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0C2A" w:rsidRPr="0082600F" w:rsidRDefault="00C40C2A" w:rsidP="0082600F">
      <w:pPr>
        <w:adjustRightInd w:val="0"/>
        <w:snapToGrid w:val="0"/>
        <w:jc w:val="left"/>
        <w:rPr>
          <w:rFonts w:ascii="メイリオ" w:eastAsia="メイリオ" w:hAnsi="メイリオ"/>
          <w:b/>
          <w:szCs w:val="21"/>
        </w:rPr>
      </w:pPr>
    </w:p>
    <w:p w:rsidR="00687DF3" w:rsidRPr="0082600F" w:rsidRDefault="00687DF3" w:rsidP="0082600F">
      <w:pPr>
        <w:adjustRightInd w:val="0"/>
        <w:snapToGrid w:val="0"/>
        <w:jc w:val="left"/>
        <w:rPr>
          <w:rFonts w:ascii="メイリオ" w:eastAsia="メイリオ" w:hAnsi="メイリオ"/>
          <w:b/>
          <w:szCs w:val="21"/>
        </w:rPr>
      </w:pPr>
    </w:p>
    <w:p w:rsidR="00687DF3" w:rsidRPr="0082600F" w:rsidRDefault="00687DF3" w:rsidP="0082600F">
      <w:pPr>
        <w:adjustRightInd w:val="0"/>
        <w:snapToGrid w:val="0"/>
        <w:jc w:val="left"/>
        <w:rPr>
          <w:rFonts w:ascii="メイリオ" w:eastAsia="メイリオ" w:hAnsi="メイリオ"/>
          <w:b/>
          <w:szCs w:val="21"/>
        </w:rPr>
      </w:pPr>
    </w:p>
    <w:p w:rsidR="00B57098" w:rsidRDefault="00B57098" w:rsidP="0082600F">
      <w:pPr>
        <w:adjustRightInd w:val="0"/>
        <w:snapToGrid w:val="0"/>
        <w:jc w:val="center"/>
        <w:rPr>
          <w:rFonts w:ascii="メイリオ" w:eastAsia="メイリオ" w:hAnsi="メイリオ"/>
          <w:b/>
          <w:szCs w:val="21"/>
        </w:rPr>
      </w:pPr>
    </w:p>
    <w:p w:rsidR="00563EAD" w:rsidRPr="0082600F" w:rsidRDefault="00563EAD" w:rsidP="0082600F">
      <w:pPr>
        <w:adjustRightInd w:val="0"/>
        <w:snapToGrid w:val="0"/>
        <w:jc w:val="center"/>
        <w:rPr>
          <w:rFonts w:ascii="メイリオ" w:eastAsia="メイリオ" w:hAnsi="メイリオ"/>
          <w:b/>
          <w:szCs w:val="21"/>
        </w:rPr>
      </w:pPr>
    </w:p>
    <w:p w:rsidR="00B57098" w:rsidRDefault="00B57098" w:rsidP="0082600F">
      <w:pPr>
        <w:adjustRightInd w:val="0"/>
        <w:snapToGrid w:val="0"/>
        <w:jc w:val="center"/>
        <w:rPr>
          <w:rFonts w:ascii="メイリオ" w:eastAsia="メイリオ" w:hAnsi="メイリオ"/>
          <w:b/>
          <w:szCs w:val="21"/>
        </w:rPr>
      </w:pPr>
    </w:p>
    <w:p w:rsidR="00D0503C" w:rsidRPr="0082600F" w:rsidRDefault="00D0503C" w:rsidP="0082600F">
      <w:pPr>
        <w:adjustRightInd w:val="0"/>
        <w:snapToGrid w:val="0"/>
        <w:jc w:val="center"/>
        <w:rPr>
          <w:rFonts w:ascii="メイリオ" w:eastAsia="メイリオ" w:hAnsi="メイリオ"/>
          <w:b/>
          <w:szCs w:val="21"/>
        </w:rPr>
      </w:pPr>
    </w:p>
    <w:p w:rsidR="008D05BA" w:rsidRPr="0082600F" w:rsidRDefault="00575F4B" w:rsidP="0082600F">
      <w:pPr>
        <w:adjustRightInd w:val="0"/>
        <w:snapToGrid w:val="0"/>
        <w:jc w:val="center"/>
        <w:rPr>
          <w:rFonts w:ascii="メイリオ" w:eastAsia="メイリオ" w:hAnsi="メイリオ"/>
          <w:b/>
          <w:szCs w:val="21"/>
        </w:rPr>
      </w:pPr>
      <w:r>
        <w:rPr>
          <w:rFonts w:ascii="メイリオ" w:eastAsia="メイリオ" w:hAnsi="メイリオ"/>
          <w:b/>
          <w:noProof/>
          <w:szCs w:val="21"/>
        </w:rPr>
        <mc:AlternateContent>
          <mc:Choice Requires="wps">
            <w:drawing>
              <wp:anchor distT="0" distB="0" distL="114300" distR="114300" simplePos="0" relativeHeight="251666432" behindDoc="0" locked="0" layoutInCell="1" allowOverlap="1">
                <wp:simplePos x="0" y="0"/>
                <wp:positionH relativeFrom="column">
                  <wp:posOffset>13335</wp:posOffset>
                </wp:positionH>
                <wp:positionV relativeFrom="paragraph">
                  <wp:posOffset>110490</wp:posOffset>
                </wp:positionV>
                <wp:extent cx="6105525" cy="1876425"/>
                <wp:effectExtent l="0" t="0" r="28575" b="28575"/>
                <wp:wrapNone/>
                <wp:docPr id="89" name="角丸四角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5525" cy="1876425"/>
                        </a:xfrm>
                        <a:prstGeom prst="roundRect">
                          <a:avLst/>
                        </a:prstGeom>
                        <a:solidFill>
                          <a:srgbClr val="0000FF"/>
                        </a:solidFill>
                      </wps:spPr>
                      <wps:style>
                        <a:lnRef idx="2">
                          <a:schemeClr val="accent1">
                            <a:shade val="50000"/>
                          </a:schemeClr>
                        </a:lnRef>
                        <a:fillRef idx="1">
                          <a:schemeClr val="accent1"/>
                        </a:fillRef>
                        <a:effectRef idx="0">
                          <a:schemeClr val="accent1"/>
                        </a:effectRef>
                        <a:fontRef idx="minor">
                          <a:schemeClr val="lt1"/>
                        </a:fontRef>
                      </wps:style>
                      <wps:txbx>
                        <w:txbxContent>
                          <w:p w:rsidR="000210A7" w:rsidRPr="0082600F" w:rsidRDefault="000210A7" w:rsidP="00D0503C">
                            <w:pPr>
                              <w:adjustRightInd w:val="0"/>
                              <w:snapToGrid w:val="0"/>
                              <w:jc w:val="center"/>
                              <w:rPr>
                                <w:rFonts w:ascii="メイリオ" w:eastAsia="メイリオ" w:hAnsi="メイリオ"/>
                                <w:b/>
                                <w:sz w:val="48"/>
                                <w:szCs w:val="48"/>
                              </w:rPr>
                            </w:pPr>
                            <w:r w:rsidRPr="0082600F">
                              <w:rPr>
                                <w:rFonts w:ascii="メイリオ" w:eastAsia="メイリオ" w:hAnsi="メイリオ" w:hint="eastAsia"/>
                                <w:b/>
                                <w:sz w:val="48"/>
                                <w:szCs w:val="48"/>
                              </w:rPr>
                              <w:t>生涯現役雇用制度導入マニュアル</w:t>
                            </w:r>
                          </w:p>
                          <w:p w:rsidR="000210A7" w:rsidRPr="00D0503C" w:rsidRDefault="000210A7" w:rsidP="00D0503C">
                            <w:pPr>
                              <w:adjustRightInd w:val="0"/>
                              <w:snapToGrid w:val="0"/>
                              <w:spacing w:before="240"/>
                              <w:jc w:val="center"/>
                              <w:rPr>
                                <w:rFonts w:ascii="メイリオ" w:eastAsia="メイリオ" w:hAnsi="メイリオ"/>
                                <w:sz w:val="32"/>
                                <w:szCs w:val="32"/>
                              </w:rPr>
                            </w:pPr>
                            <w:r w:rsidRPr="0082600F">
                              <w:rPr>
                                <w:rFonts w:ascii="メイリオ" w:eastAsia="メイリオ" w:hAnsi="メイリオ" w:hint="eastAsia"/>
                                <w:sz w:val="32"/>
                                <w:szCs w:val="32"/>
                              </w:rPr>
                              <w:t>～高年齢</w:t>
                            </w:r>
                            <w:r>
                              <w:rPr>
                                <w:rFonts w:ascii="メイリオ" w:eastAsia="メイリオ" w:hAnsi="メイリオ" w:hint="eastAsia"/>
                                <w:sz w:val="32"/>
                                <w:szCs w:val="32"/>
                              </w:rPr>
                              <w:t>社員</w:t>
                            </w:r>
                            <w:r w:rsidRPr="0082600F">
                              <w:rPr>
                                <w:rFonts w:ascii="メイリオ" w:eastAsia="メイリオ" w:hAnsi="メイリオ" w:hint="eastAsia"/>
                                <w:sz w:val="32"/>
                                <w:szCs w:val="32"/>
                              </w:rPr>
                              <w:t>のさらなる活用のための雇用制度導入手引書～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 o:spid="_x0000_s1026" style="position:absolute;left:0;text-align:left;margin-left:1.05pt;margin-top:8.7pt;width:480.75pt;height:14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" fillcolor="blue" strokecolor="#243f60 [1604]" strokeweight="2pt">
                <v:path arrowok="t"/>
                <v:textbox>
                  <w:txbxContent>
                    <w:p w:rsidR="000210A7" w:rsidRPr="0082600F" w:rsidRDefault="000210A7" w:rsidP="00D0503C">
                      <w:pPr>
                        <w:adjustRightInd w:val="0"/>
                        <w:snapToGrid w:val="0"/>
                        <w:jc w:val="center"/>
                        <w:rPr>
                          <w:rFonts w:ascii="メイリオ" w:eastAsia="メイリオ" w:hAnsi="メイリオ"/>
                          <w:b/>
                          <w:sz w:val="48"/>
                          <w:szCs w:val="48"/>
                        </w:rPr>
                      </w:pPr>
                      <w:r w:rsidRPr="0082600F">
                        <w:rPr>
                          <w:rFonts w:ascii="メイリオ" w:eastAsia="メイリオ" w:hAnsi="メイリオ" w:hint="eastAsia"/>
                          <w:b/>
                          <w:sz w:val="48"/>
                          <w:szCs w:val="48"/>
                        </w:rPr>
                        <w:t>生涯現役雇用制度導入マニュアル</w:t>
                      </w:r>
                    </w:p>
                    <w:p w:rsidR="000210A7" w:rsidRPr="00D0503C" w:rsidRDefault="000210A7" w:rsidP="00D0503C">
                      <w:pPr>
                        <w:adjustRightInd w:val="0"/>
                        <w:snapToGrid w:val="0"/>
                        <w:spacing w:before="240"/>
                        <w:jc w:val="center"/>
                        <w:rPr>
                          <w:rFonts w:ascii="メイリオ" w:eastAsia="メイリオ" w:hAnsi="メイリオ"/>
                          <w:sz w:val="32"/>
                          <w:szCs w:val="32"/>
                        </w:rPr>
                      </w:pPr>
                      <w:r w:rsidRPr="0082600F">
                        <w:rPr>
                          <w:rFonts w:ascii="メイリオ" w:eastAsia="メイリオ" w:hAnsi="メイリオ" w:hint="eastAsia"/>
                          <w:sz w:val="32"/>
                          <w:szCs w:val="32"/>
                        </w:rPr>
                        <w:t>～高年齢</w:t>
                      </w:r>
                      <w:r>
                        <w:rPr>
                          <w:rFonts w:ascii="メイリオ" w:eastAsia="メイリオ" w:hAnsi="メイリオ" w:hint="eastAsia"/>
                          <w:sz w:val="32"/>
                          <w:szCs w:val="32"/>
                        </w:rPr>
                        <w:t>社員</w:t>
                      </w:r>
                      <w:r w:rsidRPr="0082600F">
                        <w:rPr>
                          <w:rFonts w:ascii="メイリオ" w:eastAsia="メイリオ" w:hAnsi="メイリオ" w:hint="eastAsia"/>
                          <w:sz w:val="32"/>
                          <w:szCs w:val="32"/>
                        </w:rPr>
                        <w:t>のさらなる活用のための雇用制度導入手引書～</w:t>
                      </w:r>
                    </w:p>
                  </w:txbxContent>
                </v:textbox>
              </v:roundrect>
            </w:pict>
          </mc:Fallback>
        </mc:AlternateContent>
      </w:r>
    </w:p>
    <w:p w:rsidR="001B7DB0" w:rsidRPr="0082600F" w:rsidRDefault="001B7DB0" w:rsidP="0082600F">
      <w:pPr>
        <w:adjustRightInd w:val="0"/>
        <w:snapToGrid w:val="0"/>
        <w:jc w:val="center"/>
        <w:rPr>
          <w:rFonts w:ascii="メイリオ" w:eastAsia="メイリオ" w:hAnsi="メイリオ"/>
          <w:b/>
          <w:szCs w:val="21"/>
        </w:rPr>
      </w:pPr>
    </w:p>
    <w:p w:rsidR="003C412A" w:rsidRPr="0082600F" w:rsidRDefault="003C412A" w:rsidP="0082600F">
      <w:pPr>
        <w:adjustRightInd w:val="0"/>
        <w:snapToGrid w:val="0"/>
        <w:jc w:val="center"/>
        <w:rPr>
          <w:rFonts w:ascii="メイリオ" w:eastAsia="メイリオ" w:hAnsi="メイリオ"/>
          <w:b/>
          <w:szCs w:val="21"/>
        </w:rPr>
      </w:pPr>
    </w:p>
    <w:p w:rsidR="003C412A" w:rsidRPr="0082600F" w:rsidRDefault="003C412A" w:rsidP="0082600F">
      <w:pPr>
        <w:adjustRightInd w:val="0"/>
        <w:snapToGrid w:val="0"/>
        <w:jc w:val="center"/>
        <w:rPr>
          <w:rFonts w:ascii="メイリオ" w:eastAsia="メイリオ" w:hAnsi="メイリオ"/>
          <w:b/>
          <w:szCs w:val="21"/>
        </w:rPr>
      </w:pPr>
    </w:p>
    <w:p w:rsidR="003C412A" w:rsidRPr="0082600F" w:rsidRDefault="003C412A" w:rsidP="0082600F">
      <w:pPr>
        <w:adjustRightInd w:val="0"/>
        <w:snapToGrid w:val="0"/>
        <w:jc w:val="center"/>
        <w:rPr>
          <w:rFonts w:ascii="メイリオ" w:eastAsia="メイリオ" w:hAnsi="メイリオ"/>
          <w:b/>
          <w:szCs w:val="21"/>
        </w:rPr>
      </w:pPr>
    </w:p>
    <w:p w:rsidR="0082600F" w:rsidRDefault="0082600F" w:rsidP="0082600F">
      <w:pPr>
        <w:adjustRightInd w:val="0"/>
        <w:snapToGrid w:val="0"/>
        <w:jc w:val="center"/>
        <w:rPr>
          <w:rFonts w:ascii="メイリオ" w:eastAsia="メイリオ" w:hAnsi="メイリオ"/>
          <w:sz w:val="32"/>
          <w:szCs w:val="32"/>
        </w:rPr>
      </w:pPr>
    </w:p>
    <w:p w:rsidR="0082600F" w:rsidRDefault="0082600F" w:rsidP="0082600F">
      <w:pPr>
        <w:adjustRightInd w:val="0"/>
        <w:snapToGrid w:val="0"/>
        <w:jc w:val="center"/>
        <w:rPr>
          <w:rFonts w:ascii="メイリオ" w:eastAsia="メイリオ" w:hAnsi="メイリオ"/>
          <w:sz w:val="32"/>
          <w:szCs w:val="32"/>
        </w:rPr>
      </w:pPr>
    </w:p>
    <w:p w:rsidR="0082600F" w:rsidRDefault="0082600F" w:rsidP="0082600F">
      <w:pPr>
        <w:adjustRightInd w:val="0"/>
        <w:snapToGrid w:val="0"/>
        <w:jc w:val="center"/>
        <w:rPr>
          <w:rFonts w:ascii="メイリオ" w:eastAsia="メイリオ" w:hAnsi="メイリオ"/>
          <w:sz w:val="32"/>
          <w:szCs w:val="32"/>
        </w:rPr>
      </w:pPr>
    </w:p>
    <w:p w:rsidR="00576EE5" w:rsidRDefault="00576EE5" w:rsidP="0082600F">
      <w:pPr>
        <w:adjustRightInd w:val="0"/>
        <w:snapToGrid w:val="0"/>
        <w:jc w:val="center"/>
        <w:rPr>
          <w:rFonts w:ascii="メイリオ" w:eastAsia="メイリオ" w:hAnsi="メイリオ"/>
          <w:sz w:val="32"/>
          <w:szCs w:val="32"/>
        </w:rPr>
      </w:pPr>
    </w:p>
    <w:p w:rsidR="00576EE5" w:rsidRDefault="00576EE5" w:rsidP="0082600F">
      <w:pPr>
        <w:adjustRightInd w:val="0"/>
        <w:snapToGrid w:val="0"/>
        <w:jc w:val="center"/>
        <w:rPr>
          <w:rFonts w:ascii="メイリオ" w:eastAsia="メイリオ" w:hAnsi="メイリオ"/>
          <w:sz w:val="32"/>
          <w:szCs w:val="32"/>
        </w:rPr>
      </w:pPr>
    </w:p>
    <w:p w:rsidR="0082600F" w:rsidRDefault="0082600F" w:rsidP="0082600F">
      <w:pPr>
        <w:adjustRightInd w:val="0"/>
        <w:snapToGrid w:val="0"/>
        <w:jc w:val="center"/>
        <w:rPr>
          <w:rFonts w:ascii="メイリオ" w:eastAsia="メイリオ" w:hAnsi="メイリオ"/>
          <w:sz w:val="32"/>
          <w:szCs w:val="32"/>
        </w:rPr>
      </w:pPr>
    </w:p>
    <w:p w:rsidR="00D0503C" w:rsidRDefault="00D0503C" w:rsidP="0082600F">
      <w:pPr>
        <w:adjustRightInd w:val="0"/>
        <w:snapToGrid w:val="0"/>
        <w:jc w:val="center"/>
        <w:rPr>
          <w:rFonts w:ascii="メイリオ" w:eastAsia="メイリオ" w:hAnsi="メイリオ"/>
          <w:sz w:val="32"/>
          <w:szCs w:val="32"/>
        </w:rPr>
      </w:pPr>
    </w:p>
    <w:p w:rsidR="00563EAD" w:rsidRDefault="00563EAD" w:rsidP="00563EAD">
      <w:pPr>
        <w:adjustRightInd w:val="0"/>
        <w:snapToGrid w:val="0"/>
        <w:jc w:val="center"/>
        <w:rPr>
          <w:rFonts w:ascii="メイリオ" w:eastAsia="メイリオ" w:hAnsi="メイリオ"/>
          <w:sz w:val="32"/>
          <w:szCs w:val="32"/>
        </w:rPr>
      </w:pPr>
    </w:p>
    <w:p w:rsidR="003C72AA" w:rsidRPr="0082600F" w:rsidRDefault="003C72AA" w:rsidP="00563EAD">
      <w:pPr>
        <w:adjustRightInd w:val="0"/>
        <w:snapToGrid w:val="0"/>
        <w:jc w:val="center"/>
        <w:rPr>
          <w:rFonts w:ascii="メイリオ" w:eastAsia="メイリオ" w:hAnsi="メイリオ"/>
          <w:b/>
          <w:szCs w:val="21"/>
        </w:rPr>
      </w:pPr>
    </w:p>
    <w:p w:rsidR="008D14A2" w:rsidRDefault="008D14A2" w:rsidP="0082600F">
      <w:pPr>
        <w:widowControl/>
        <w:adjustRightInd w:val="0"/>
        <w:snapToGrid w:val="0"/>
        <w:jc w:val="left"/>
        <w:rPr>
          <w:rFonts w:ascii="メイリオ" w:eastAsia="メイリオ" w:hAnsi="メイリオ"/>
          <w:b/>
          <w:szCs w:val="21"/>
        </w:rPr>
      </w:pPr>
    </w:p>
    <w:p w:rsidR="0082600F" w:rsidRDefault="0082600F" w:rsidP="0082600F">
      <w:pPr>
        <w:widowControl/>
        <w:adjustRightInd w:val="0"/>
        <w:snapToGrid w:val="0"/>
        <w:jc w:val="center"/>
        <w:rPr>
          <w:rFonts w:ascii="メイリオ" w:eastAsia="メイリオ" w:hAnsi="メイリオ"/>
          <w:b/>
          <w:sz w:val="32"/>
          <w:szCs w:val="32"/>
        </w:rPr>
      </w:pPr>
      <w:r w:rsidRPr="0082600F">
        <w:rPr>
          <w:rFonts w:ascii="メイリオ" w:eastAsia="メイリオ" w:hAnsi="メイリオ" w:hint="eastAsia"/>
          <w:b/>
          <w:sz w:val="32"/>
          <w:szCs w:val="32"/>
        </w:rPr>
        <w:t>平成２８年２月</w:t>
      </w:r>
    </w:p>
    <w:p w:rsidR="00412D04" w:rsidRPr="00412D04" w:rsidRDefault="00412D04" w:rsidP="0082600F">
      <w:pPr>
        <w:widowControl/>
        <w:adjustRightInd w:val="0"/>
        <w:snapToGrid w:val="0"/>
        <w:jc w:val="center"/>
        <w:rPr>
          <w:rFonts w:ascii="メイリオ" w:eastAsia="メイリオ" w:hAnsi="メイリオ"/>
          <w:b/>
          <w:sz w:val="32"/>
          <w:szCs w:val="32"/>
        </w:rPr>
      </w:pPr>
    </w:p>
    <w:p w:rsidR="0082600F" w:rsidRDefault="00993162" w:rsidP="00412D04">
      <w:pPr>
        <w:widowControl/>
        <w:adjustRightInd w:val="0"/>
        <w:snapToGrid w:val="0"/>
        <w:jc w:val="center"/>
        <w:rPr>
          <w:rFonts w:ascii="メイリオ" w:eastAsia="メイリオ" w:hAnsi="メイリオ"/>
          <w:b/>
          <w:sz w:val="40"/>
          <w:szCs w:val="40"/>
        </w:rPr>
      </w:pPr>
      <w:r>
        <w:rPr>
          <w:rFonts w:ascii="メイリオ" w:eastAsia="メイリオ" w:hAnsi="メイリオ" w:hint="eastAsia"/>
          <w:b/>
          <w:sz w:val="40"/>
          <w:szCs w:val="40"/>
        </w:rPr>
        <w:t>神奈川県塗装工業協同組合</w:t>
      </w:r>
    </w:p>
    <w:p w:rsidR="00412D04" w:rsidRDefault="00412D04" w:rsidP="001D5A35">
      <w:pPr>
        <w:widowControl/>
        <w:jc w:val="center"/>
        <w:rPr>
          <w:rFonts w:ascii="メイリオ" w:eastAsia="メイリオ" w:hAnsi="メイリオ"/>
          <w:b/>
          <w:bCs/>
          <w:sz w:val="28"/>
          <w:szCs w:val="28"/>
        </w:rPr>
      </w:pPr>
      <w:r>
        <w:rPr>
          <w:rFonts w:ascii="メイリオ" w:eastAsia="メイリオ" w:hAnsi="メイリオ"/>
          <w:b/>
          <w:bCs/>
          <w:sz w:val="28"/>
          <w:szCs w:val="28"/>
        </w:rPr>
        <w:br w:type="page"/>
      </w:r>
    </w:p>
    <w:p w:rsidR="00667222" w:rsidRPr="0097350D" w:rsidRDefault="008849BE" w:rsidP="00841BB5">
      <w:pPr>
        <w:kinsoku w:val="0"/>
        <w:overflowPunct w:val="0"/>
        <w:adjustRightInd w:val="0"/>
        <w:snapToGrid w:val="0"/>
        <w:spacing w:beforeLines="50" w:before="180"/>
        <w:jc w:val="center"/>
        <w:rPr>
          <w:rFonts w:ascii="メイリオ" w:eastAsia="メイリオ" w:hAnsi="メイリオ"/>
          <w:b/>
          <w:bCs/>
          <w:sz w:val="28"/>
          <w:szCs w:val="28"/>
        </w:rPr>
      </w:pPr>
      <w:r w:rsidRPr="0097350D">
        <w:rPr>
          <w:rFonts w:ascii="メイリオ" w:eastAsia="メイリオ" w:hAnsi="メイリオ" w:hint="eastAsia"/>
          <w:b/>
          <w:bCs/>
          <w:sz w:val="28"/>
          <w:szCs w:val="28"/>
        </w:rPr>
        <w:lastRenderedPageBreak/>
        <w:t>生涯現役雇用制度導入</w:t>
      </w:r>
      <w:r w:rsidR="00667222" w:rsidRPr="0097350D">
        <w:rPr>
          <w:rFonts w:ascii="メイリオ" w:eastAsia="メイリオ" w:hAnsi="メイリオ" w:hint="eastAsia"/>
          <w:b/>
          <w:bCs/>
          <w:sz w:val="28"/>
          <w:szCs w:val="28"/>
        </w:rPr>
        <w:t xml:space="preserve">マニュアル </w:t>
      </w:r>
      <w:r w:rsidR="00C83BF9" w:rsidRPr="0097350D">
        <w:rPr>
          <w:rFonts w:ascii="メイリオ" w:eastAsia="メイリオ" w:hAnsi="メイリオ" w:hint="eastAsia"/>
          <w:b/>
          <w:bCs/>
          <w:sz w:val="28"/>
          <w:szCs w:val="28"/>
        </w:rPr>
        <w:t>目次</w:t>
      </w:r>
    </w:p>
    <w:p w:rsidR="00667222" w:rsidRPr="0082600F" w:rsidRDefault="00667222" w:rsidP="009A774C">
      <w:pPr>
        <w:tabs>
          <w:tab w:val="left" w:pos="9072"/>
        </w:tabs>
        <w:kinsoku w:val="0"/>
        <w:overflowPunct w:val="0"/>
        <w:adjustRightInd w:val="0"/>
        <w:snapToGrid w:val="0"/>
        <w:spacing w:line="400" w:lineRule="exact"/>
        <w:ind w:firstLineChars="200" w:firstLine="420"/>
        <w:jc w:val="left"/>
        <w:rPr>
          <w:rFonts w:ascii="メイリオ" w:eastAsia="メイリオ" w:hAnsi="メイリオ"/>
          <w:b/>
          <w:szCs w:val="21"/>
          <w:u w:val="single"/>
        </w:rPr>
      </w:pPr>
      <w:r w:rsidRPr="0082600F">
        <w:rPr>
          <w:rFonts w:ascii="メイリオ" w:eastAsia="メイリオ" w:hAnsi="メイリオ" w:hint="eastAsia"/>
          <w:b/>
          <w:szCs w:val="21"/>
        </w:rPr>
        <w:tab/>
      </w:r>
      <w:r w:rsidR="009A774C">
        <w:rPr>
          <w:rFonts w:ascii="メイリオ" w:eastAsia="メイリオ" w:hAnsi="メイリオ" w:hint="eastAsia"/>
          <w:b/>
          <w:szCs w:val="21"/>
        </w:rPr>
        <w:t xml:space="preserve"> </w:t>
      </w:r>
      <w:r w:rsidRPr="0082600F">
        <w:rPr>
          <w:rFonts w:ascii="メイリオ" w:eastAsia="メイリオ" w:hAnsi="メイリオ" w:hint="eastAsia"/>
          <w:b/>
          <w:szCs w:val="21"/>
          <w:u w:val="single"/>
        </w:rPr>
        <w:t>頁数</w:t>
      </w:r>
    </w:p>
    <w:p w:rsidR="00667222" w:rsidRPr="0082600F" w:rsidRDefault="00667222" w:rsidP="009A774C">
      <w:pPr>
        <w:widowControl/>
        <w:tabs>
          <w:tab w:val="left" w:leader="middleDot" w:pos="9345"/>
        </w:tabs>
        <w:adjustRightInd w:val="0"/>
        <w:snapToGrid w:val="0"/>
        <w:spacing w:line="400" w:lineRule="exact"/>
        <w:jc w:val="left"/>
        <w:rPr>
          <w:rFonts w:ascii="メイリオ" w:eastAsia="メイリオ" w:hAnsi="メイリオ"/>
          <w:b/>
          <w:szCs w:val="24"/>
        </w:rPr>
      </w:pPr>
      <w:r w:rsidRPr="0082600F">
        <w:rPr>
          <w:rFonts w:ascii="メイリオ" w:eastAsia="メイリオ" w:hAnsi="メイリオ" w:hint="eastAsia"/>
          <w:b/>
          <w:szCs w:val="24"/>
        </w:rPr>
        <w:t>Ⅰ．</w:t>
      </w:r>
      <w:r w:rsidRPr="0082600F">
        <w:rPr>
          <w:rFonts w:ascii="メイリオ" w:eastAsia="メイリオ" w:hAnsi="メイリオ" w:cs="ＭＳ ゴシック" w:hint="eastAsia"/>
          <w:b/>
          <w:kern w:val="0"/>
          <w:szCs w:val="24"/>
        </w:rPr>
        <w:t>はじめに</w:t>
      </w:r>
      <w:r w:rsidRPr="0082600F">
        <w:rPr>
          <w:rFonts w:ascii="メイリオ" w:eastAsia="メイリオ" w:hAnsi="メイリオ" w:cs="ＭＳ ゴシック" w:hint="eastAsia"/>
          <w:b/>
          <w:kern w:val="0"/>
          <w:szCs w:val="24"/>
        </w:rPr>
        <w:tab/>
      </w:r>
      <w:r w:rsidR="009974B3">
        <w:rPr>
          <w:rFonts w:ascii="メイリオ" w:eastAsia="メイリオ" w:hAnsi="メイリオ" w:cs="ＭＳ ゴシック" w:hint="eastAsia"/>
          <w:b/>
          <w:kern w:val="0"/>
          <w:szCs w:val="24"/>
        </w:rPr>
        <w:t>2</w:t>
      </w:r>
    </w:p>
    <w:p w:rsidR="00667222" w:rsidRPr="0082600F" w:rsidRDefault="00667222" w:rsidP="009A774C">
      <w:pPr>
        <w:adjustRightInd w:val="0"/>
        <w:snapToGrid w:val="0"/>
        <w:spacing w:line="400" w:lineRule="exact"/>
        <w:ind w:firstLineChars="100" w:firstLine="210"/>
        <w:rPr>
          <w:rFonts w:ascii="メイリオ" w:eastAsia="メイリオ" w:hAnsi="メイリオ"/>
          <w:szCs w:val="21"/>
        </w:rPr>
      </w:pPr>
      <w:r w:rsidRPr="0082600F">
        <w:rPr>
          <w:rFonts w:ascii="メイリオ" w:eastAsia="メイリオ" w:hAnsi="メイリオ" w:hint="eastAsia"/>
          <w:szCs w:val="21"/>
        </w:rPr>
        <w:t>１．わが国における高年齢者雇用の現状</w:t>
      </w:r>
      <w:r w:rsidR="00100036" w:rsidRPr="0082600F">
        <w:rPr>
          <w:rFonts w:ascii="メイリオ" w:eastAsia="メイリオ" w:hAnsi="メイリオ" w:hint="eastAsia"/>
          <w:szCs w:val="21"/>
        </w:rPr>
        <w:t xml:space="preserve">　　　　　　　　　　　　　　　　　　　　　</w:t>
      </w:r>
      <w:r w:rsidR="00100036" w:rsidRPr="0082600F">
        <w:rPr>
          <w:rFonts w:ascii="メイリオ" w:eastAsia="メイリオ" w:hAnsi="メイリオ" w:hint="eastAsia"/>
        </w:rPr>
        <w:tab/>
      </w:r>
      <w:r w:rsidR="00532EA2">
        <w:rPr>
          <w:rFonts w:ascii="メイリオ" w:eastAsia="メイリオ" w:hAnsi="メイリオ" w:hint="eastAsia"/>
        </w:rPr>
        <w:t xml:space="preserve"> 2</w:t>
      </w:r>
    </w:p>
    <w:p w:rsidR="00532EA2" w:rsidRPr="00433990" w:rsidRDefault="00532EA2" w:rsidP="009A774C">
      <w:pPr>
        <w:adjustRightInd w:val="0"/>
        <w:snapToGrid w:val="0"/>
        <w:spacing w:line="400" w:lineRule="exact"/>
        <w:rPr>
          <w:rFonts w:ascii="メイリオ" w:eastAsia="メイリオ" w:hAnsi="メイリオ" w:cs="メイリオ"/>
          <w:b/>
          <w:szCs w:val="21"/>
        </w:rPr>
      </w:pPr>
      <w:r>
        <w:rPr>
          <w:rFonts w:ascii="メイリオ" w:eastAsia="メイリオ" w:hAnsi="メイリオ" w:hint="eastAsia"/>
          <w:szCs w:val="21"/>
        </w:rPr>
        <w:t xml:space="preserve">  </w:t>
      </w:r>
      <w:r w:rsidR="00667222" w:rsidRPr="00433990">
        <w:rPr>
          <w:rFonts w:ascii="メイリオ" w:eastAsia="メイリオ" w:hAnsi="メイリオ" w:hint="eastAsia"/>
          <w:szCs w:val="21"/>
        </w:rPr>
        <w:t>２．</w:t>
      </w:r>
      <w:r w:rsidRPr="00433990">
        <w:rPr>
          <w:rFonts w:ascii="メイリオ" w:eastAsia="メイリオ" w:hAnsi="メイリオ" w:cs="メイリオ" w:hint="eastAsia"/>
          <w:szCs w:val="21"/>
        </w:rPr>
        <w:t>神奈川県の高齢者雇用の状況</w:t>
      </w:r>
      <w:r w:rsidR="009A774C" w:rsidRPr="00433990">
        <w:rPr>
          <w:rFonts w:ascii="メイリオ" w:eastAsia="メイリオ" w:hAnsi="メイリオ" w:cs="メイリオ" w:hint="eastAsia"/>
          <w:szCs w:val="21"/>
        </w:rPr>
        <w:t xml:space="preserve">　　　　　　　　　　　　　　　　　　　　　　　　　　　　 2</w:t>
      </w:r>
    </w:p>
    <w:p w:rsidR="00667222" w:rsidRPr="0082600F" w:rsidRDefault="00532EA2" w:rsidP="009A774C">
      <w:pPr>
        <w:widowControl/>
        <w:tabs>
          <w:tab w:val="left" w:pos="9225"/>
        </w:tabs>
        <w:adjustRightInd w:val="0"/>
        <w:snapToGrid w:val="0"/>
        <w:spacing w:line="400" w:lineRule="exact"/>
        <w:ind w:firstLineChars="100" w:firstLine="210"/>
        <w:jc w:val="left"/>
        <w:rPr>
          <w:rFonts w:ascii="メイリオ" w:eastAsia="メイリオ" w:hAnsi="メイリオ"/>
          <w:szCs w:val="21"/>
        </w:rPr>
      </w:pPr>
      <w:r>
        <w:rPr>
          <w:rFonts w:ascii="メイリオ" w:eastAsia="メイリオ" w:hAnsi="メイリオ" w:hint="eastAsia"/>
          <w:szCs w:val="21"/>
        </w:rPr>
        <w:t>３．</w:t>
      </w:r>
      <w:r w:rsidR="00667222" w:rsidRPr="0082600F">
        <w:rPr>
          <w:rFonts w:ascii="メイリオ" w:eastAsia="メイリオ" w:hAnsi="メイリオ" w:hint="eastAsia"/>
          <w:szCs w:val="21"/>
        </w:rPr>
        <w:t>生涯現役雇用制度導入マニュアル作成の背景と</w:t>
      </w:r>
      <w:r w:rsidR="00B57098" w:rsidRPr="0082600F">
        <w:rPr>
          <w:rFonts w:ascii="メイリオ" w:eastAsia="メイリオ" w:hAnsi="メイリオ" w:hint="eastAsia"/>
          <w:szCs w:val="21"/>
        </w:rPr>
        <w:t>活用の勧め</w:t>
      </w:r>
      <w:r w:rsidR="00100036" w:rsidRPr="0082600F">
        <w:rPr>
          <w:rFonts w:ascii="メイリオ" w:eastAsia="メイリオ" w:hAnsi="メイリオ" w:hint="eastAsia"/>
        </w:rPr>
        <w:tab/>
      </w:r>
      <w:r>
        <w:rPr>
          <w:rFonts w:ascii="メイリオ" w:eastAsia="メイリオ" w:hAnsi="メイリオ" w:hint="eastAsia"/>
        </w:rPr>
        <w:t xml:space="preserve"> </w:t>
      </w:r>
      <w:r w:rsidR="009A774C">
        <w:rPr>
          <w:rFonts w:ascii="メイリオ" w:eastAsia="メイリオ" w:hAnsi="メイリオ" w:hint="eastAsia"/>
        </w:rPr>
        <w:t>3</w:t>
      </w:r>
    </w:p>
    <w:p w:rsidR="009974B3" w:rsidRPr="0082600F" w:rsidRDefault="00667222" w:rsidP="009A774C">
      <w:pPr>
        <w:widowControl/>
        <w:tabs>
          <w:tab w:val="left" w:leader="middleDot" w:pos="9345"/>
        </w:tabs>
        <w:adjustRightInd w:val="0"/>
        <w:snapToGrid w:val="0"/>
        <w:spacing w:line="400" w:lineRule="exact"/>
        <w:jc w:val="left"/>
        <w:rPr>
          <w:rFonts w:ascii="メイリオ" w:eastAsia="メイリオ" w:hAnsi="メイリオ"/>
          <w:b/>
          <w:szCs w:val="24"/>
        </w:rPr>
      </w:pPr>
      <w:r w:rsidRPr="0082600F">
        <w:rPr>
          <w:rFonts w:ascii="メイリオ" w:eastAsia="メイリオ" w:hAnsi="メイリオ" w:hint="eastAsia"/>
          <w:b/>
          <w:szCs w:val="24"/>
        </w:rPr>
        <w:t>Ⅱ．当業界における高年齢者雇用の現状と生涯現役雇用制度導入の必要性</w:t>
      </w:r>
      <w:r w:rsidRPr="0082600F">
        <w:rPr>
          <w:rFonts w:ascii="メイリオ" w:eastAsia="メイリオ" w:hAnsi="メイリオ" w:hint="eastAsia"/>
          <w:b/>
          <w:szCs w:val="24"/>
        </w:rPr>
        <w:tab/>
      </w:r>
      <w:r w:rsidR="00532EA2">
        <w:rPr>
          <w:rFonts w:ascii="メイリオ" w:eastAsia="メイリオ" w:hAnsi="メイリオ" w:hint="eastAsia"/>
          <w:b/>
          <w:szCs w:val="24"/>
        </w:rPr>
        <w:t>5</w:t>
      </w:r>
    </w:p>
    <w:p w:rsidR="00667222" w:rsidRPr="0082600F" w:rsidRDefault="00667222" w:rsidP="009A774C">
      <w:pPr>
        <w:widowControl/>
        <w:tabs>
          <w:tab w:val="left" w:pos="9240"/>
        </w:tabs>
        <w:adjustRightInd w:val="0"/>
        <w:snapToGrid w:val="0"/>
        <w:spacing w:line="400" w:lineRule="exact"/>
        <w:ind w:firstLineChars="100" w:firstLine="210"/>
        <w:jc w:val="left"/>
        <w:rPr>
          <w:rFonts w:ascii="メイリオ" w:eastAsia="メイリオ" w:hAnsi="メイリオ"/>
          <w:szCs w:val="21"/>
        </w:rPr>
      </w:pPr>
      <w:r w:rsidRPr="0082600F">
        <w:rPr>
          <w:rFonts w:ascii="メイリオ" w:eastAsia="メイリオ" w:hAnsi="メイリオ" w:hint="eastAsia"/>
          <w:szCs w:val="21"/>
        </w:rPr>
        <w:t>１．</w:t>
      </w:r>
      <w:r w:rsidR="00D04381">
        <w:rPr>
          <w:rFonts w:ascii="メイリオ" w:eastAsia="メイリオ" w:hAnsi="メイリオ" w:hint="eastAsia"/>
          <w:szCs w:val="21"/>
        </w:rPr>
        <w:t>神奈川県塗装工業協同組合</w:t>
      </w:r>
      <w:r w:rsidR="00B57098" w:rsidRPr="0082600F">
        <w:rPr>
          <w:rFonts w:ascii="メイリオ" w:eastAsia="メイリオ" w:hAnsi="メイリオ" w:hint="eastAsia"/>
          <w:szCs w:val="21"/>
        </w:rPr>
        <w:t>の概要</w:t>
      </w:r>
      <w:r w:rsidR="00B57098" w:rsidRPr="0082600F">
        <w:rPr>
          <w:rFonts w:ascii="メイリオ" w:eastAsia="メイリオ" w:hAnsi="メイリオ"/>
          <w:szCs w:val="21"/>
        </w:rPr>
        <w:t xml:space="preserve"> </w:t>
      </w:r>
      <w:r w:rsidR="00100036" w:rsidRPr="0082600F">
        <w:rPr>
          <w:rFonts w:ascii="メイリオ" w:eastAsia="メイリオ" w:hAnsi="メイリオ" w:hint="eastAsia"/>
        </w:rPr>
        <w:tab/>
      </w:r>
      <w:r w:rsidR="009A774C">
        <w:rPr>
          <w:rFonts w:ascii="メイリオ" w:eastAsia="メイリオ" w:hAnsi="メイリオ" w:hint="eastAsia"/>
        </w:rPr>
        <w:t xml:space="preserve"> 5</w:t>
      </w:r>
    </w:p>
    <w:p w:rsidR="00667222" w:rsidRPr="0082600F" w:rsidRDefault="00667222" w:rsidP="009A774C">
      <w:pPr>
        <w:widowControl/>
        <w:tabs>
          <w:tab w:val="left" w:pos="9240"/>
        </w:tabs>
        <w:adjustRightInd w:val="0"/>
        <w:snapToGrid w:val="0"/>
        <w:spacing w:line="400" w:lineRule="exact"/>
        <w:ind w:firstLineChars="100" w:firstLine="210"/>
        <w:jc w:val="left"/>
        <w:rPr>
          <w:rFonts w:ascii="メイリオ" w:eastAsia="メイリオ" w:hAnsi="メイリオ"/>
          <w:szCs w:val="21"/>
        </w:rPr>
      </w:pPr>
      <w:r w:rsidRPr="0082600F">
        <w:rPr>
          <w:rFonts w:ascii="メイリオ" w:eastAsia="メイリオ" w:hAnsi="メイリオ" w:hint="eastAsia"/>
          <w:szCs w:val="24"/>
        </w:rPr>
        <w:t>２．</w:t>
      </w:r>
      <w:r w:rsidR="00B57098" w:rsidRPr="0082600F">
        <w:rPr>
          <w:rFonts w:ascii="メイリオ" w:eastAsia="メイリオ" w:hAnsi="メイリオ" w:hint="eastAsia"/>
          <w:szCs w:val="24"/>
        </w:rPr>
        <w:t>当業界</w:t>
      </w:r>
      <w:r w:rsidR="00B57098" w:rsidRPr="0082600F">
        <w:rPr>
          <w:rFonts w:ascii="メイリオ" w:eastAsia="メイリオ" w:hAnsi="メイリオ" w:hint="eastAsia"/>
          <w:szCs w:val="21"/>
        </w:rPr>
        <w:t>における高年齢者雇用の現状と課題</w:t>
      </w:r>
      <w:r w:rsidRPr="0082600F">
        <w:rPr>
          <w:rFonts w:ascii="メイリオ" w:eastAsia="メイリオ" w:hAnsi="メイリオ" w:hint="eastAsia"/>
          <w:szCs w:val="21"/>
        </w:rPr>
        <w:tab/>
      </w:r>
      <w:r w:rsidR="009A774C">
        <w:rPr>
          <w:rFonts w:ascii="メイリオ" w:eastAsia="メイリオ" w:hAnsi="メイリオ" w:hint="eastAsia"/>
          <w:szCs w:val="21"/>
        </w:rPr>
        <w:t xml:space="preserve"> 5</w:t>
      </w:r>
    </w:p>
    <w:p w:rsidR="00667222" w:rsidRPr="0082600F" w:rsidRDefault="00667222" w:rsidP="009A774C">
      <w:pPr>
        <w:widowControl/>
        <w:tabs>
          <w:tab w:val="left" w:leader="middleDot" w:pos="9345"/>
        </w:tabs>
        <w:adjustRightInd w:val="0"/>
        <w:snapToGrid w:val="0"/>
        <w:spacing w:line="400" w:lineRule="exact"/>
        <w:jc w:val="left"/>
        <w:rPr>
          <w:rFonts w:ascii="メイリオ" w:eastAsia="メイリオ" w:hAnsi="メイリオ" w:cs="ＭＳ Ｐゴシック"/>
          <w:b/>
          <w:kern w:val="0"/>
          <w:szCs w:val="21"/>
        </w:rPr>
      </w:pPr>
      <w:r w:rsidRPr="0082600F">
        <w:rPr>
          <w:rFonts w:ascii="メイリオ" w:eastAsia="メイリオ" w:hAnsi="メイリオ" w:cs="ＭＳ Ｐゴシック" w:hint="eastAsia"/>
          <w:b/>
          <w:kern w:val="0"/>
          <w:szCs w:val="21"/>
        </w:rPr>
        <w:t>Ⅲ．生涯現役雇用制度導入の進め方</w:t>
      </w:r>
      <w:r w:rsidRPr="0082600F">
        <w:rPr>
          <w:rFonts w:ascii="メイリオ" w:eastAsia="メイリオ" w:hAnsi="メイリオ" w:hint="eastAsia"/>
          <w:b/>
        </w:rPr>
        <w:tab/>
      </w:r>
      <w:r w:rsidR="00532EA2">
        <w:rPr>
          <w:rFonts w:ascii="メイリオ" w:eastAsia="メイリオ" w:hAnsi="メイリオ" w:hint="eastAsia"/>
          <w:b/>
        </w:rPr>
        <w:t>9</w:t>
      </w:r>
    </w:p>
    <w:p w:rsidR="00667222" w:rsidRPr="0082600F" w:rsidRDefault="00667222" w:rsidP="009A774C">
      <w:pPr>
        <w:widowControl/>
        <w:tabs>
          <w:tab w:val="left" w:pos="9345"/>
        </w:tabs>
        <w:adjustRightInd w:val="0"/>
        <w:snapToGrid w:val="0"/>
        <w:spacing w:line="400" w:lineRule="exact"/>
        <w:ind w:firstLineChars="100" w:firstLine="210"/>
        <w:jc w:val="left"/>
        <w:rPr>
          <w:rFonts w:ascii="メイリオ" w:eastAsia="メイリオ" w:hAnsi="メイリオ"/>
          <w:szCs w:val="21"/>
        </w:rPr>
      </w:pPr>
      <w:r w:rsidRPr="0082600F">
        <w:rPr>
          <w:rFonts w:ascii="メイリオ" w:eastAsia="メイリオ" w:hAnsi="メイリオ" w:hint="eastAsia"/>
          <w:szCs w:val="21"/>
        </w:rPr>
        <w:t>１．導入に向けた行動計画の策定</w:t>
      </w:r>
      <w:r w:rsidR="00100036" w:rsidRPr="0082600F">
        <w:rPr>
          <w:rFonts w:ascii="メイリオ" w:eastAsia="メイリオ" w:hAnsi="メイリオ" w:hint="eastAsia"/>
        </w:rPr>
        <w:tab/>
      </w:r>
      <w:r w:rsidR="00532EA2">
        <w:rPr>
          <w:rFonts w:ascii="メイリオ" w:eastAsia="メイリオ" w:hAnsi="メイリオ" w:hint="eastAsia"/>
        </w:rPr>
        <w:t>9</w:t>
      </w:r>
    </w:p>
    <w:p w:rsidR="00897CE7" w:rsidRPr="0082600F" w:rsidRDefault="00897CE7" w:rsidP="009A774C">
      <w:pPr>
        <w:widowControl/>
        <w:tabs>
          <w:tab w:val="left" w:pos="9345"/>
        </w:tabs>
        <w:adjustRightInd w:val="0"/>
        <w:snapToGrid w:val="0"/>
        <w:spacing w:line="400" w:lineRule="exact"/>
        <w:ind w:firstLineChars="100" w:firstLine="210"/>
        <w:jc w:val="left"/>
        <w:rPr>
          <w:rFonts w:ascii="メイリオ" w:eastAsia="メイリオ" w:hAnsi="メイリオ"/>
          <w:szCs w:val="21"/>
        </w:rPr>
      </w:pPr>
      <w:r w:rsidRPr="0082600F">
        <w:rPr>
          <w:rFonts w:ascii="メイリオ" w:eastAsia="メイリオ" w:hAnsi="メイリオ" w:hint="eastAsia"/>
          <w:szCs w:val="21"/>
        </w:rPr>
        <w:t>２．導入の</w:t>
      </w:r>
      <w:r w:rsidRPr="0082600F">
        <w:rPr>
          <w:rFonts w:ascii="メイリオ" w:eastAsia="メイリオ" w:hAnsi="メイリオ" w:hint="eastAsia"/>
          <w:szCs w:val="24"/>
        </w:rPr>
        <w:t>ため</w:t>
      </w:r>
      <w:r w:rsidRPr="0082600F">
        <w:rPr>
          <w:rFonts w:ascii="メイリオ" w:eastAsia="メイリオ" w:hAnsi="メイリオ" w:hint="eastAsia"/>
          <w:szCs w:val="21"/>
        </w:rPr>
        <w:t>の社内検討委員会設置</w:t>
      </w:r>
      <w:r w:rsidRPr="0082600F">
        <w:rPr>
          <w:rFonts w:ascii="メイリオ" w:eastAsia="メイリオ" w:hAnsi="メイリオ" w:hint="eastAsia"/>
          <w:szCs w:val="21"/>
        </w:rPr>
        <w:tab/>
      </w:r>
      <w:r w:rsidR="00532EA2">
        <w:rPr>
          <w:rFonts w:ascii="メイリオ" w:eastAsia="メイリオ" w:hAnsi="メイリオ" w:hint="eastAsia"/>
          <w:szCs w:val="21"/>
        </w:rPr>
        <w:t>9</w:t>
      </w:r>
    </w:p>
    <w:p w:rsidR="008D3D7A" w:rsidRPr="0082600F" w:rsidRDefault="008D3D7A" w:rsidP="009A774C">
      <w:pPr>
        <w:widowControl/>
        <w:tabs>
          <w:tab w:val="left" w:pos="9214"/>
        </w:tabs>
        <w:adjustRightInd w:val="0"/>
        <w:snapToGrid w:val="0"/>
        <w:spacing w:line="400" w:lineRule="exact"/>
        <w:ind w:firstLineChars="100" w:firstLine="210"/>
        <w:jc w:val="left"/>
        <w:rPr>
          <w:rFonts w:ascii="メイリオ" w:eastAsia="メイリオ" w:hAnsi="メイリオ"/>
          <w:szCs w:val="21"/>
        </w:rPr>
      </w:pPr>
      <w:r w:rsidRPr="0082600F">
        <w:rPr>
          <w:rFonts w:ascii="メイリオ" w:eastAsia="メイリオ" w:hAnsi="メイリオ" w:hint="eastAsia"/>
          <w:szCs w:val="21"/>
        </w:rPr>
        <w:t>３．</w:t>
      </w:r>
      <w:r w:rsidR="00CE1FCA" w:rsidRPr="0082600F">
        <w:rPr>
          <w:rFonts w:ascii="メイリオ" w:eastAsia="メイリオ" w:hAnsi="メイリオ" w:hint="eastAsia"/>
          <w:szCs w:val="21"/>
        </w:rPr>
        <w:t>現在の労務構成の確認</w:t>
      </w:r>
      <w:r w:rsidRPr="0082600F">
        <w:rPr>
          <w:rFonts w:ascii="メイリオ" w:eastAsia="メイリオ" w:hAnsi="メイリオ" w:hint="eastAsia"/>
          <w:szCs w:val="21"/>
        </w:rPr>
        <w:tab/>
      </w:r>
      <w:r w:rsidR="00532EA2">
        <w:rPr>
          <w:rFonts w:ascii="メイリオ" w:eastAsia="メイリオ" w:hAnsi="メイリオ" w:hint="eastAsia"/>
          <w:szCs w:val="21"/>
        </w:rPr>
        <w:t>10</w:t>
      </w:r>
    </w:p>
    <w:p w:rsidR="00667222" w:rsidRPr="0082600F" w:rsidRDefault="008D3D7A" w:rsidP="009A774C">
      <w:pPr>
        <w:widowControl/>
        <w:tabs>
          <w:tab w:val="left" w:pos="9214"/>
        </w:tabs>
        <w:adjustRightInd w:val="0"/>
        <w:snapToGrid w:val="0"/>
        <w:spacing w:line="400" w:lineRule="exact"/>
        <w:ind w:firstLineChars="100" w:firstLine="210"/>
        <w:jc w:val="left"/>
        <w:rPr>
          <w:rFonts w:ascii="メイリオ" w:eastAsia="メイリオ" w:hAnsi="メイリオ"/>
          <w:szCs w:val="21"/>
        </w:rPr>
      </w:pPr>
      <w:r w:rsidRPr="0082600F">
        <w:rPr>
          <w:rFonts w:ascii="メイリオ" w:eastAsia="メイリオ" w:hAnsi="メイリオ" w:hint="eastAsia"/>
          <w:szCs w:val="21"/>
        </w:rPr>
        <w:t>４</w:t>
      </w:r>
      <w:r w:rsidR="00667222" w:rsidRPr="0082600F">
        <w:rPr>
          <w:rFonts w:ascii="メイリオ" w:eastAsia="メイリオ" w:hAnsi="メイリオ" w:hint="eastAsia"/>
          <w:szCs w:val="21"/>
        </w:rPr>
        <w:t>．</w:t>
      </w:r>
      <w:r w:rsidR="009974B3">
        <w:rPr>
          <w:rFonts w:ascii="メイリオ" w:eastAsia="メイリオ" w:hAnsi="メイリオ" w:hint="eastAsia"/>
          <w:szCs w:val="21"/>
        </w:rPr>
        <w:t>社員</w:t>
      </w:r>
      <w:r w:rsidR="00667222" w:rsidRPr="0082600F">
        <w:rPr>
          <w:rFonts w:ascii="メイリオ" w:eastAsia="メイリオ" w:hAnsi="メイリオ" w:hint="eastAsia"/>
          <w:szCs w:val="21"/>
        </w:rPr>
        <w:t>の</w:t>
      </w:r>
      <w:r w:rsidR="00667222" w:rsidRPr="0082600F">
        <w:rPr>
          <w:rFonts w:ascii="メイリオ" w:eastAsia="メイリオ" w:hAnsi="メイリオ" w:hint="eastAsia"/>
          <w:szCs w:val="24"/>
        </w:rPr>
        <w:t>生涯</w:t>
      </w:r>
      <w:r w:rsidR="00667222" w:rsidRPr="0082600F">
        <w:rPr>
          <w:rFonts w:ascii="メイリオ" w:eastAsia="メイリオ" w:hAnsi="メイリオ" w:cs="ＭＳ Ｐゴシック" w:hint="eastAsia"/>
          <w:kern w:val="0"/>
          <w:szCs w:val="21"/>
        </w:rPr>
        <w:t>現役雇用制度に関する</w:t>
      </w:r>
      <w:r w:rsidR="00667222" w:rsidRPr="0082600F">
        <w:rPr>
          <w:rFonts w:ascii="メイリオ" w:eastAsia="メイリオ" w:hAnsi="メイリオ" w:hint="eastAsia"/>
          <w:szCs w:val="21"/>
        </w:rPr>
        <w:t>意識調査アンケートの実施</w:t>
      </w:r>
      <w:r w:rsidR="00667222" w:rsidRPr="0082600F">
        <w:rPr>
          <w:rFonts w:ascii="メイリオ" w:eastAsia="メイリオ" w:hAnsi="メイリオ" w:hint="eastAsia"/>
        </w:rPr>
        <w:tab/>
      </w:r>
      <w:r w:rsidR="00532EA2">
        <w:rPr>
          <w:rFonts w:ascii="メイリオ" w:eastAsia="メイリオ" w:hAnsi="メイリオ" w:hint="eastAsia"/>
        </w:rPr>
        <w:t>10</w:t>
      </w:r>
    </w:p>
    <w:p w:rsidR="00B57098" w:rsidRPr="0082600F" w:rsidRDefault="008D3D7A" w:rsidP="009A774C">
      <w:pPr>
        <w:adjustRightInd w:val="0"/>
        <w:snapToGrid w:val="0"/>
        <w:spacing w:line="400" w:lineRule="exact"/>
        <w:ind w:firstLineChars="100" w:firstLine="210"/>
        <w:rPr>
          <w:rFonts w:ascii="メイリオ" w:eastAsia="メイリオ" w:hAnsi="メイリオ"/>
          <w:szCs w:val="21"/>
        </w:rPr>
      </w:pPr>
      <w:r w:rsidRPr="0082600F">
        <w:rPr>
          <w:rFonts w:ascii="メイリオ" w:eastAsia="メイリオ" w:hAnsi="メイリオ" w:hint="eastAsia"/>
          <w:szCs w:val="24"/>
        </w:rPr>
        <w:t>５</w:t>
      </w:r>
      <w:r w:rsidR="00B57098" w:rsidRPr="0082600F">
        <w:rPr>
          <w:rFonts w:ascii="メイリオ" w:eastAsia="メイリオ" w:hAnsi="メイリオ" w:hint="eastAsia"/>
          <w:szCs w:val="24"/>
        </w:rPr>
        <w:t>．</w:t>
      </w:r>
      <w:r w:rsidR="00897CE7" w:rsidRPr="0082600F">
        <w:rPr>
          <w:rFonts w:ascii="メイリオ" w:eastAsia="メイリオ" w:hAnsi="メイリオ" w:hint="eastAsia"/>
          <w:szCs w:val="24"/>
        </w:rPr>
        <w:t>制度</w:t>
      </w:r>
      <w:r w:rsidR="00B57098" w:rsidRPr="0082600F">
        <w:rPr>
          <w:rFonts w:ascii="メイリオ" w:eastAsia="メイリオ" w:hAnsi="メイリオ" w:cs="HG教科書体" w:hint="eastAsia"/>
          <w:kern w:val="0"/>
          <w:szCs w:val="21"/>
        </w:rPr>
        <w:t>導入のメリットとリスクの整理</w:t>
      </w:r>
      <w:r w:rsidR="00100036" w:rsidRPr="0082600F">
        <w:rPr>
          <w:rFonts w:ascii="メイリオ" w:eastAsia="メイリオ" w:hAnsi="メイリオ" w:cs="HG教科書体" w:hint="eastAsia"/>
          <w:kern w:val="0"/>
          <w:szCs w:val="21"/>
        </w:rPr>
        <w:t xml:space="preserve"> 　　　　　　　　　　　　　　　　</w:t>
      </w:r>
      <w:r w:rsidR="00100036" w:rsidRPr="0082600F">
        <w:rPr>
          <w:rFonts w:ascii="メイリオ" w:eastAsia="メイリオ" w:hAnsi="メイリオ" w:hint="eastAsia"/>
        </w:rPr>
        <w:tab/>
        <w:t xml:space="preserve">　　　　　　　　</w:t>
      </w:r>
      <w:r w:rsidR="00532EA2">
        <w:rPr>
          <w:rFonts w:ascii="メイリオ" w:eastAsia="メイリオ" w:hAnsi="メイリオ" w:hint="eastAsia"/>
        </w:rPr>
        <w:t>10</w:t>
      </w:r>
    </w:p>
    <w:p w:rsidR="00B57098" w:rsidRPr="0082600F" w:rsidRDefault="008D3D7A" w:rsidP="009A774C">
      <w:pPr>
        <w:tabs>
          <w:tab w:val="left" w:pos="9240"/>
        </w:tabs>
        <w:adjustRightInd w:val="0"/>
        <w:snapToGrid w:val="0"/>
        <w:spacing w:line="400" w:lineRule="exact"/>
        <w:ind w:firstLineChars="100" w:firstLine="210"/>
        <w:rPr>
          <w:rFonts w:ascii="メイリオ" w:eastAsia="メイリオ" w:hAnsi="メイリオ" w:cs="HG教科書体"/>
          <w:kern w:val="0"/>
          <w:szCs w:val="21"/>
        </w:rPr>
      </w:pPr>
      <w:r w:rsidRPr="0082600F">
        <w:rPr>
          <w:rFonts w:ascii="メイリオ" w:eastAsia="メイリオ" w:hAnsi="メイリオ" w:hint="eastAsia"/>
          <w:szCs w:val="21"/>
        </w:rPr>
        <w:t>６</w:t>
      </w:r>
      <w:r w:rsidR="00B57098" w:rsidRPr="0082600F">
        <w:rPr>
          <w:rFonts w:ascii="メイリオ" w:eastAsia="メイリオ" w:hAnsi="メイリオ" w:hint="eastAsia"/>
          <w:szCs w:val="21"/>
        </w:rPr>
        <w:t>．</w:t>
      </w:r>
      <w:r w:rsidR="00B57098" w:rsidRPr="0082600F">
        <w:rPr>
          <w:rFonts w:ascii="メイリオ" w:eastAsia="メイリオ" w:hAnsi="メイリオ" w:cs="HG教科書体" w:hint="eastAsia"/>
          <w:kern w:val="0"/>
          <w:szCs w:val="21"/>
        </w:rPr>
        <w:t>想定される問題点や課題の</w:t>
      </w:r>
      <w:r w:rsidR="00B57098" w:rsidRPr="0082600F">
        <w:rPr>
          <w:rFonts w:ascii="メイリオ" w:eastAsia="メイリオ" w:hAnsi="メイリオ" w:hint="eastAsia"/>
          <w:szCs w:val="21"/>
        </w:rPr>
        <w:t>検討</w:t>
      </w:r>
      <w:r w:rsidR="00C95B24">
        <w:rPr>
          <w:rFonts w:ascii="メイリオ" w:eastAsia="メイリオ" w:hAnsi="メイリオ" w:hint="eastAsia"/>
          <w:szCs w:val="21"/>
        </w:rPr>
        <w:t>および</w:t>
      </w:r>
      <w:r w:rsidR="00B57098" w:rsidRPr="0082600F">
        <w:rPr>
          <w:rFonts w:ascii="メイリオ" w:eastAsia="メイリオ" w:hAnsi="メイリオ" w:hint="eastAsia"/>
          <w:szCs w:val="21"/>
        </w:rPr>
        <w:t>その</w:t>
      </w:r>
      <w:r w:rsidR="002642A7" w:rsidRPr="0082600F">
        <w:rPr>
          <w:rFonts w:ascii="メイリオ" w:eastAsia="メイリオ" w:hAnsi="メイリオ" w:cs="HG教科書体" w:hint="eastAsia"/>
          <w:kern w:val="0"/>
          <w:szCs w:val="21"/>
        </w:rPr>
        <w:t>対応</w:t>
      </w:r>
      <w:r w:rsidR="00B57098" w:rsidRPr="0082600F">
        <w:rPr>
          <w:rFonts w:ascii="メイリオ" w:eastAsia="メイリオ" w:hAnsi="メイリオ" w:cs="HG教科書体" w:hint="eastAsia"/>
          <w:kern w:val="0"/>
          <w:szCs w:val="21"/>
        </w:rPr>
        <w:t>策の検討</w:t>
      </w:r>
      <w:r w:rsidR="00B57098" w:rsidRPr="0082600F">
        <w:rPr>
          <w:rFonts w:ascii="メイリオ" w:eastAsia="メイリオ" w:hAnsi="メイリオ" w:hint="eastAsia"/>
        </w:rPr>
        <w:tab/>
      </w:r>
      <w:r w:rsidR="009974B3">
        <w:rPr>
          <w:rFonts w:ascii="メイリオ" w:eastAsia="メイリオ" w:hAnsi="メイリオ" w:hint="eastAsia"/>
        </w:rPr>
        <w:t>1</w:t>
      </w:r>
      <w:r w:rsidR="00532EA2">
        <w:rPr>
          <w:rFonts w:ascii="メイリオ" w:eastAsia="メイリオ" w:hAnsi="メイリオ" w:hint="eastAsia"/>
        </w:rPr>
        <w:t>2</w:t>
      </w:r>
    </w:p>
    <w:p w:rsidR="001B6894" w:rsidRPr="0082600F" w:rsidRDefault="008D3D7A" w:rsidP="009A774C">
      <w:pPr>
        <w:widowControl/>
        <w:tabs>
          <w:tab w:val="left" w:pos="9240"/>
        </w:tabs>
        <w:adjustRightInd w:val="0"/>
        <w:snapToGrid w:val="0"/>
        <w:spacing w:line="400" w:lineRule="exact"/>
        <w:ind w:firstLineChars="100" w:firstLine="210"/>
        <w:jc w:val="left"/>
        <w:rPr>
          <w:rFonts w:ascii="メイリオ" w:eastAsia="メイリオ" w:hAnsi="メイリオ"/>
        </w:rPr>
      </w:pPr>
      <w:r w:rsidRPr="0082600F">
        <w:rPr>
          <w:rFonts w:ascii="メイリオ" w:eastAsia="メイリオ" w:hAnsi="メイリオ" w:hint="eastAsia"/>
          <w:szCs w:val="21"/>
        </w:rPr>
        <w:t>７</w:t>
      </w:r>
      <w:r w:rsidR="00667222" w:rsidRPr="0082600F">
        <w:rPr>
          <w:rFonts w:ascii="メイリオ" w:eastAsia="メイリオ" w:hAnsi="メイリオ" w:hint="eastAsia"/>
          <w:szCs w:val="21"/>
        </w:rPr>
        <w:t>．</w:t>
      </w:r>
      <w:r w:rsidR="00667222" w:rsidRPr="0082600F">
        <w:rPr>
          <w:rFonts w:ascii="メイリオ" w:eastAsia="メイリオ" w:hAnsi="メイリオ" w:cs="ＭＳ Ｐゴシック" w:hint="eastAsia"/>
          <w:kern w:val="0"/>
          <w:szCs w:val="21"/>
        </w:rPr>
        <w:t>導入を</w:t>
      </w:r>
      <w:r w:rsidR="00667222" w:rsidRPr="0082600F">
        <w:rPr>
          <w:rFonts w:ascii="メイリオ" w:eastAsia="メイリオ" w:hAnsi="メイリオ" w:hint="eastAsia"/>
          <w:szCs w:val="24"/>
        </w:rPr>
        <w:t>目指す</w:t>
      </w:r>
      <w:r w:rsidR="00667222" w:rsidRPr="0082600F">
        <w:rPr>
          <w:rFonts w:ascii="メイリオ" w:eastAsia="メイリオ" w:hAnsi="メイリオ" w:cs="ＭＳ Ｐゴシック" w:hint="eastAsia"/>
          <w:kern w:val="0"/>
          <w:szCs w:val="21"/>
        </w:rPr>
        <w:t>制度の具体的内容の検討</w:t>
      </w:r>
      <w:r w:rsidR="00100036" w:rsidRPr="0082600F">
        <w:rPr>
          <w:rFonts w:ascii="メイリオ" w:eastAsia="メイリオ" w:hAnsi="メイリオ" w:hint="eastAsia"/>
        </w:rPr>
        <w:tab/>
      </w:r>
      <w:r w:rsidR="001B6894" w:rsidRPr="0082600F">
        <w:rPr>
          <w:rFonts w:ascii="メイリオ" w:eastAsia="メイリオ" w:hAnsi="メイリオ" w:hint="eastAsia"/>
        </w:rPr>
        <w:t>1</w:t>
      </w:r>
      <w:r w:rsidR="00532EA2">
        <w:rPr>
          <w:rFonts w:ascii="メイリオ" w:eastAsia="メイリオ" w:hAnsi="メイリオ" w:hint="eastAsia"/>
        </w:rPr>
        <w:t>3</w:t>
      </w:r>
    </w:p>
    <w:p w:rsidR="00667222" w:rsidRPr="0082600F" w:rsidRDefault="008D3D7A" w:rsidP="009A774C">
      <w:pPr>
        <w:widowControl/>
        <w:tabs>
          <w:tab w:val="left" w:pos="9240"/>
        </w:tabs>
        <w:adjustRightInd w:val="0"/>
        <w:snapToGrid w:val="0"/>
        <w:spacing w:line="400" w:lineRule="exact"/>
        <w:ind w:firstLineChars="100" w:firstLine="210"/>
        <w:jc w:val="left"/>
        <w:rPr>
          <w:rFonts w:ascii="メイリオ" w:eastAsia="メイリオ" w:hAnsi="メイリオ"/>
          <w:szCs w:val="21"/>
        </w:rPr>
      </w:pPr>
      <w:r w:rsidRPr="0082600F">
        <w:rPr>
          <w:rFonts w:ascii="メイリオ" w:eastAsia="メイリオ" w:hAnsi="メイリオ" w:hint="eastAsia"/>
          <w:szCs w:val="21"/>
        </w:rPr>
        <w:t>８</w:t>
      </w:r>
      <w:r w:rsidR="00667222" w:rsidRPr="0082600F">
        <w:rPr>
          <w:rFonts w:ascii="メイリオ" w:eastAsia="メイリオ" w:hAnsi="メイリオ" w:hint="eastAsia"/>
          <w:szCs w:val="21"/>
        </w:rPr>
        <w:t>．</w:t>
      </w:r>
      <w:r w:rsidR="009974B3">
        <w:rPr>
          <w:rFonts w:ascii="メイリオ" w:eastAsia="メイリオ" w:hAnsi="メイリオ" w:cs="ＭＳ 明朝" w:hint="eastAsia"/>
          <w:kern w:val="0"/>
          <w:szCs w:val="21"/>
        </w:rPr>
        <w:t>社員</w:t>
      </w:r>
      <w:r w:rsidR="00667222" w:rsidRPr="0082600F">
        <w:rPr>
          <w:rFonts w:ascii="メイリオ" w:eastAsia="メイリオ" w:hAnsi="メイリオ" w:cs="ＭＳ 明朝" w:hint="eastAsia"/>
          <w:kern w:val="0"/>
          <w:szCs w:val="21"/>
        </w:rPr>
        <w:t>への</w:t>
      </w:r>
      <w:r w:rsidR="00667222" w:rsidRPr="0082600F">
        <w:rPr>
          <w:rFonts w:ascii="メイリオ" w:eastAsia="メイリオ" w:hAnsi="メイリオ" w:hint="eastAsia"/>
          <w:szCs w:val="24"/>
        </w:rPr>
        <w:t>説明</w:t>
      </w:r>
      <w:r w:rsidR="00C95B24">
        <w:rPr>
          <w:rFonts w:ascii="メイリオ" w:eastAsia="メイリオ" w:hAnsi="メイリオ" w:hint="eastAsia"/>
          <w:szCs w:val="21"/>
        </w:rPr>
        <w:t>および</w:t>
      </w:r>
      <w:r w:rsidR="00667222" w:rsidRPr="0082600F">
        <w:rPr>
          <w:rFonts w:ascii="メイリオ" w:eastAsia="メイリオ" w:hAnsi="メイリオ" w:hint="eastAsia"/>
          <w:szCs w:val="21"/>
        </w:rPr>
        <w:t>労働基準監督署への就業規則変更届</w:t>
      </w:r>
      <w:r w:rsidR="00100036" w:rsidRPr="0082600F">
        <w:rPr>
          <w:rFonts w:ascii="メイリオ" w:eastAsia="メイリオ" w:hAnsi="メイリオ" w:hint="eastAsia"/>
        </w:rPr>
        <w:tab/>
      </w:r>
      <w:r w:rsidR="00532EA2">
        <w:rPr>
          <w:rFonts w:ascii="メイリオ" w:eastAsia="メイリオ" w:hAnsi="メイリオ" w:hint="eastAsia"/>
        </w:rPr>
        <w:t>14</w:t>
      </w:r>
    </w:p>
    <w:p w:rsidR="00532EA2" w:rsidRDefault="008D3D7A" w:rsidP="009A774C">
      <w:pPr>
        <w:widowControl/>
        <w:tabs>
          <w:tab w:val="left" w:pos="9240"/>
        </w:tabs>
        <w:adjustRightInd w:val="0"/>
        <w:snapToGrid w:val="0"/>
        <w:spacing w:line="400" w:lineRule="exact"/>
        <w:ind w:firstLineChars="100" w:firstLine="210"/>
        <w:jc w:val="left"/>
        <w:rPr>
          <w:rFonts w:ascii="メイリオ" w:eastAsia="メイリオ" w:hAnsi="メイリオ"/>
        </w:rPr>
      </w:pPr>
      <w:r w:rsidRPr="0082600F">
        <w:rPr>
          <w:rFonts w:ascii="メイリオ" w:eastAsia="メイリオ" w:hAnsi="メイリオ" w:hint="eastAsia"/>
          <w:szCs w:val="21"/>
        </w:rPr>
        <w:t>９</w:t>
      </w:r>
      <w:r w:rsidR="00B57098" w:rsidRPr="0082600F">
        <w:rPr>
          <w:rFonts w:ascii="メイリオ" w:eastAsia="メイリオ" w:hAnsi="メイリオ" w:hint="eastAsia"/>
          <w:szCs w:val="21"/>
        </w:rPr>
        <w:t xml:space="preserve">. </w:t>
      </w:r>
      <w:r w:rsidR="009253FD" w:rsidRPr="0082600F">
        <w:rPr>
          <w:rFonts w:ascii="メイリオ" w:eastAsia="メイリオ" w:hAnsi="メイリオ" w:hint="eastAsia"/>
          <w:szCs w:val="21"/>
        </w:rPr>
        <w:t>導入後の実施状況のフォローアップ</w:t>
      </w:r>
      <w:r w:rsidR="00100036" w:rsidRPr="0082600F">
        <w:rPr>
          <w:rFonts w:ascii="メイリオ" w:eastAsia="メイリオ" w:hAnsi="メイリオ" w:hint="eastAsia"/>
        </w:rPr>
        <w:tab/>
      </w:r>
      <w:r w:rsidR="00532EA2">
        <w:rPr>
          <w:rFonts w:ascii="メイリオ" w:eastAsia="メイリオ" w:hAnsi="メイリオ" w:hint="eastAsia"/>
        </w:rPr>
        <w:t>14</w:t>
      </w:r>
    </w:p>
    <w:p w:rsidR="00667222" w:rsidRPr="0082600F" w:rsidRDefault="00667222" w:rsidP="009A774C">
      <w:pPr>
        <w:widowControl/>
        <w:tabs>
          <w:tab w:val="left" w:leader="middleDot" w:pos="9214"/>
        </w:tabs>
        <w:adjustRightInd w:val="0"/>
        <w:snapToGrid w:val="0"/>
        <w:spacing w:line="400" w:lineRule="exact"/>
        <w:jc w:val="left"/>
        <w:rPr>
          <w:rFonts w:ascii="メイリオ" w:eastAsia="メイリオ" w:hAnsi="メイリオ" w:cs="ＭＳ Ｐゴシック"/>
          <w:b/>
          <w:kern w:val="0"/>
          <w:szCs w:val="21"/>
        </w:rPr>
      </w:pPr>
      <w:r w:rsidRPr="0082600F">
        <w:rPr>
          <w:rFonts w:ascii="メイリオ" w:eastAsia="メイリオ" w:hAnsi="メイリオ" w:cs="ＭＳ Ｐゴシック" w:hint="eastAsia"/>
          <w:b/>
          <w:kern w:val="0"/>
          <w:szCs w:val="21"/>
        </w:rPr>
        <w:t>Ⅳ．生涯現役雇用制度導入に当たっての検討項目</w:t>
      </w:r>
      <w:r w:rsidR="00730F40" w:rsidRPr="0082600F">
        <w:rPr>
          <w:rFonts w:ascii="メイリオ" w:eastAsia="メイリオ" w:hAnsi="メイリオ" w:cs="ＭＳ Ｐゴシック" w:hint="eastAsia"/>
          <w:b/>
          <w:kern w:val="0"/>
          <w:szCs w:val="21"/>
        </w:rPr>
        <w:t>と留意点</w:t>
      </w:r>
      <w:r w:rsidR="00532EA2" w:rsidRPr="0082600F">
        <w:rPr>
          <w:rFonts w:ascii="メイリオ" w:eastAsia="メイリオ" w:hAnsi="メイリオ" w:hint="eastAsia"/>
          <w:b/>
        </w:rPr>
        <w:tab/>
      </w:r>
      <w:r w:rsidR="00532EA2">
        <w:rPr>
          <w:rFonts w:ascii="メイリオ" w:eastAsia="メイリオ" w:hAnsi="メイリオ" w:hint="eastAsia"/>
          <w:b/>
        </w:rPr>
        <w:t>15</w:t>
      </w:r>
    </w:p>
    <w:p w:rsidR="007D28BF" w:rsidRPr="0082600F" w:rsidRDefault="00897CE7" w:rsidP="009A774C">
      <w:pPr>
        <w:widowControl/>
        <w:tabs>
          <w:tab w:val="left" w:pos="9240"/>
        </w:tabs>
        <w:adjustRightInd w:val="0"/>
        <w:snapToGrid w:val="0"/>
        <w:spacing w:line="400" w:lineRule="exact"/>
        <w:ind w:firstLineChars="100" w:firstLine="210"/>
        <w:jc w:val="left"/>
        <w:rPr>
          <w:rFonts w:ascii="メイリオ" w:eastAsia="メイリオ" w:hAnsi="メイリオ"/>
          <w:szCs w:val="21"/>
        </w:rPr>
      </w:pPr>
      <w:r w:rsidRPr="0082600F">
        <w:rPr>
          <w:rFonts w:ascii="メイリオ" w:eastAsia="メイリオ" w:hAnsi="メイリオ" w:hint="eastAsia"/>
          <w:szCs w:val="21"/>
        </w:rPr>
        <w:t>１</w:t>
      </w:r>
      <w:r w:rsidR="001B6894" w:rsidRPr="0082600F">
        <w:rPr>
          <w:rFonts w:ascii="メイリオ" w:eastAsia="メイリオ" w:hAnsi="メイリオ" w:hint="eastAsia"/>
          <w:szCs w:val="21"/>
        </w:rPr>
        <w:t>．導入する雇用制度</w:t>
      </w:r>
      <w:r w:rsidR="00100036" w:rsidRPr="0082600F">
        <w:rPr>
          <w:rFonts w:ascii="メイリオ" w:eastAsia="メイリオ" w:hAnsi="メイリオ" w:hint="eastAsia"/>
        </w:rPr>
        <w:tab/>
      </w:r>
      <w:r w:rsidR="00532EA2">
        <w:rPr>
          <w:rFonts w:ascii="メイリオ" w:eastAsia="メイリオ" w:hAnsi="メイリオ" w:hint="eastAsia"/>
        </w:rPr>
        <w:t>15</w:t>
      </w:r>
    </w:p>
    <w:p w:rsidR="007D28BF" w:rsidRPr="0082600F" w:rsidRDefault="00897CE7" w:rsidP="009A774C">
      <w:pPr>
        <w:widowControl/>
        <w:tabs>
          <w:tab w:val="left" w:pos="9240"/>
        </w:tabs>
        <w:adjustRightInd w:val="0"/>
        <w:snapToGrid w:val="0"/>
        <w:spacing w:line="400" w:lineRule="exact"/>
        <w:ind w:firstLineChars="100" w:firstLine="210"/>
        <w:jc w:val="left"/>
        <w:rPr>
          <w:rFonts w:ascii="メイリオ" w:eastAsia="メイリオ" w:hAnsi="メイリオ"/>
          <w:szCs w:val="21"/>
        </w:rPr>
      </w:pPr>
      <w:r w:rsidRPr="0082600F">
        <w:rPr>
          <w:rFonts w:ascii="メイリオ" w:eastAsia="メイリオ" w:hAnsi="メイリオ" w:hint="eastAsia"/>
          <w:szCs w:val="21"/>
        </w:rPr>
        <w:t>２．</w:t>
      </w:r>
      <w:r w:rsidR="00014A4C" w:rsidRPr="0082600F">
        <w:rPr>
          <w:rFonts w:ascii="メイリオ" w:eastAsia="メイリオ" w:hAnsi="メイリオ" w:hint="eastAsia"/>
          <w:szCs w:val="21"/>
        </w:rPr>
        <w:t>今後の労務構成のあり方</w:t>
      </w:r>
      <w:r w:rsidR="00100036" w:rsidRPr="0082600F">
        <w:rPr>
          <w:rFonts w:ascii="メイリオ" w:eastAsia="メイリオ" w:hAnsi="メイリオ" w:hint="eastAsia"/>
        </w:rPr>
        <w:tab/>
      </w:r>
      <w:r w:rsidR="00532EA2">
        <w:rPr>
          <w:rFonts w:ascii="メイリオ" w:eastAsia="メイリオ" w:hAnsi="メイリオ" w:hint="eastAsia"/>
        </w:rPr>
        <w:t>15</w:t>
      </w:r>
    </w:p>
    <w:p w:rsidR="00667222" w:rsidRPr="0082600F" w:rsidRDefault="00897CE7" w:rsidP="009A774C">
      <w:pPr>
        <w:tabs>
          <w:tab w:val="left" w:pos="9240"/>
        </w:tabs>
        <w:adjustRightInd w:val="0"/>
        <w:snapToGrid w:val="0"/>
        <w:spacing w:line="400" w:lineRule="exact"/>
        <w:ind w:firstLineChars="100" w:firstLine="210"/>
        <w:rPr>
          <w:rFonts w:ascii="メイリオ" w:eastAsia="メイリオ" w:hAnsi="メイリオ" w:cs="HG教科書体"/>
          <w:kern w:val="0"/>
          <w:szCs w:val="24"/>
        </w:rPr>
      </w:pPr>
      <w:r w:rsidRPr="0082600F">
        <w:rPr>
          <w:rFonts w:ascii="メイリオ" w:eastAsia="メイリオ" w:hAnsi="メイリオ" w:hint="eastAsia"/>
          <w:szCs w:val="21"/>
        </w:rPr>
        <w:t>３</w:t>
      </w:r>
      <w:r w:rsidR="00667222" w:rsidRPr="0082600F">
        <w:rPr>
          <w:rFonts w:ascii="メイリオ" w:eastAsia="メイリオ" w:hAnsi="メイリオ" w:hint="eastAsia"/>
          <w:szCs w:val="21"/>
        </w:rPr>
        <w:t>．</w:t>
      </w:r>
      <w:r w:rsidR="00667222" w:rsidRPr="0082600F">
        <w:rPr>
          <w:rFonts w:ascii="メイリオ" w:eastAsia="メイリオ" w:hAnsi="メイリオ" w:cs="HG教科書体" w:hint="eastAsia"/>
          <w:kern w:val="0"/>
          <w:szCs w:val="24"/>
        </w:rPr>
        <w:t>職務</w:t>
      </w:r>
      <w:r w:rsidR="00730F40" w:rsidRPr="0082600F">
        <w:rPr>
          <w:rFonts w:ascii="メイリオ" w:eastAsia="メイリオ" w:hAnsi="メイリオ" w:cs="HG教科書体" w:hint="eastAsia"/>
          <w:kern w:val="0"/>
          <w:szCs w:val="24"/>
        </w:rPr>
        <w:t>開発</w:t>
      </w:r>
      <w:r w:rsidR="00C95B24">
        <w:rPr>
          <w:rFonts w:ascii="メイリオ" w:eastAsia="メイリオ" w:hAnsi="メイリオ" w:cs="HG教科書体" w:hint="eastAsia"/>
          <w:kern w:val="0"/>
          <w:szCs w:val="24"/>
        </w:rPr>
        <w:t>および</w:t>
      </w:r>
      <w:r w:rsidR="00667222" w:rsidRPr="0082600F">
        <w:rPr>
          <w:rFonts w:ascii="メイリオ" w:eastAsia="メイリオ" w:hAnsi="メイリオ" w:cs="HG教科書体" w:hint="eastAsia"/>
          <w:kern w:val="0"/>
          <w:szCs w:val="24"/>
        </w:rPr>
        <w:t>職場・</w:t>
      </w:r>
      <w:r w:rsidR="00667222" w:rsidRPr="0082600F">
        <w:rPr>
          <w:rFonts w:ascii="メイリオ" w:eastAsia="メイリオ" w:hAnsi="メイリオ" w:cs="ＭＳ 明朝" w:hint="eastAsia"/>
          <w:kern w:val="0"/>
          <w:szCs w:val="24"/>
        </w:rPr>
        <w:t>作業環境の整備</w:t>
      </w:r>
      <w:r w:rsidR="00667222" w:rsidRPr="0082600F">
        <w:rPr>
          <w:rFonts w:ascii="メイリオ" w:eastAsia="メイリオ" w:hAnsi="メイリオ" w:hint="eastAsia"/>
        </w:rPr>
        <w:tab/>
      </w:r>
      <w:r w:rsidR="00532EA2">
        <w:rPr>
          <w:rFonts w:ascii="メイリオ" w:eastAsia="メイリオ" w:hAnsi="メイリオ" w:hint="eastAsia"/>
        </w:rPr>
        <w:t>15</w:t>
      </w:r>
    </w:p>
    <w:p w:rsidR="00667222" w:rsidRPr="0082600F" w:rsidRDefault="00897CE7" w:rsidP="009A774C">
      <w:pPr>
        <w:tabs>
          <w:tab w:val="left" w:pos="9240"/>
        </w:tabs>
        <w:adjustRightInd w:val="0"/>
        <w:snapToGrid w:val="0"/>
        <w:spacing w:line="400" w:lineRule="exact"/>
        <w:ind w:firstLineChars="100" w:firstLine="210"/>
        <w:rPr>
          <w:rFonts w:ascii="メイリオ" w:eastAsia="メイリオ" w:hAnsi="メイリオ" w:cs="HG教科書体"/>
          <w:kern w:val="0"/>
          <w:szCs w:val="21"/>
        </w:rPr>
      </w:pPr>
      <w:r w:rsidRPr="0082600F">
        <w:rPr>
          <w:rFonts w:ascii="メイリオ" w:eastAsia="メイリオ" w:hAnsi="メイリオ" w:hint="eastAsia"/>
          <w:szCs w:val="21"/>
        </w:rPr>
        <w:t>４</w:t>
      </w:r>
      <w:r w:rsidR="00667222" w:rsidRPr="0082600F">
        <w:rPr>
          <w:rFonts w:ascii="メイリオ" w:eastAsia="メイリオ" w:hAnsi="メイリオ" w:hint="eastAsia"/>
          <w:szCs w:val="21"/>
        </w:rPr>
        <w:t>．</w:t>
      </w:r>
      <w:r w:rsidR="00667222" w:rsidRPr="0082600F">
        <w:rPr>
          <w:rFonts w:ascii="メイリオ" w:eastAsia="メイリオ" w:hAnsi="メイリオ" w:cs="HG教科書体" w:hint="eastAsia"/>
          <w:kern w:val="0"/>
          <w:szCs w:val="21"/>
        </w:rPr>
        <w:t>人事処遇制度</w:t>
      </w:r>
      <w:r w:rsidR="00F10262" w:rsidRPr="0082600F">
        <w:rPr>
          <w:rFonts w:ascii="メイリオ" w:eastAsia="メイリオ" w:hAnsi="メイリオ" w:cs="HG教科書体" w:hint="eastAsia"/>
          <w:kern w:val="0"/>
          <w:szCs w:val="21"/>
        </w:rPr>
        <w:t>等</w:t>
      </w:r>
      <w:r w:rsidR="00667222" w:rsidRPr="0082600F">
        <w:rPr>
          <w:rFonts w:ascii="メイリオ" w:eastAsia="メイリオ" w:hAnsi="メイリオ" w:cs="HG教科書体" w:hint="eastAsia"/>
          <w:kern w:val="0"/>
          <w:szCs w:val="21"/>
        </w:rPr>
        <w:t>の</w:t>
      </w:r>
      <w:r w:rsidR="00F10262" w:rsidRPr="0082600F">
        <w:rPr>
          <w:rFonts w:ascii="メイリオ" w:eastAsia="メイリオ" w:hAnsi="メイリオ" w:cs="HG教科書体" w:hint="eastAsia"/>
          <w:kern w:val="0"/>
          <w:szCs w:val="21"/>
        </w:rPr>
        <w:t>内容</w:t>
      </w:r>
      <w:r w:rsidR="00100036" w:rsidRPr="0082600F">
        <w:rPr>
          <w:rFonts w:ascii="メイリオ" w:eastAsia="メイリオ" w:hAnsi="メイリオ" w:hint="eastAsia"/>
        </w:rPr>
        <w:tab/>
      </w:r>
      <w:r w:rsidR="00532EA2">
        <w:rPr>
          <w:rFonts w:ascii="メイリオ" w:eastAsia="メイリオ" w:hAnsi="メイリオ" w:hint="eastAsia"/>
        </w:rPr>
        <w:t>16</w:t>
      </w:r>
    </w:p>
    <w:p w:rsidR="00667222" w:rsidRPr="0082600F" w:rsidRDefault="00DA2D8C" w:rsidP="009A774C">
      <w:pPr>
        <w:tabs>
          <w:tab w:val="left" w:pos="9240"/>
        </w:tabs>
        <w:adjustRightInd w:val="0"/>
        <w:snapToGrid w:val="0"/>
        <w:spacing w:line="400" w:lineRule="exact"/>
        <w:ind w:firstLineChars="150" w:firstLine="315"/>
        <w:rPr>
          <w:rFonts w:ascii="メイリオ" w:eastAsia="メイリオ" w:hAnsi="メイリオ"/>
          <w:szCs w:val="24"/>
        </w:rPr>
      </w:pPr>
      <w:r>
        <w:rPr>
          <w:rFonts w:ascii="メイリオ" w:eastAsia="メイリオ" w:hAnsi="メイリオ" w:cs="ＭＳ Ｐゴシック" w:hint="eastAsia"/>
          <w:kern w:val="0"/>
          <w:szCs w:val="24"/>
        </w:rPr>
        <w:t>（</w:t>
      </w:r>
      <w:r w:rsidR="00667222" w:rsidRPr="0082600F">
        <w:rPr>
          <w:rFonts w:ascii="メイリオ" w:eastAsia="メイリオ" w:hAnsi="メイリオ" w:cs="ＭＳ Ｐゴシック" w:hint="eastAsia"/>
          <w:kern w:val="0"/>
          <w:szCs w:val="24"/>
        </w:rPr>
        <w:t>1</w:t>
      </w:r>
      <w:r>
        <w:rPr>
          <w:rFonts w:ascii="メイリオ" w:eastAsia="メイリオ" w:hAnsi="メイリオ" w:cs="ＭＳ Ｐゴシック" w:hint="eastAsia"/>
          <w:kern w:val="0"/>
          <w:szCs w:val="24"/>
        </w:rPr>
        <w:t>）</w:t>
      </w:r>
      <w:r w:rsidR="00667222" w:rsidRPr="0082600F">
        <w:rPr>
          <w:rFonts w:ascii="メイリオ" w:eastAsia="メイリオ" w:hAnsi="メイリオ" w:hint="eastAsia"/>
          <w:bCs/>
          <w:szCs w:val="24"/>
        </w:rPr>
        <w:t xml:space="preserve"> 継続雇用対象者</w:t>
      </w:r>
      <w:r w:rsidR="001B6894" w:rsidRPr="0082600F">
        <w:rPr>
          <w:rFonts w:ascii="メイリオ" w:eastAsia="メイリオ" w:hAnsi="メイリオ" w:hint="eastAsia"/>
          <w:bCs/>
          <w:szCs w:val="24"/>
        </w:rPr>
        <w:t>の</w:t>
      </w:r>
      <w:r w:rsidR="00667222" w:rsidRPr="0082600F">
        <w:rPr>
          <w:rFonts w:ascii="メイリオ" w:eastAsia="メイリオ" w:hAnsi="メイリオ" w:hint="eastAsia"/>
          <w:bCs/>
          <w:szCs w:val="24"/>
        </w:rPr>
        <w:t>選定</w:t>
      </w:r>
      <w:r w:rsidR="00532EA2">
        <w:rPr>
          <w:rFonts w:ascii="メイリオ" w:eastAsia="メイリオ" w:hAnsi="メイリオ" w:hint="eastAsia"/>
          <w:bCs/>
          <w:szCs w:val="24"/>
        </w:rPr>
        <w:tab/>
        <w:t>16</w:t>
      </w:r>
    </w:p>
    <w:p w:rsidR="00667222" w:rsidRPr="0082600F" w:rsidRDefault="00DA2D8C" w:rsidP="009A774C">
      <w:pPr>
        <w:tabs>
          <w:tab w:val="left" w:pos="9240"/>
        </w:tabs>
        <w:adjustRightInd w:val="0"/>
        <w:snapToGrid w:val="0"/>
        <w:spacing w:line="400" w:lineRule="exact"/>
        <w:ind w:firstLineChars="150" w:firstLine="315"/>
        <w:rPr>
          <w:rFonts w:ascii="メイリオ" w:eastAsia="メイリオ" w:hAnsi="メイリオ" w:cs="HG教科書体"/>
          <w:kern w:val="0"/>
          <w:szCs w:val="24"/>
        </w:rPr>
      </w:pPr>
      <w:r>
        <w:rPr>
          <w:rFonts w:ascii="メイリオ" w:eastAsia="メイリオ" w:hAnsi="メイリオ" w:cs="ＭＳ Ｐゴシック" w:hint="eastAsia"/>
          <w:kern w:val="0"/>
          <w:szCs w:val="24"/>
        </w:rPr>
        <w:t>（</w:t>
      </w:r>
      <w:r w:rsidR="00667222" w:rsidRPr="0082600F">
        <w:rPr>
          <w:rFonts w:ascii="メイリオ" w:eastAsia="メイリオ" w:hAnsi="メイリオ" w:cs="ＭＳ Ｐゴシック" w:hint="eastAsia"/>
          <w:kern w:val="0"/>
          <w:szCs w:val="24"/>
        </w:rPr>
        <w:t>2</w:t>
      </w:r>
      <w:r>
        <w:rPr>
          <w:rFonts w:ascii="メイリオ" w:eastAsia="メイリオ" w:hAnsi="メイリオ" w:cs="ＭＳ Ｐゴシック" w:hint="eastAsia"/>
          <w:kern w:val="0"/>
          <w:szCs w:val="24"/>
        </w:rPr>
        <w:t>）</w:t>
      </w:r>
      <w:r w:rsidR="00667222" w:rsidRPr="0082600F">
        <w:rPr>
          <w:rFonts w:ascii="メイリオ" w:eastAsia="メイリオ" w:hAnsi="メイリオ" w:cs="ＭＳ Ｐゴシック" w:hint="eastAsia"/>
          <w:kern w:val="0"/>
          <w:szCs w:val="24"/>
        </w:rPr>
        <w:t xml:space="preserve"> </w:t>
      </w:r>
      <w:r w:rsidR="00667222" w:rsidRPr="0082600F">
        <w:rPr>
          <w:rFonts w:ascii="メイリオ" w:eastAsia="メイリオ" w:hAnsi="メイリオ" w:cs="HG教科書体" w:hint="eastAsia"/>
          <w:kern w:val="0"/>
          <w:szCs w:val="24"/>
        </w:rPr>
        <w:t>雇用形態</w:t>
      </w:r>
      <w:r w:rsidR="00667222" w:rsidRPr="0082600F">
        <w:rPr>
          <w:rFonts w:ascii="メイリオ" w:eastAsia="メイリオ" w:hAnsi="メイリオ" w:hint="eastAsia"/>
        </w:rPr>
        <w:tab/>
      </w:r>
      <w:r w:rsidR="00532EA2">
        <w:rPr>
          <w:rFonts w:ascii="メイリオ" w:eastAsia="メイリオ" w:hAnsi="メイリオ" w:hint="eastAsia"/>
        </w:rPr>
        <w:t>17</w:t>
      </w:r>
    </w:p>
    <w:p w:rsidR="00667222" w:rsidRPr="0082600F" w:rsidRDefault="00DA2D8C" w:rsidP="009A774C">
      <w:pPr>
        <w:tabs>
          <w:tab w:val="left" w:pos="9240"/>
        </w:tabs>
        <w:adjustRightInd w:val="0"/>
        <w:snapToGrid w:val="0"/>
        <w:spacing w:line="400" w:lineRule="exact"/>
        <w:ind w:firstLineChars="150" w:firstLine="315"/>
        <w:rPr>
          <w:rFonts w:ascii="メイリオ" w:eastAsia="メイリオ" w:hAnsi="メイリオ" w:cs="HG教科書体"/>
          <w:kern w:val="0"/>
          <w:szCs w:val="24"/>
        </w:rPr>
      </w:pPr>
      <w:r>
        <w:rPr>
          <w:rFonts w:ascii="メイリオ" w:eastAsia="メイリオ" w:hAnsi="メイリオ" w:cs="ＭＳ Ｐゴシック" w:hint="eastAsia"/>
          <w:kern w:val="0"/>
          <w:szCs w:val="24"/>
        </w:rPr>
        <w:t>（</w:t>
      </w:r>
      <w:r w:rsidR="00667222" w:rsidRPr="0082600F">
        <w:rPr>
          <w:rFonts w:ascii="メイリオ" w:eastAsia="メイリオ" w:hAnsi="メイリオ" w:cs="ＭＳ Ｐゴシック" w:hint="eastAsia"/>
          <w:kern w:val="0"/>
          <w:szCs w:val="24"/>
        </w:rPr>
        <w:t>3</w:t>
      </w:r>
      <w:r>
        <w:rPr>
          <w:rFonts w:ascii="メイリオ" w:eastAsia="メイリオ" w:hAnsi="メイリオ" w:cs="ＭＳ Ｐゴシック" w:hint="eastAsia"/>
          <w:kern w:val="0"/>
          <w:szCs w:val="24"/>
        </w:rPr>
        <w:t>）</w:t>
      </w:r>
      <w:r w:rsidR="00667222" w:rsidRPr="0082600F">
        <w:rPr>
          <w:rFonts w:ascii="メイリオ" w:eastAsia="メイリオ" w:hAnsi="メイリオ" w:cs="ＭＳ Ｐゴシック" w:hint="eastAsia"/>
          <w:kern w:val="0"/>
          <w:szCs w:val="24"/>
        </w:rPr>
        <w:t xml:space="preserve"> </w:t>
      </w:r>
      <w:r w:rsidR="00667222" w:rsidRPr="0082600F">
        <w:rPr>
          <w:rFonts w:ascii="メイリオ" w:eastAsia="メイリオ" w:hAnsi="メイリオ" w:cs="HG教科書体" w:hint="eastAsia"/>
          <w:kern w:val="0"/>
          <w:szCs w:val="24"/>
        </w:rPr>
        <w:t>勤務形態</w:t>
      </w:r>
      <w:r w:rsidR="00532EA2">
        <w:rPr>
          <w:rFonts w:ascii="メイリオ" w:eastAsia="メイリオ" w:hAnsi="メイリオ" w:cs="HG教科書体" w:hint="eastAsia"/>
          <w:kern w:val="0"/>
          <w:szCs w:val="24"/>
        </w:rPr>
        <w:tab/>
        <w:t>18</w:t>
      </w:r>
    </w:p>
    <w:p w:rsidR="00667222" w:rsidRPr="0082600F" w:rsidRDefault="00DA2D8C" w:rsidP="009A774C">
      <w:pPr>
        <w:tabs>
          <w:tab w:val="left" w:pos="9240"/>
        </w:tabs>
        <w:adjustRightInd w:val="0"/>
        <w:snapToGrid w:val="0"/>
        <w:spacing w:line="400" w:lineRule="exact"/>
        <w:ind w:firstLineChars="150" w:firstLine="315"/>
        <w:rPr>
          <w:rFonts w:ascii="メイリオ" w:eastAsia="メイリオ" w:hAnsi="メイリオ" w:cs="HG教科書体"/>
          <w:kern w:val="0"/>
          <w:szCs w:val="24"/>
        </w:rPr>
      </w:pPr>
      <w:r>
        <w:rPr>
          <w:rFonts w:ascii="メイリオ" w:eastAsia="メイリオ" w:hAnsi="メイリオ" w:cs="ＭＳ Ｐゴシック" w:hint="eastAsia"/>
          <w:kern w:val="0"/>
          <w:szCs w:val="24"/>
        </w:rPr>
        <w:t>（</w:t>
      </w:r>
      <w:r w:rsidR="00667222" w:rsidRPr="0082600F">
        <w:rPr>
          <w:rFonts w:ascii="メイリオ" w:eastAsia="メイリオ" w:hAnsi="メイリオ" w:cs="ＭＳ Ｐゴシック" w:hint="eastAsia"/>
          <w:kern w:val="0"/>
          <w:szCs w:val="24"/>
        </w:rPr>
        <w:t>4</w:t>
      </w:r>
      <w:r>
        <w:rPr>
          <w:rFonts w:ascii="メイリオ" w:eastAsia="メイリオ" w:hAnsi="メイリオ" w:cs="ＭＳ Ｐゴシック" w:hint="eastAsia"/>
          <w:kern w:val="0"/>
          <w:szCs w:val="24"/>
        </w:rPr>
        <w:t>）</w:t>
      </w:r>
      <w:r w:rsidR="00667222" w:rsidRPr="0082600F">
        <w:rPr>
          <w:rFonts w:ascii="メイリオ" w:eastAsia="メイリオ" w:hAnsi="メイリオ" w:cs="HG教科書体" w:hint="eastAsia"/>
          <w:kern w:val="0"/>
          <w:szCs w:val="24"/>
        </w:rPr>
        <w:t xml:space="preserve"> 賃金形態</w:t>
      </w:r>
      <w:r w:rsidR="00532EA2">
        <w:rPr>
          <w:rFonts w:ascii="メイリオ" w:eastAsia="メイリオ" w:hAnsi="メイリオ" w:cs="HG教科書体" w:hint="eastAsia"/>
          <w:kern w:val="0"/>
          <w:szCs w:val="24"/>
        </w:rPr>
        <w:tab/>
        <w:t>18</w:t>
      </w:r>
    </w:p>
    <w:p w:rsidR="00667222" w:rsidRPr="0082600F" w:rsidRDefault="00DA2D8C" w:rsidP="009A774C">
      <w:pPr>
        <w:tabs>
          <w:tab w:val="left" w:pos="9240"/>
        </w:tabs>
        <w:adjustRightInd w:val="0"/>
        <w:snapToGrid w:val="0"/>
        <w:spacing w:line="400" w:lineRule="exact"/>
        <w:ind w:firstLineChars="150" w:firstLine="315"/>
        <w:rPr>
          <w:rFonts w:ascii="メイリオ" w:eastAsia="メイリオ" w:hAnsi="メイリオ" w:cs="HG教科書体"/>
          <w:kern w:val="0"/>
          <w:szCs w:val="24"/>
        </w:rPr>
      </w:pPr>
      <w:r>
        <w:rPr>
          <w:rFonts w:ascii="メイリオ" w:eastAsia="メイリオ" w:hAnsi="メイリオ" w:cs="ＭＳ Ｐゴシック" w:hint="eastAsia"/>
          <w:kern w:val="0"/>
          <w:szCs w:val="24"/>
        </w:rPr>
        <w:t>（</w:t>
      </w:r>
      <w:r w:rsidR="00667222" w:rsidRPr="0082600F">
        <w:rPr>
          <w:rFonts w:ascii="メイリオ" w:eastAsia="メイリオ" w:hAnsi="メイリオ" w:cs="ＭＳ Ｐゴシック" w:hint="eastAsia"/>
          <w:kern w:val="0"/>
          <w:szCs w:val="24"/>
        </w:rPr>
        <w:t>5</w:t>
      </w:r>
      <w:r>
        <w:rPr>
          <w:rFonts w:ascii="メイリオ" w:eastAsia="メイリオ" w:hAnsi="メイリオ" w:cs="ＭＳ Ｐゴシック" w:hint="eastAsia"/>
          <w:kern w:val="0"/>
          <w:szCs w:val="24"/>
        </w:rPr>
        <w:t>）</w:t>
      </w:r>
      <w:r w:rsidR="00667222" w:rsidRPr="0082600F">
        <w:rPr>
          <w:rFonts w:ascii="メイリオ" w:eastAsia="メイリオ" w:hAnsi="メイリオ" w:hint="eastAsia"/>
          <w:bCs/>
          <w:szCs w:val="24"/>
        </w:rPr>
        <w:t xml:space="preserve"> </w:t>
      </w:r>
      <w:r w:rsidR="00667222" w:rsidRPr="0082600F">
        <w:rPr>
          <w:rFonts w:ascii="メイリオ" w:eastAsia="メイリオ" w:hAnsi="メイリオ" w:hint="eastAsia"/>
          <w:szCs w:val="24"/>
        </w:rPr>
        <w:t>人事考課</w:t>
      </w:r>
      <w:r w:rsidR="00C95B24">
        <w:rPr>
          <w:rFonts w:ascii="メイリオ" w:eastAsia="メイリオ" w:hAnsi="メイリオ" w:cs="ＭＳ 明朝" w:hint="eastAsia"/>
          <w:kern w:val="0"/>
          <w:szCs w:val="24"/>
        </w:rPr>
        <w:t>および</w:t>
      </w:r>
      <w:r w:rsidR="00667222" w:rsidRPr="0082600F">
        <w:rPr>
          <w:rFonts w:ascii="メイリオ" w:eastAsia="メイリオ" w:hAnsi="メイリオ" w:cs="ＭＳ 明朝" w:hint="eastAsia"/>
          <w:kern w:val="0"/>
          <w:szCs w:val="24"/>
        </w:rPr>
        <w:t>能力開発</w:t>
      </w:r>
      <w:r w:rsidR="00667222" w:rsidRPr="0082600F">
        <w:rPr>
          <w:rFonts w:ascii="メイリオ" w:eastAsia="メイリオ" w:hAnsi="メイリオ" w:hint="eastAsia"/>
        </w:rPr>
        <w:tab/>
      </w:r>
      <w:r w:rsidR="00532EA2">
        <w:rPr>
          <w:rFonts w:ascii="メイリオ" w:eastAsia="メイリオ" w:hAnsi="メイリオ" w:hint="eastAsia"/>
        </w:rPr>
        <w:t>19</w:t>
      </w:r>
    </w:p>
    <w:p w:rsidR="00667222" w:rsidRPr="0082600F" w:rsidRDefault="009974B3" w:rsidP="009A774C">
      <w:pPr>
        <w:tabs>
          <w:tab w:val="left" w:pos="9240"/>
        </w:tabs>
        <w:adjustRightInd w:val="0"/>
        <w:snapToGrid w:val="0"/>
        <w:spacing w:line="400" w:lineRule="exact"/>
        <w:ind w:firstLineChars="135" w:firstLine="283"/>
        <w:rPr>
          <w:rFonts w:ascii="メイリオ" w:eastAsia="メイリオ" w:hAnsi="メイリオ" w:cs="ＭＳ 明朝"/>
          <w:kern w:val="0"/>
          <w:szCs w:val="24"/>
        </w:rPr>
      </w:pPr>
      <w:r>
        <w:rPr>
          <w:rFonts w:ascii="メイリオ" w:eastAsia="メイリオ" w:hAnsi="メイリオ" w:cs="ＭＳ Ｐゴシック" w:hint="eastAsia"/>
          <w:kern w:val="0"/>
          <w:szCs w:val="24"/>
        </w:rPr>
        <w:t>5．</w:t>
      </w:r>
      <w:r w:rsidR="00667222" w:rsidRPr="0082600F">
        <w:rPr>
          <w:rFonts w:ascii="メイリオ" w:eastAsia="メイリオ" w:hAnsi="メイリオ" w:cs="ＭＳ 明朝" w:hint="eastAsia"/>
          <w:kern w:val="0"/>
          <w:szCs w:val="24"/>
        </w:rPr>
        <w:t>健康管理・安全衛生管理対策</w:t>
      </w:r>
      <w:r w:rsidR="00667222" w:rsidRPr="0082600F">
        <w:rPr>
          <w:rFonts w:ascii="メイリオ" w:eastAsia="メイリオ" w:hAnsi="メイリオ" w:hint="eastAsia"/>
        </w:rPr>
        <w:tab/>
      </w:r>
      <w:r w:rsidR="00532EA2">
        <w:rPr>
          <w:rFonts w:ascii="メイリオ" w:eastAsia="メイリオ" w:hAnsi="メイリオ" w:hint="eastAsia"/>
        </w:rPr>
        <w:t>21</w:t>
      </w:r>
    </w:p>
    <w:p w:rsidR="00667222" w:rsidRPr="005B1DB7" w:rsidRDefault="009974B3" w:rsidP="009A774C">
      <w:pPr>
        <w:tabs>
          <w:tab w:val="left" w:pos="9240"/>
        </w:tabs>
        <w:adjustRightInd w:val="0"/>
        <w:snapToGrid w:val="0"/>
        <w:spacing w:line="400" w:lineRule="exact"/>
        <w:ind w:firstLineChars="135" w:firstLine="283"/>
        <w:rPr>
          <w:rFonts w:ascii="メイリオ" w:eastAsia="メイリオ" w:hAnsi="メイリオ" w:cs="ＭＳ Ｐゴシック"/>
          <w:kern w:val="0"/>
          <w:szCs w:val="24"/>
        </w:rPr>
      </w:pPr>
      <w:r>
        <w:rPr>
          <w:rFonts w:ascii="メイリオ" w:eastAsia="メイリオ" w:hAnsi="メイリオ" w:cs="ＭＳ Ｐゴシック"/>
          <w:kern w:val="0"/>
          <w:szCs w:val="24"/>
        </w:rPr>
        <w:t>6</w:t>
      </w:r>
      <w:r>
        <w:rPr>
          <w:rFonts w:ascii="メイリオ" w:eastAsia="メイリオ" w:hAnsi="メイリオ" w:cs="ＭＳ Ｐゴシック" w:hint="eastAsia"/>
          <w:kern w:val="0"/>
          <w:szCs w:val="24"/>
        </w:rPr>
        <w:t>．</w:t>
      </w:r>
      <w:r w:rsidR="00667222" w:rsidRPr="0082600F">
        <w:rPr>
          <w:rFonts w:ascii="メイリオ" w:eastAsia="メイリオ" w:hAnsi="メイリオ" w:cs="HG教科書体" w:hint="eastAsia"/>
          <w:kern w:val="0"/>
          <w:szCs w:val="24"/>
        </w:rPr>
        <w:t>高齢者の</w:t>
      </w:r>
      <w:r w:rsidR="001B6894" w:rsidRPr="0082600F">
        <w:rPr>
          <w:rFonts w:ascii="メイリオ" w:eastAsia="メイリオ" w:hAnsi="メイリオ" w:cs="ＭＳ Ｐゴシック" w:hint="eastAsia"/>
          <w:kern w:val="0"/>
          <w:szCs w:val="24"/>
        </w:rPr>
        <w:t>モチベーション</w:t>
      </w:r>
      <w:r w:rsidR="005B1DB7">
        <w:rPr>
          <w:rFonts w:ascii="メイリオ" w:eastAsia="メイリオ" w:hAnsi="メイリオ" w:cs="ＭＳ Ｐゴシック" w:hint="eastAsia"/>
          <w:kern w:val="0"/>
          <w:szCs w:val="24"/>
        </w:rPr>
        <w:t>の</w:t>
      </w:r>
      <w:r w:rsidR="001B6894" w:rsidRPr="0082600F">
        <w:rPr>
          <w:rFonts w:ascii="メイリオ" w:eastAsia="メイリオ" w:hAnsi="メイリオ" w:cs="ＭＳ Ｐゴシック" w:hint="eastAsia"/>
          <w:kern w:val="0"/>
          <w:szCs w:val="24"/>
        </w:rPr>
        <w:t>確保</w:t>
      </w:r>
      <w:r w:rsidR="00667222" w:rsidRPr="0082600F">
        <w:rPr>
          <w:rFonts w:ascii="メイリオ" w:eastAsia="メイリオ" w:hAnsi="メイリオ" w:hint="eastAsia"/>
        </w:rPr>
        <w:tab/>
      </w:r>
      <w:r w:rsidR="00532EA2">
        <w:rPr>
          <w:rFonts w:ascii="メイリオ" w:eastAsia="メイリオ" w:hAnsi="メイリオ" w:hint="eastAsia"/>
        </w:rPr>
        <w:t>22</w:t>
      </w:r>
    </w:p>
    <w:p w:rsidR="009974B3" w:rsidRPr="009974B3" w:rsidRDefault="009974B3" w:rsidP="009A774C">
      <w:pPr>
        <w:tabs>
          <w:tab w:val="left" w:pos="9240"/>
        </w:tabs>
        <w:adjustRightInd w:val="0"/>
        <w:snapToGrid w:val="0"/>
        <w:spacing w:line="400" w:lineRule="exact"/>
        <w:ind w:firstLineChars="135" w:firstLine="283"/>
        <w:rPr>
          <w:rFonts w:ascii="メイリオ" w:eastAsia="メイリオ" w:hAnsi="メイリオ"/>
          <w:szCs w:val="21"/>
        </w:rPr>
      </w:pPr>
      <w:r w:rsidRPr="009974B3">
        <w:rPr>
          <w:rFonts w:ascii="メイリオ" w:eastAsia="メイリオ" w:hAnsi="メイリオ" w:cs="ＭＳ Ｐゴシック" w:hint="eastAsia"/>
          <w:kern w:val="0"/>
          <w:szCs w:val="21"/>
        </w:rPr>
        <w:t>7．</w:t>
      </w:r>
      <w:r w:rsidRPr="009974B3">
        <w:rPr>
          <w:rFonts w:ascii="メイリオ" w:eastAsia="メイリオ" w:hAnsi="メイリオ" w:hint="eastAsia"/>
          <w:szCs w:val="21"/>
        </w:rPr>
        <w:t>高年齢労働者に配慮した作業負担管理状況チェックリスト</w:t>
      </w:r>
      <w:r w:rsidR="005B1DB7">
        <w:rPr>
          <w:rFonts w:ascii="メイリオ" w:eastAsia="メイリオ" w:hAnsi="メイリオ" w:hint="eastAsia"/>
          <w:szCs w:val="21"/>
        </w:rPr>
        <w:t xml:space="preserve">　　　　　　　　　　　　　　　</w:t>
      </w:r>
      <w:r w:rsidR="00532EA2">
        <w:rPr>
          <w:rFonts w:ascii="メイリオ" w:eastAsia="メイリオ" w:hAnsi="メイリオ" w:hint="eastAsia"/>
          <w:szCs w:val="21"/>
        </w:rPr>
        <w:t>22</w:t>
      </w:r>
    </w:p>
    <w:p w:rsidR="009974B3" w:rsidRPr="009974B3" w:rsidRDefault="009974B3" w:rsidP="009A774C">
      <w:pPr>
        <w:tabs>
          <w:tab w:val="left" w:pos="9240"/>
        </w:tabs>
        <w:adjustRightInd w:val="0"/>
        <w:snapToGrid w:val="0"/>
        <w:spacing w:line="400" w:lineRule="exact"/>
        <w:ind w:firstLineChars="135" w:firstLine="283"/>
        <w:rPr>
          <w:rFonts w:ascii="メイリオ" w:eastAsia="メイリオ" w:hAnsi="メイリオ"/>
          <w:szCs w:val="21"/>
        </w:rPr>
      </w:pPr>
      <w:r w:rsidRPr="009974B3">
        <w:rPr>
          <w:rFonts w:ascii="メイリオ" w:eastAsia="メイリオ" w:hAnsi="メイリオ" w:cs="ＭＳ Ｐゴシック" w:hint="eastAsia"/>
          <w:kern w:val="0"/>
          <w:szCs w:val="21"/>
        </w:rPr>
        <w:t>8．</w:t>
      </w:r>
      <w:r w:rsidRPr="009974B3">
        <w:rPr>
          <w:rFonts w:ascii="メイリオ" w:eastAsia="メイリオ" w:hAnsi="メイリオ" w:hint="eastAsia"/>
          <w:szCs w:val="21"/>
        </w:rPr>
        <w:t>作業姿勢区分ごとの評価</w:t>
      </w:r>
      <w:r w:rsidR="005B1DB7">
        <w:rPr>
          <w:rFonts w:ascii="メイリオ" w:eastAsia="メイリオ" w:hAnsi="メイリオ" w:hint="eastAsia"/>
          <w:szCs w:val="21"/>
        </w:rPr>
        <w:t xml:space="preserve">　　　　　　　　　　　　　　　　　　　　　　　　　　　　　　</w:t>
      </w:r>
      <w:r w:rsidR="00532EA2">
        <w:rPr>
          <w:rFonts w:ascii="メイリオ" w:eastAsia="メイリオ" w:hAnsi="メイリオ" w:hint="eastAsia"/>
          <w:szCs w:val="21"/>
        </w:rPr>
        <w:t>27</w:t>
      </w:r>
    </w:p>
    <w:p w:rsidR="009974B3" w:rsidRPr="009974B3" w:rsidRDefault="009974B3" w:rsidP="009A774C">
      <w:pPr>
        <w:tabs>
          <w:tab w:val="left" w:pos="9240"/>
        </w:tabs>
        <w:adjustRightInd w:val="0"/>
        <w:snapToGrid w:val="0"/>
        <w:spacing w:line="400" w:lineRule="exact"/>
        <w:ind w:firstLineChars="135" w:firstLine="283"/>
        <w:rPr>
          <w:rFonts w:ascii="メイリオ" w:eastAsia="メイリオ" w:hAnsi="メイリオ"/>
          <w:szCs w:val="21"/>
        </w:rPr>
      </w:pPr>
      <w:r w:rsidRPr="009974B3">
        <w:rPr>
          <w:rFonts w:ascii="メイリオ" w:eastAsia="メイリオ" w:hAnsi="メイリオ" w:cs="ＭＳ Ｐゴシック" w:hint="eastAsia"/>
          <w:kern w:val="0"/>
          <w:szCs w:val="21"/>
        </w:rPr>
        <w:t>9．</w:t>
      </w:r>
      <w:r w:rsidRPr="009974B3">
        <w:rPr>
          <w:rFonts w:ascii="メイリオ" w:eastAsia="メイリオ" w:hAnsi="メイリオ" w:hint="eastAsia"/>
          <w:szCs w:val="21"/>
        </w:rPr>
        <w:t>自覚症しらべ</w:t>
      </w:r>
      <w:r w:rsidR="005B1DB7">
        <w:rPr>
          <w:rFonts w:ascii="メイリオ" w:eastAsia="メイリオ" w:hAnsi="メイリオ" w:hint="eastAsia"/>
          <w:szCs w:val="21"/>
        </w:rPr>
        <w:t xml:space="preserve">　　　　　　　　　　　　　　　　　　　　　　　　　　　　　　　　　　　2</w:t>
      </w:r>
      <w:r w:rsidR="00532EA2">
        <w:rPr>
          <w:rFonts w:ascii="メイリオ" w:eastAsia="メイリオ" w:hAnsi="メイリオ" w:hint="eastAsia"/>
          <w:szCs w:val="21"/>
        </w:rPr>
        <w:t>8</w:t>
      </w:r>
    </w:p>
    <w:p w:rsidR="0062715C" w:rsidRPr="0082600F" w:rsidRDefault="0062715C" w:rsidP="009A774C">
      <w:pPr>
        <w:widowControl/>
        <w:tabs>
          <w:tab w:val="left" w:leader="middleDot" w:pos="9240"/>
        </w:tabs>
        <w:adjustRightInd w:val="0"/>
        <w:snapToGrid w:val="0"/>
        <w:spacing w:line="400" w:lineRule="exact"/>
        <w:jc w:val="left"/>
        <w:rPr>
          <w:rFonts w:ascii="メイリオ" w:eastAsia="メイリオ" w:hAnsi="メイリオ" w:cs="HG教科書体"/>
          <w:kern w:val="0"/>
          <w:szCs w:val="24"/>
        </w:rPr>
      </w:pPr>
      <w:r w:rsidRPr="0082600F">
        <w:rPr>
          <w:rFonts w:ascii="メイリオ" w:eastAsia="メイリオ" w:hAnsi="メイリオ" w:cs="ＭＳ Ｐゴシック" w:hint="eastAsia"/>
          <w:b/>
          <w:kern w:val="0"/>
          <w:szCs w:val="21"/>
        </w:rPr>
        <w:t>Ⅴ．むすび</w:t>
      </w:r>
      <w:r w:rsidRPr="0082600F">
        <w:rPr>
          <w:rFonts w:ascii="メイリオ" w:eastAsia="メイリオ" w:hAnsi="メイリオ" w:hint="eastAsia"/>
          <w:b/>
        </w:rPr>
        <w:tab/>
      </w:r>
      <w:r w:rsidR="009974B3">
        <w:rPr>
          <w:rFonts w:ascii="メイリオ" w:eastAsia="メイリオ" w:hAnsi="メイリオ" w:hint="eastAsia"/>
          <w:b/>
        </w:rPr>
        <w:t>2</w:t>
      </w:r>
      <w:r w:rsidR="00532EA2">
        <w:rPr>
          <w:rFonts w:ascii="メイリオ" w:eastAsia="メイリオ" w:hAnsi="メイリオ" w:hint="eastAsia"/>
          <w:b/>
        </w:rPr>
        <w:t>9</w:t>
      </w:r>
    </w:p>
    <w:p w:rsidR="0097350D" w:rsidRDefault="00667222" w:rsidP="009A774C">
      <w:pPr>
        <w:tabs>
          <w:tab w:val="left" w:leader="dot" w:pos="9240"/>
        </w:tabs>
        <w:adjustRightInd w:val="0"/>
        <w:snapToGrid w:val="0"/>
        <w:spacing w:line="400" w:lineRule="exact"/>
        <w:rPr>
          <w:rFonts w:ascii="メイリオ" w:eastAsia="メイリオ" w:hAnsi="メイリオ" w:cs="ＭＳ Ｐゴシック"/>
          <w:kern w:val="0"/>
          <w:szCs w:val="24"/>
        </w:rPr>
      </w:pPr>
      <w:r w:rsidRPr="0082600F">
        <w:rPr>
          <w:rFonts w:ascii="メイリオ" w:eastAsia="メイリオ" w:hAnsi="メイリオ" w:cs="ＭＳ Ｐゴシック" w:hint="eastAsia"/>
          <w:kern w:val="0"/>
          <w:szCs w:val="24"/>
        </w:rPr>
        <w:t xml:space="preserve">［ </w:t>
      </w:r>
      <w:r w:rsidR="00882F6E" w:rsidRPr="0082600F">
        <w:rPr>
          <w:rFonts w:ascii="メイリオ" w:eastAsia="メイリオ" w:hAnsi="メイリオ" w:cs="ＭＳ Ｐゴシック" w:hint="eastAsia"/>
          <w:kern w:val="0"/>
          <w:szCs w:val="24"/>
        </w:rPr>
        <w:t>付属</w:t>
      </w:r>
      <w:r w:rsidRPr="0082600F">
        <w:rPr>
          <w:rFonts w:ascii="メイリオ" w:eastAsia="メイリオ" w:hAnsi="メイリオ" w:cs="ＭＳ Ｐゴシック" w:hint="eastAsia"/>
          <w:kern w:val="0"/>
          <w:szCs w:val="24"/>
        </w:rPr>
        <w:t>資料 ］</w:t>
      </w:r>
      <w:r w:rsidR="001B6894" w:rsidRPr="0082600F">
        <w:rPr>
          <w:rFonts w:ascii="メイリオ" w:eastAsia="メイリオ" w:hAnsi="メイリオ" w:cs="ＭＳ Ｐゴシック" w:hint="eastAsia"/>
          <w:kern w:val="0"/>
          <w:szCs w:val="24"/>
        </w:rPr>
        <w:tab/>
      </w:r>
      <w:r w:rsidR="00532EA2">
        <w:rPr>
          <w:rFonts w:ascii="メイリオ" w:eastAsia="メイリオ" w:hAnsi="メイリオ" w:cs="ＭＳ Ｐゴシック" w:hint="eastAsia"/>
          <w:kern w:val="0"/>
          <w:szCs w:val="24"/>
        </w:rPr>
        <w:t>30</w:t>
      </w:r>
    </w:p>
    <w:p w:rsidR="00E72D62" w:rsidRDefault="00575F4B" w:rsidP="00074558">
      <w:pPr>
        <w:widowControl/>
        <w:adjustRightInd w:val="0"/>
        <w:snapToGrid w:val="0"/>
        <w:jc w:val="left"/>
        <w:rPr>
          <w:rFonts w:ascii="メイリオ" w:eastAsia="メイリオ" w:hAnsi="メイリオ" w:cs="ＭＳ Ｐゴシック"/>
          <w:kern w:val="0"/>
          <w:szCs w:val="24"/>
        </w:rPr>
      </w:pPr>
      <w:r>
        <w:rPr>
          <w:rFonts w:ascii="メイリオ" w:eastAsia="メイリオ" w:hAnsi="メイリオ"/>
          <w:b/>
          <w:noProof/>
          <w:sz w:val="18"/>
          <w:szCs w:val="18"/>
        </w:rPr>
        <w:lastRenderedPageBreak/>
        <mc:AlternateContent>
          <mc:Choice Requires="wpg">
            <w:drawing>
              <wp:anchor distT="0" distB="0" distL="114300" distR="114300" simplePos="0" relativeHeight="251665920" behindDoc="0" locked="0" layoutInCell="1" allowOverlap="1">
                <wp:simplePos x="0" y="0"/>
                <wp:positionH relativeFrom="column">
                  <wp:posOffset>88265</wp:posOffset>
                </wp:positionH>
                <wp:positionV relativeFrom="paragraph">
                  <wp:posOffset>84455</wp:posOffset>
                </wp:positionV>
                <wp:extent cx="5943600" cy="357505"/>
                <wp:effectExtent l="0" t="0" r="38100" b="61595"/>
                <wp:wrapNone/>
                <wp:docPr id="86"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57505"/>
                          <a:chOff x="1390" y="1555"/>
                          <a:chExt cx="9643" cy="468"/>
                        </a:xfrm>
                      </wpg:grpSpPr>
                      <wps:wsp>
                        <wps:cNvPr id="87" name="AutoShape 30"/>
                        <wps:cNvSpPr>
                          <a:spLocks noChangeArrowheads="1"/>
                        </wps:cNvSpPr>
                        <wps:spPr bwMode="auto">
                          <a:xfrm>
                            <a:off x="1390" y="1555"/>
                            <a:ext cx="9643" cy="468"/>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0210A7" w:rsidRPr="00074558" w:rsidRDefault="000210A7" w:rsidP="00C44724">
                              <w:pPr>
                                <w:adjustRightInd w:val="0"/>
                                <w:snapToGrid w:val="0"/>
                                <w:rPr>
                                  <w:rFonts w:ascii="メイリオ" w:eastAsia="メイリオ" w:hAnsi="メイリオ"/>
                                  <w:b/>
                                  <w:sz w:val="24"/>
                                  <w:szCs w:val="24"/>
                                </w:rPr>
                              </w:pPr>
                              <w:r>
                                <w:rPr>
                                  <w:rFonts w:ascii="メイリオ" w:eastAsia="メイリオ" w:hAnsi="メイリオ" w:hint="eastAsia"/>
                                  <w:b/>
                                  <w:sz w:val="24"/>
                                  <w:szCs w:val="24"/>
                                </w:rPr>
                                <w:t>Ⅰ</w:t>
                              </w:r>
                              <w:r w:rsidRPr="00074558">
                                <w:rPr>
                                  <w:rFonts w:ascii="メイリオ" w:eastAsia="メイリオ" w:hAnsi="メイリオ" w:hint="eastAsia"/>
                                  <w:b/>
                                  <w:sz w:val="24"/>
                                  <w:szCs w:val="24"/>
                                </w:rPr>
                                <w:t>．</w:t>
                              </w:r>
                              <w:r>
                                <w:rPr>
                                  <w:rFonts w:ascii="メイリオ" w:eastAsia="メイリオ" w:hAnsi="メイリオ" w:hint="eastAsia"/>
                                  <w:b/>
                                  <w:sz w:val="24"/>
                                  <w:szCs w:val="24"/>
                                </w:rPr>
                                <w:t>はじめに</w:t>
                              </w:r>
                            </w:p>
                            <w:p w:rsidR="000210A7" w:rsidRPr="00BB0FBC" w:rsidRDefault="000210A7" w:rsidP="00C44724"/>
                          </w:txbxContent>
                        </wps:txbx>
                        <wps:bodyPr rot="0" vert="horz" wrap="square" lIns="74295" tIns="8890" rIns="74295" bIns="8890" anchor="b" anchorCtr="0" upright="1">
                          <a:noAutofit/>
                        </wps:bodyPr>
                      </wps:wsp>
                      <wps:wsp>
                        <wps:cNvPr id="88" name="AutoShape 31"/>
                        <wps:cNvCnPr>
                          <a:cxnSpLocks noChangeShapeType="1"/>
                        </wps:cNvCnPr>
                        <wps:spPr bwMode="auto">
                          <a:xfrm>
                            <a:off x="1560" y="1937"/>
                            <a:ext cx="9290" cy="0"/>
                          </a:xfrm>
                          <a:prstGeom prst="straightConnector1">
                            <a:avLst/>
                          </a:prstGeom>
                          <a:noFill/>
                          <a:ln w="1270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 o:spid="_x0000_s1027" style="position:absolute;margin-left:6.95pt;margin-top:6.65pt;width:468pt;height:28.15pt;z-index:251665920" coordorigin="1390,1555" coordsize="9643,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">
                <v:roundrect id="AutoShape 30" o:spid="_x0000_s1028" style="position:absolute;left:1390;top:1555;width:9643;height:468;visibility:visible;mso-wrap-style:squar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XH5cEA&#10;AADbAAAADwAAAGRycy9kb3ducmV2LnhtbESPzarCMBSE9xd8h3AENxdNrXCVahQRBXd61Y27Q3P6&#10;Q5uT0kStb28EweUwM98wi1VnanGn1pWWFYxHEQji1OqScwWX8244A+E8ssbaMil4koPVsvezwETb&#10;B//T/eRzESDsElRQeN8kUrq0IINuZBvi4GW2NeiDbHOpW3wEuKllHEV/0mDJYaHAhjYFpdXpZhRk&#10;8fVoqt9bus7QbvebyeUQU6XUoN+t5yA8df4b/rT3WsFsCu8v4Q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1x+XBAAAA2wAAAA8AAAAAAAAAAAAAAAAAmAIAAGRycy9kb3du&#10;cmV2LnhtbFBLBQYAAAAABAAEAPUAAACGAwAAAAA=&#10;" fillcolor="white [3201]" strokecolor="#92cddc [1944]" strokeweight="1pt">
                  <v:fill color2="#b6dde8 [1304]" focus="100%" type="gradient"/>
                  <v:shadow on="t" color="#205867 [1608]" opacity=".5" offset="1pt"/>
                  <v:textbox inset="5.85pt,.7pt,5.85pt,.7pt">
                    <w:txbxContent>
                      <w:p w:rsidR="000210A7" w:rsidRPr="00074558" w:rsidRDefault="000210A7" w:rsidP="00C44724">
                        <w:pPr>
                          <w:adjustRightInd w:val="0"/>
                          <w:snapToGrid w:val="0"/>
                          <w:rPr>
                            <w:rFonts w:ascii="メイリオ" w:eastAsia="メイリオ" w:hAnsi="メイリオ"/>
                            <w:b/>
                            <w:sz w:val="24"/>
                            <w:szCs w:val="24"/>
                          </w:rPr>
                        </w:pPr>
                        <w:r>
                          <w:rPr>
                            <w:rFonts w:ascii="メイリオ" w:eastAsia="メイリオ" w:hAnsi="メイリオ" w:hint="eastAsia"/>
                            <w:b/>
                            <w:sz w:val="24"/>
                            <w:szCs w:val="24"/>
                          </w:rPr>
                          <w:t>Ⅰ</w:t>
                        </w:r>
                        <w:r w:rsidRPr="00074558">
                          <w:rPr>
                            <w:rFonts w:ascii="メイリオ" w:eastAsia="メイリオ" w:hAnsi="メイリオ" w:hint="eastAsia"/>
                            <w:b/>
                            <w:sz w:val="24"/>
                            <w:szCs w:val="24"/>
                          </w:rPr>
                          <w:t>．</w:t>
                        </w:r>
                        <w:r>
                          <w:rPr>
                            <w:rFonts w:ascii="メイリオ" w:eastAsia="メイリオ" w:hAnsi="メイリオ" w:hint="eastAsia"/>
                            <w:b/>
                            <w:sz w:val="24"/>
                            <w:szCs w:val="24"/>
                          </w:rPr>
                          <w:t>はじめに</w:t>
                        </w:r>
                      </w:p>
                      <w:p w:rsidR="000210A7" w:rsidRPr="00BB0FBC" w:rsidRDefault="000210A7" w:rsidP="00C44724"/>
                    </w:txbxContent>
                  </v:textbox>
                </v:roundrect>
                <v:shapetype id="_x0000_t32" coordsize="21600,21600" o:spt="32" o:oned="t" path="m,l21600,21600e" filled="f">
                  <v:path arrowok="t" fillok="f" o:connecttype="none"/>
                  <o:lock v:ext="edit" shapetype="t"/>
                </v:shapetype>
                <v:shape id="AutoShape 31" o:spid="_x0000_s1029" type="#_x0000_t32" style="position:absolute;left:1560;top:1937;width:92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6RlcEAAADbAAAADwAAAGRycy9kb3ducmV2LnhtbERPTWsCMRC9F/ofwhR6q7N6EF2NIqJi&#10;60lbLL1NN9Pdxc1kSVJd/705CB4f73s672yjzuxD7URDv5eBYimcqaXU8PW5fhuBCpHEUOOENVw5&#10;wHz2/DSl3LiL7Pl8iKVKIRJy0lDF2OaIoajYUui5liVxf85bign6Eo2nSwq3DQ6ybIiWakkNFbW8&#10;rLg4Hf6thhX+jPF7g359fP+97uxq8FHvNlq/vnSLCajIXXyI7+6t0TBKY9OX9ANwd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XpGVwQAAANsAAAAPAAAAAAAAAAAAAAAA&#10;AKECAABkcnMvZG93bnJldi54bWxQSwUGAAAAAAQABAD5AAAAjwMAAAAA&#10;" strokecolor="#0070c0" strokeweight="1pt"/>
              </v:group>
            </w:pict>
          </mc:Fallback>
        </mc:AlternateContent>
      </w:r>
    </w:p>
    <w:p w:rsidR="00E72D62" w:rsidRDefault="00E72D62" w:rsidP="00074558">
      <w:pPr>
        <w:widowControl/>
        <w:adjustRightInd w:val="0"/>
        <w:snapToGrid w:val="0"/>
        <w:jc w:val="left"/>
        <w:rPr>
          <w:rFonts w:ascii="メイリオ" w:eastAsia="メイリオ" w:hAnsi="メイリオ" w:cs="ＭＳ Ｐゴシック"/>
          <w:kern w:val="0"/>
          <w:szCs w:val="24"/>
        </w:rPr>
      </w:pPr>
    </w:p>
    <w:p w:rsidR="00E72D62" w:rsidRDefault="00575F4B" w:rsidP="00074558">
      <w:pPr>
        <w:widowControl/>
        <w:adjustRightInd w:val="0"/>
        <w:snapToGrid w:val="0"/>
        <w:jc w:val="left"/>
        <w:rPr>
          <w:rFonts w:ascii="メイリオ" w:eastAsia="メイリオ" w:hAnsi="メイリオ" w:cs="ＭＳ Ｐゴシック"/>
          <w:kern w:val="0"/>
          <w:szCs w:val="24"/>
        </w:rPr>
      </w:pPr>
      <w:r>
        <w:rPr>
          <w:rFonts w:ascii="メイリオ" w:eastAsia="メイリオ" w:hAnsi="メイリオ" w:cs="ＭＳ Ｐゴシック"/>
          <w:noProof/>
          <w:kern w:val="0"/>
          <w:szCs w:val="24"/>
        </w:rPr>
        <mc:AlternateContent>
          <mc:Choice Requires="wps">
            <w:drawing>
              <wp:anchor distT="0" distB="0" distL="114300" distR="114300" simplePos="0" relativeHeight="251663872" behindDoc="0" locked="0" layoutInCell="1" allowOverlap="1">
                <wp:simplePos x="0" y="0"/>
                <wp:positionH relativeFrom="column">
                  <wp:posOffset>-5715</wp:posOffset>
                </wp:positionH>
                <wp:positionV relativeFrom="paragraph">
                  <wp:posOffset>140970</wp:posOffset>
                </wp:positionV>
                <wp:extent cx="6123305" cy="8562975"/>
                <wp:effectExtent l="0" t="0" r="10795" b="28575"/>
                <wp:wrapNone/>
                <wp:docPr id="85"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3305" cy="8562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210A7" w:rsidRPr="00E72D62" w:rsidRDefault="000210A7" w:rsidP="00E72D62">
                            <w:pPr>
                              <w:adjustRightInd w:val="0"/>
                              <w:snapToGrid w:val="0"/>
                              <w:rPr>
                                <w:rFonts w:ascii="メイリオ" w:eastAsia="メイリオ" w:hAnsi="メイリオ" w:cs="メイリオ"/>
                                <w:b/>
                                <w:sz w:val="22"/>
                              </w:rPr>
                            </w:pPr>
                            <w:r w:rsidRPr="00E72D62">
                              <w:rPr>
                                <w:rFonts w:ascii="メイリオ" w:eastAsia="メイリオ" w:hAnsi="メイリオ" w:cs="メイリオ" w:hint="eastAsia"/>
                                <w:b/>
                                <w:sz w:val="22"/>
                              </w:rPr>
                              <w:t>１．わが国における高年齢者雇用の現状</w:t>
                            </w:r>
                          </w:p>
                          <w:p w:rsidR="000210A7" w:rsidRPr="00E72D62" w:rsidRDefault="000210A7" w:rsidP="00E72D62">
                            <w:pPr>
                              <w:adjustRightInd w:val="0"/>
                              <w:snapToGrid w:val="0"/>
                              <w:rPr>
                                <w:rFonts w:ascii="メイリオ" w:eastAsia="メイリオ" w:hAnsi="メイリオ" w:cs="メイリオ"/>
                              </w:rPr>
                            </w:pPr>
                            <w:r>
                              <w:rPr>
                                <w:rFonts w:ascii="メイリオ" w:eastAsia="メイリオ" w:hAnsi="メイリオ" w:cs="メイリオ" w:hint="eastAsia"/>
                              </w:rPr>
                              <w:t xml:space="preserve">　</w:t>
                            </w:r>
                            <w:r w:rsidRPr="00E72D62">
                              <w:rPr>
                                <w:rFonts w:ascii="メイリオ" w:eastAsia="メイリオ" w:hAnsi="メイリオ" w:cs="メイリオ" w:hint="eastAsia"/>
                              </w:rPr>
                              <w:t>長寿大国となったわが国が、活力を失わないようにするためには、高齢者がいきいきと働けるような環境づくりを急ぐことが必須の課題です。こうした中で、既に改正高年齢者雇用安定法の効果も浸透してきており、65歳までの雇用継続の流れは着実に定着してきたようにみられます。</w:t>
                            </w:r>
                          </w:p>
                          <w:p w:rsidR="000210A7" w:rsidRPr="00433990" w:rsidRDefault="000210A7" w:rsidP="00E72D62">
                            <w:pPr>
                              <w:adjustRightInd w:val="0"/>
                              <w:snapToGrid w:val="0"/>
                              <w:rPr>
                                <w:rFonts w:ascii="メイリオ" w:eastAsia="メイリオ" w:hAnsi="メイリオ" w:cs="メイリオ"/>
                              </w:rPr>
                            </w:pPr>
                            <w:r>
                              <w:rPr>
                                <w:rFonts w:ascii="メイリオ" w:eastAsia="メイリオ" w:hAnsi="メイリオ" w:cs="メイリオ" w:hint="eastAsia"/>
                              </w:rPr>
                              <w:t xml:space="preserve">　</w:t>
                            </w:r>
                            <w:r w:rsidRPr="00E72D62">
                              <w:rPr>
                                <w:rFonts w:ascii="メイリオ" w:eastAsia="メイリオ" w:hAnsi="メイリオ" w:cs="メイリオ" w:hint="eastAsia"/>
                              </w:rPr>
                              <w:t>高年齢者雇用推進の目指すところは、生涯を通じて現役として働き続けることができる社会の構築ですが、当面は65歳を超えても働き続けることのできる企業・職場をどう増やしていくかということに焦点が置かれています。しかし、70歳以上の継続雇用を採用している企業をみると、希望者全員を対象とするもの</w:t>
                            </w:r>
                            <w:r w:rsidRPr="00433990">
                              <w:rPr>
                                <w:rFonts w:ascii="メイリオ" w:eastAsia="メイリオ" w:hAnsi="メイリオ" w:cs="メイリオ" w:hint="eastAsia"/>
                              </w:rPr>
                              <w:t>で4.1％、基準該当者に絞っているもので7.5％にとどまっているのが現状です（厚生労働省「平成27年高年齢者の雇用状況」）。</w:t>
                            </w:r>
                          </w:p>
                          <w:p w:rsidR="000210A7" w:rsidRPr="00E72D62" w:rsidRDefault="000210A7" w:rsidP="00E72D62">
                            <w:pPr>
                              <w:adjustRightInd w:val="0"/>
                              <w:snapToGrid w:val="0"/>
                              <w:rPr>
                                <w:rFonts w:ascii="メイリオ" w:eastAsia="メイリオ" w:hAnsi="メイリオ" w:cs="メイリオ"/>
                              </w:rPr>
                            </w:pPr>
                            <w:r w:rsidRPr="00433990">
                              <w:rPr>
                                <w:rFonts w:ascii="メイリオ" w:eastAsia="メイリオ" w:hAnsi="メイリオ" w:cs="メイリオ" w:hint="eastAsia"/>
                              </w:rPr>
                              <w:t xml:space="preserve">　そもそも生涯を現役として働き続けられるようにする社会は、高齢者にとって働</w:t>
                            </w:r>
                            <w:r w:rsidRPr="00E72D62">
                              <w:rPr>
                                <w:rFonts w:ascii="メイリオ" w:eastAsia="メイリオ" w:hAnsi="メイリオ" w:cs="メイリオ" w:hint="eastAsia"/>
                              </w:rPr>
                              <w:t>く喜びを通じて生きがいを与えるという意義を持つことは言うまでもありません。その意味でも、高齢社会の進展に伴い、更に高齢者の雇用の場を広げることが重要ですが、今後の社会経済の構造的変化の大きさを考えると、こうした高年齢者雇用推進の流れを更に加速化させていく必要が出てきています。とりわけ、労働力人口が減少する傾向にある中で、</w:t>
                            </w:r>
                            <w:r>
                              <w:rPr>
                                <w:rFonts w:ascii="メイリオ" w:eastAsia="メイリオ" w:hAnsi="メイリオ" w:cs="メイリオ" w:hint="eastAsia"/>
                              </w:rPr>
                              <w:t>高齢者の</w:t>
                            </w:r>
                            <w:r>
                              <w:rPr>
                                <w:rFonts w:ascii="メイリオ" w:eastAsia="メイリオ" w:hAnsi="メイリオ" w:cs="メイリオ"/>
                              </w:rPr>
                              <w:t>活用は</w:t>
                            </w:r>
                            <w:r>
                              <w:rPr>
                                <w:rFonts w:ascii="メイリオ" w:eastAsia="メイリオ" w:hAnsi="メイリオ" w:cs="メイリオ" w:hint="eastAsia"/>
                              </w:rPr>
                              <w:t>、</w:t>
                            </w:r>
                            <w:r w:rsidRPr="00E72D62">
                              <w:rPr>
                                <w:rFonts w:ascii="メイリオ" w:eastAsia="メイリオ" w:hAnsi="メイリオ" w:cs="メイリオ" w:hint="eastAsia"/>
                              </w:rPr>
                              <w:t>わが国の経済の基盤を維持していくうえで不可欠な課題となります。既に、女性活躍推進が重要な政策課題となっていますが、高齢者人材についても労働力としての期待が大きくなってきています。政府の今後の労働力人口の展望に関する試算でも、女性と高齢者の積極的な活用がなければ、労働力の大幅な減少が免れないとの結果が示されているところです。</w:t>
                            </w:r>
                          </w:p>
                          <w:p w:rsidR="000210A7" w:rsidRPr="00E72D62" w:rsidRDefault="000210A7" w:rsidP="00E72D62">
                            <w:pPr>
                              <w:adjustRightInd w:val="0"/>
                              <w:snapToGrid w:val="0"/>
                              <w:rPr>
                                <w:rFonts w:ascii="メイリオ" w:eastAsia="メイリオ" w:hAnsi="メイリオ" w:cs="メイリオ"/>
                              </w:rPr>
                            </w:pPr>
                            <w:r>
                              <w:rPr>
                                <w:rFonts w:ascii="メイリオ" w:eastAsia="メイリオ" w:hAnsi="メイリオ" w:cs="メイリオ" w:hint="eastAsia"/>
                              </w:rPr>
                              <w:t xml:space="preserve">　</w:t>
                            </w:r>
                            <w:r w:rsidRPr="00E72D62">
                              <w:rPr>
                                <w:rFonts w:ascii="メイリオ" w:eastAsia="メイリオ" w:hAnsi="メイリオ" w:cs="メイリオ" w:hint="eastAsia"/>
                              </w:rPr>
                              <w:t>また、景気が回復して労働市場の需給がひっ迫し、企業の人手不足感が強まっていることも大きな変化です。各企業の採用意欲は強く、非正社員の正社員登用も含めて人材確保の動きが活発になっていますが、まずは自からの企業の</w:t>
                            </w:r>
                            <w:r>
                              <w:rPr>
                                <w:rFonts w:ascii="メイリオ" w:eastAsia="メイリオ" w:hAnsi="メイリオ" w:cs="メイリオ" w:hint="eastAsia"/>
                              </w:rPr>
                              <w:t>社員</w:t>
                            </w:r>
                            <w:r w:rsidRPr="00E72D62">
                              <w:rPr>
                                <w:rFonts w:ascii="メイリオ" w:eastAsia="メイリオ" w:hAnsi="メイリオ" w:cs="メイリオ" w:hint="eastAsia"/>
                              </w:rPr>
                              <w:t>を積極的に活用することが優先的な検討課題となります。その場合の重要な労働力確保の選択肢となるのが、業務に精通し、豊富な経験を有する高齢者の継続雇用にほかなりません。</w:t>
                            </w:r>
                          </w:p>
                          <w:p w:rsidR="000210A7" w:rsidRDefault="000210A7" w:rsidP="00E72D62">
                            <w:pPr>
                              <w:adjustRightInd w:val="0"/>
                              <w:snapToGrid w:val="0"/>
                              <w:rPr>
                                <w:rFonts w:ascii="メイリオ" w:eastAsia="メイリオ" w:hAnsi="メイリオ" w:cs="メイリオ"/>
                              </w:rPr>
                            </w:pPr>
                            <w:r>
                              <w:rPr>
                                <w:rFonts w:ascii="メイリオ" w:eastAsia="メイリオ" w:hAnsi="メイリオ" w:cs="メイリオ" w:hint="eastAsia"/>
                              </w:rPr>
                              <w:t xml:space="preserve">　</w:t>
                            </w:r>
                            <w:r w:rsidRPr="00E72D62">
                              <w:rPr>
                                <w:rFonts w:ascii="メイリオ" w:eastAsia="メイリオ" w:hAnsi="メイリオ" w:cs="メイリオ" w:hint="eastAsia"/>
                              </w:rPr>
                              <w:t>高年齢者雇用の推進は、65歳までの雇用継続という第一のステージから、70歳あるいはそれを超える年齢も視野に入れた第二のステージへと移行してきています。しかも情勢変化の中でその動きを加速化させることが急務だといえます。このため、65歳までの雇用継続を実現してきたときの施策や留意点にとどまらず、より高年齢での就業を目指すうえでの課題についての検討を急ぐことが必要となっております。</w:t>
                            </w:r>
                          </w:p>
                          <w:p w:rsidR="000210A7" w:rsidRPr="00433990" w:rsidRDefault="000210A7" w:rsidP="00F374A2">
                            <w:pPr>
                              <w:adjustRightInd w:val="0"/>
                              <w:snapToGrid w:val="0"/>
                              <w:rPr>
                                <w:rFonts w:ascii="メイリオ" w:eastAsia="メイリオ" w:hAnsi="メイリオ" w:cs="メイリオ"/>
                                <w:b/>
                                <w:sz w:val="22"/>
                              </w:rPr>
                            </w:pPr>
                          </w:p>
                          <w:p w:rsidR="000210A7" w:rsidRPr="00433990" w:rsidRDefault="000210A7" w:rsidP="00F374A2">
                            <w:pPr>
                              <w:adjustRightInd w:val="0"/>
                              <w:snapToGrid w:val="0"/>
                              <w:rPr>
                                <w:rFonts w:ascii="メイリオ" w:eastAsia="メイリオ" w:hAnsi="メイリオ" w:cs="メイリオ"/>
                                <w:b/>
                                <w:sz w:val="22"/>
                              </w:rPr>
                            </w:pPr>
                            <w:r w:rsidRPr="00433990">
                              <w:rPr>
                                <w:rFonts w:ascii="メイリオ" w:eastAsia="メイリオ" w:hAnsi="メイリオ" w:cs="メイリオ" w:hint="eastAsia"/>
                                <w:b/>
                                <w:sz w:val="22"/>
                              </w:rPr>
                              <w:t>２．神奈川県の高齢者雇用の状況</w:t>
                            </w:r>
                          </w:p>
                          <w:p w:rsidR="000210A7" w:rsidRPr="00433990" w:rsidRDefault="000210A7" w:rsidP="00E72D62">
                            <w:pPr>
                              <w:adjustRightInd w:val="0"/>
                              <w:snapToGrid w:val="0"/>
                              <w:rPr>
                                <w:rFonts w:ascii="メイリオ" w:eastAsia="メイリオ" w:hAnsi="メイリオ" w:cs="メイリオ"/>
                              </w:rPr>
                            </w:pPr>
                            <w:r w:rsidRPr="00433990">
                              <w:rPr>
                                <w:rFonts w:ascii="メイリオ" w:eastAsia="メイリオ" w:hAnsi="メイリオ" w:cs="メイリオ" w:hint="eastAsia"/>
                              </w:rPr>
                              <w:t xml:space="preserve">　神奈川労働局が平成</w:t>
                            </w:r>
                            <w:r w:rsidR="00DC739F">
                              <w:rPr>
                                <w:rFonts w:ascii="メイリオ" w:eastAsia="メイリオ" w:hAnsi="メイリオ" w:cs="メイリオ" w:hint="eastAsia"/>
                              </w:rPr>
                              <w:t>2</w:t>
                            </w:r>
                            <w:r w:rsidR="00DC739F">
                              <w:rPr>
                                <w:rFonts w:ascii="メイリオ" w:eastAsia="メイリオ" w:hAnsi="メイリオ" w:cs="メイリオ"/>
                              </w:rPr>
                              <w:t>7</w:t>
                            </w:r>
                            <w:r w:rsidRPr="00433990">
                              <w:rPr>
                                <w:rFonts w:ascii="メイリオ" w:eastAsia="メイリオ" w:hAnsi="メイリオ" w:cs="メイリオ" w:hint="eastAsia"/>
                              </w:rPr>
                              <w:t>年10月に発表した「平成27 年「高年齢者の</w:t>
                            </w:r>
                            <w:r w:rsidR="00DC739F" w:rsidRPr="00433990">
                              <w:rPr>
                                <w:rFonts w:ascii="メイリオ" w:eastAsia="メイリオ" w:hAnsi="メイリオ" w:cs="メイリオ" w:hint="eastAsia"/>
                              </w:rPr>
                              <w:t>雇</w:t>
                            </w:r>
                          </w:p>
                          <w:p w:rsidR="000210A7" w:rsidRPr="00690C69" w:rsidRDefault="000210A7" w:rsidP="00E72D62">
                            <w:pPr>
                              <w:adjustRightInd w:val="0"/>
                              <w:snapToGrid w:val="0"/>
                              <w:rPr>
                                <w:rFonts w:ascii="メイリオ" w:eastAsia="メイリオ" w:hAnsi="メイリオ" w:cs="メイリオ"/>
                                <w:color w:val="FF0000"/>
                              </w:rPr>
                            </w:pPr>
                            <w:r w:rsidRPr="00433990">
                              <w:rPr>
                                <w:rFonts w:ascii="メイリオ" w:eastAsia="メイリオ" w:hAnsi="メイリオ" w:cs="メイリオ" w:hint="eastAsia"/>
                              </w:rPr>
                              <w:t>用状況」集計結果」によれば、</w:t>
                            </w:r>
                            <w:r w:rsidRPr="00433990">
                              <w:rPr>
                                <w:rFonts w:ascii="メイリオ" w:eastAsia="メイリオ" w:hAnsi="メイリオ" w:cs="メイリオ" w:hint="eastAsia"/>
                                <w:szCs w:val="21"/>
                              </w:rPr>
                              <w:t>希望者全員が65歳以上まで働ける企業等</w:t>
                            </w:r>
                            <w:r w:rsidR="00DC739F">
                              <w:rPr>
                                <w:rFonts w:ascii="メイリオ" w:eastAsia="メイリオ" w:hAnsi="メイリオ" w:cs="メイリオ" w:hint="eastAsia"/>
                                <w:szCs w:val="21"/>
                              </w:rPr>
                              <w:t>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8" o:spid="_x0000_s1030" type="#_x0000_t202" style="position:absolute;margin-left:-.45pt;margin-top:11.1pt;width:482.15pt;height:674.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" fillcolor="white [3201]" strokeweight=".5pt">
                <v:path arrowok="t"/>
                <v:textbox>
                  <w:txbxContent>
                    <w:p w:rsidR="000210A7" w:rsidRPr="00E72D62" w:rsidRDefault="000210A7" w:rsidP="00E72D62">
                      <w:pPr>
                        <w:adjustRightInd w:val="0"/>
                        <w:snapToGrid w:val="0"/>
                        <w:rPr>
                          <w:rFonts w:ascii="メイリオ" w:eastAsia="メイリオ" w:hAnsi="メイリオ" w:cs="メイリオ"/>
                          <w:b/>
                          <w:sz w:val="22"/>
                        </w:rPr>
                      </w:pPr>
                      <w:r w:rsidRPr="00E72D62">
                        <w:rPr>
                          <w:rFonts w:ascii="メイリオ" w:eastAsia="メイリオ" w:hAnsi="メイリオ" w:cs="メイリオ" w:hint="eastAsia"/>
                          <w:b/>
                          <w:sz w:val="22"/>
                        </w:rPr>
                        <w:t>１．わが国における高年齢者雇用の現状</w:t>
                      </w:r>
                    </w:p>
                    <w:p w:rsidR="000210A7" w:rsidRPr="00E72D62" w:rsidRDefault="000210A7" w:rsidP="00E72D62">
                      <w:pPr>
                        <w:adjustRightInd w:val="0"/>
                        <w:snapToGrid w:val="0"/>
                        <w:rPr>
                          <w:rFonts w:ascii="メイリオ" w:eastAsia="メイリオ" w:hAnsi="メイリオ" w:cs="メイリオ"/>
                        </w:rPr>
                      </w:pPr>
                      <w:r>
                        <w:rPr>
                          <w:rFonts w:ascii="メイリオ" w:eastAsia="メイリオ" w:hAnsi="メイリオ" w:cs="メイリオ" w:hint="eastAsia"/>
                        </w:rPr>
                        <w:t xml:space="preserve">　</w:t>
                      </w:r>
                      <w:r w:rsidRPr="00E72D62">
                        <w:rPr>
                          <w:rFonts w:ascii="メイリオ" w:eastAsia="メイリオ" w:hAnsi="メイリオ" w:cs="メイリオ" w:hint="eastAsia"/>
                        </w:rPr>
                        <w:t>長寿大国となったわが国が、活力を失わないようにするためには、高齢者がいきいきと働けるような環境づくりを急ぐことが必須の課題です。こうした中で、既に改正高年齢者雇用安定法の効果も浸透してきており、65歳までの雇用継続の流れは着実に定着してきたようにみられます。</w:t>
                      </w:r>
                    </w:p>
                    <w:p w:rsidR="000210A7" w:rsidRPr="00433990" w:rsidRDefault="000210A7" w:rsidP="00E72D62">
                      <w:pPr>
                        <w:adjustRightInd w:val="0"/>
                        <w:snapToGrid w:val="0"/>
                        <w:rPr>
                          <w:rFonts w:ascii="メイリオ" w:eastAsia="メイリオ" w:hAnsi="メイリオ" w:cs="メイリオ"/>
                        </w:rPr>
                      </w:pPr>
                      <w:r>
                        <w:rPr>
                          <w:rFonts w:ascii="メイリオ" w:eastAsia="メイリオ" w:hAnsi="メイリオ" w:cs="メイリオ" w:hint="eastAsia"/>
                        </w:rPr>
                        <w:t xml:space="preserve">　</w:t>
                      </w:r>
                      <w:r w:rsidRPr="00E72D62">
                        <w:rPr>
                          <w:rFonts w:ascii="メイリオ" w:eastAsia="メイリオ" w:hAnsi="メイリオ" w:cs="メイリオ" w:hint="eastAsia"/>
                        </w:rPr>
                        <w:t>高年齢者雇用推進の目指すところは、生涯を通じて現役として働き続けることができる社会の構築ですが、当面は65歳を超えても働き続けることのできる企業・職場をどう増やしていくかということに焦点が置かれています。しかし、70歳以上の継続雇用を採用している企業をみると、希望者全員を対象とするもの</w:t>
                      </w:r>
                      <w:r w:rsidRPr="00433990">
                        <w:rPr>
                          <w:rFonts w:ascii="メイリオ" w:eastAsia="メイリオ" w:hAnsi="メイリオ" w:cs="メイリオ" w:hint="eastAsia"/>
                        </w:rPr>
                        <w:t>で4.1％、基準該当者に絞っているもので7.5％にとどまっているのが現状です（厚生労働省「平成27年高年齢者の雇用状況」）。</w:t>
                      </w:r>
                    </w:p>
                    <w:p w:rsidR="000210A7" w:rsidRPr="00E72D62" w:rsidRDefault="000210A7" w:rsidP="00E72D62">
                      <w:pPr>
                        <w:adjustRightInd w:val="0"/>
                        <w:snapToGrid w:val="0"/>
                        <w:rPr>
                          <w:rFonts w:ascii="メイリオ" w:eastAsia="メイリオ" w:hAnsi="メイリオ" w:cs="メイリオ"/>
                        </w:rPr>
                      </w:pPr>
                      <w:r w:rsidRPr="00433990">
                        <w:rPr>
                          <w:rFonts w:ascii="メイリオ" w:eastAsia="メイリオ" w:hAnsi="メイリオ" w:cs="メイリオ" w:hint="eastAsia"/>
                        </w:rPr>
                        <w:t xml:space="preserve">　そもそも生涯を現役として働き続けられるようにする社会は、高齢者にとって働</w:t>
                      </w:r>
                      <w:r w:rsidRPr="00E72D62">
                        <w:rPr>
                          <w:rFonts w:ascii="メイリオ" w:eastAsia="メイリオ" w:hAnsi="メイリオ" w:cs="メイリオ" w:hint="eastAsia"/>
                        </w:rPr>
                        <w:t>く喜びを通じて生きがいを与えるという意義を持つことは言うまでもありません。その意味でも、高齢社会の進展に伴い、更に高齢者の雇用の場を広げることが重要ですが、今後の社会経済の構造的変化の大きさを考えると、こうした高年齢者雇用推進の流れを更に加速化させていく必要が出てきています。とりわけ、労働力人口が減少する傾向にある中で、</w:t>
                      </w:r>
                      <w:r>
                        <w:rPr>
                          <w:rFonts w:ascii="メイリオ" w:eastAsia="メイリオ" w:hAnsi="メイリオ" w:cs="メイリオ" w:hint="eastAsia"/>
                        </w:rPr>
                        <w:t>高齢者の</w:t>
                      </w:r>
                      <w:r>
                        <w:rPr>
                          <w:rFonts w:ascii="メイリオ" w:eastAsia="メイリオ" w:hAnsi="メイリオ" w:cs="メイリオ"/>
                        </w:rPr>
                        <w:t>活用は</w:t>
                      </w:r>
                      <w:r>
                        <w:rPr>
                          <w:rFonts w:ascii="メイリオ" w:eastAsia="メイリオ" w:hAnsi="メイリオ" w:cs="メイリオ" w:hint="eastAsia"/>
                        </w:rPr>
                        <w:t>、</w:t>
                      </w:r>
                      <w:r w:rsidRPr="00E72D62">
                        <w:rPr>
                          <w:rFonts w:ascii="メイリオ" w:eastAsia="メイリオ" w:hAnsi="メイリオ" w:cs="メイリオ" w:hint="eastAsia"/>
                        </w:rPr>
                        <w:t>わが国の経済の基盤を維持していくうえで不可欠な課題となります。既に、女性活躍推進が重要な政策課題となっていますが、高齢者人材についても労働力としての期待が大きくなってきています。政府の今後の労働力人口の展望に関する試算でも、女性と高齢者の積極的な活用がなければ、労働力の大幅な減少が免れないとの結果が示されているところです。</w:t>
                      </w:r>
                    </w:p>
                    <w:p w:rsidR="000210A7" w:rsidRPr="00E72D62" w:rsidRDefault="000210A7" w:rsidP="00E72D62">
                      <w:pPr>
                        <w:adjustRightInd w:val="0"/>
                        <w:snapToGrid w:val="0"/>
                        <w:rPr>
                          <w:rFonts w:ascii="メイリオ" w:eastAsia="メイリオ" w:hAnsi="メイリオ" w:cs="メイリオ"/>
                        </w:rPr>
                      </w:pPr>
                      <w:r>
                        <w:rPr>
                          <w:rFonts w:ascii="メイリオ" w:eastAsia="メイリオ" w:hAnsi="メイリオ" w:cs="メイリオ" w:hint="eastAsia"/>
                        </w:rPr>
                        <w:t xml:space="preserve">　</w:t>
                      </w:r>
                      <w:r w:rsidRPr="00E72D62">
                        <w:rPr>
                          <w:rFonts w:ascii="メイリオ" w:eastAsia="メイリオ" w:hAnsi="メイリオ" w:cs="メイリオ" w:hint="eastAsia"/>
                        </w:rPr>
                        <w:t>また、景気が回復して労働市場の需給がひっ迫し、企業の人手不足感が強まっていることも大きな変化です。各企業の採用意欲は強く、非正社員の正社員登用も含めて人材確保の動きが活発になっていますが、まずは自からの企業の</w:t>
                      </w:r>
                      <w:r>
                        <w:rPr>
                          <w:rFonts w:ascii="メイリオ" w:eastAsia="メイリオ" w:hAnsi="メイリオ" w:cs="メイリオ" w:hint="eastAsia"/>
                        </w:rPr>
                        <w:t>社員</w:t>
                      </w:r>
                      <w:r w:rsidRPr="00E72D62">
                        <w:rPr>
                          <w:rFonts w:ascii="メイリオ" w:eastAsia="メイリオ" w:hAnsi="メイリオ" w:cs="メイリオ" w:hint="eastAsia"/>
                        </w:rPr>
                        <w:t>を積極的に活用することが優先的な検討課題となります。その場合の重要な労働力確保の選択肢となるのが、業務に精通し、豊富な経験を有する高齢者の継続雇用にほかなりません。</w:t>
                      </w:r>
                    </w:p>
                    <w:p w:rsidR="000210A7" w:rsidRDefault="000210A7" w:rsidP="00E72D62">
                      <w:pPr>
                        <w:adjustRightInd w:val="0"/>
                        <w:snapToGrid w:val="0"/>
                        <w:rPr>
                          <w:rFonts w:ascii="メイリオ" w:eastAsia="メイリオ" w:hAnsi="メイリオ" w:cs="メイリオ"/>
                        </w:rPr>
                      </w:pPr>
                      <w:r>
                        <w:rPr>
                          <w:rFonts w:ascii="メイリオ" w:eastAsia="メイリオ" w:hAnsi="メイリオ" w:cs="メイリオ" w:hint="eastAsia"/>
                        </w:rPr>
                        <w:t xml:space="preserve">　</w:t>
                      </w:r>
                      <w:r w:rsidRPr="00E72D62">
                        <w:rPr>
                          <w:rFonts w:ascii="メイリオ" w:eastAsia="メイリオ" w:hAnsi="メイリオ" w:cs="メイリオ" w:hint="eastAsia"/>
                        </w:rPr>
                        <w:t>高年齢者雇用の推進は、65歳までの雇用継続という第一のステージから、70歳あるいはそれを超える年齢も視野に入れた第二のステージへと移行してきています。しかも情勢変化の中でその動きを加速化させることが急務だといえます。このため、65歳までの雇用継続を実現してきたときの施策や留意点にとどまらず、より高年齢での就業を目指すうえでの課題についての検討を急ぐことが必要となっております。</w:t>
                      </w:r>
                    </w:p>
                    <w:p w:rsidR="000210A7" w:rsidRPr="00433990" w:rsidRDefault="000210A7" w:rsidP="00F374A2">
                      <w:pPr>
                        <w:adjustRightInd w:val="0"/>
                        <w:snapToGrid w:val="0"/>
                        <w:rPr>
                          <w:rFonts w:ascii="メイリオ" w:eastAsia="メイリオ" w:hAnsi="メイリオ" w:cs="メイリオ"/>
                          <w:b/>
                          <w:sz w:val="22"/>
                        </w:rPr>
                      </w:pPr>
                    </w:p>
                    <w:p w:rsidR="000210A7" w:rsidRPr="00433990" w:rsidRDefault="000210A7" w:rsidP="00F374A2">
                      <w:pPr>
                        <w:adjustRightInd w:val="0"/>
                        <w:snapToGrid w:val="0"/>
                        <w:rPr>
                          <w:rFonts w:ascii="メイリオ" w:eastAsia="メイリオ" w:hAnsi="メイリオ" w:cs="メイリオ"/>
                          <w:b/>
                          <w:sz w:val="22"/>
                        </w:rPr>
                      </w:pPr>
                      <w:r w:rsidRPr="00433990">
                        <w:rPr>
                          <w:rFonts w:ascii="メイリオ" w:eastAsia="メイリオ" w:hAnsi="メイリオ" w:cs="メイリオ" w:hint="eastAsia"/>
                          <w:b/>
                          <w:sz w:val="22"/>
                        </w:rPr>
                        <w:t>２．神奈川県の高齢者雇用の状況</w:t>
                      </w:r>
                    </w:p>
                    <w:p w:rsidR="000210A7" w:rsidRPr="00433990" w:rsidRDefault="000210A7" w:rsidP="00E72D62">
                      <w:pPr>
                        <w:adjustRightInd w:val="0"/>
                        <w:snapToGrid w:val="0"/>
                        <w:rPr>
                          <w:rFonts w:ascii="メイリオ" w:eastAsia="メイリオ" w:hAnsi="メイリオ" w:cs="メイリオ"/>
                        </w:rPr>
                      </w:pPr>
                      <w:r w:rsidRPr="00433990">
                        <w:rPr>
                          <w:rFonts w:ascii="メイリオ" w:eastAsia="メイリオ" w:hAnsi="メイリオ" w:cs="メイリオ" w:hint="eastAsia"/>
                        </w:rPr>
                        <w:t xml:space="preserve">　神奈川労働局が平成</w:t>
                      </w:r>
                      <w:r w:rsidR="00DC739F">
                        <w:rPr>
                          <w:rFonts w:ascii="メイリオ" w:eastAsia="メイリオ" w:hAnsi="メイリオ" w:cs="メイリオ" w:hint="eastAsia"/>
                        </w:rPr>
                        <w:t>2</w:t>
                      </w:r>
                      <w:r w:rsidR="00DC739F">
                        <w:rPr>
                          <w:rFonts w:ascii="メイリオ" w:eastAsia="メイリオ" w:hAnsi="メイリオ" w:cs="メイリオ"/>
                        </w:rPr>
                        <w:t>7</w:t>
                      </w:r>
                      <w:r w:rsidRPr="00433990">
                        <w:rPr>
                          <w:rFonts w:ascii="メイリオ" w:eastAsia="メイリオ" w:hAnsi="メイリオ" w:cs="メイリオ" w:hint="eastAsia"/>
                        </w:rPr>
                        <w:t>年10月に発表した「平成27 年「高年齢者の</w:t>
                      </w:r>
                      <w:r w:rsidR="00DC739F" w:rsidRPr="00433990">
                        <w:rPr>
                          <w:rFonts w:ascii="メイリオ" w:eastAsia="メイリオ" w:hAnsi="メイリオ" w:cs="メイリオ" w:hint="eastAsia"/>
                        </w:rPr>
                        <w:t>雇</w:t>
                      </w:r>
                    </w:p>
                    <w:p w:rsidR="000210A7" w:rsidRPr="00690C69" w:rsidRDefault="000210A7" w:rsidP="00E72D62">
                      <w:pPr>
                        <w:adjustRightInd w:val="0"/>
                        <w:snapToGrid w:val="0"/>
                        <w:rPr>
                          <w:rFonts w:ascii="メイリオ" w:eastAsia="メイリオ" w:hAnsi="メイリオ" w:cs="メイリオ"/>
                          <w:color w:val="FF0000"/>
                        </w:rPr>
                      </w:pPr>
                      <w:r w:rsidRPr="00433990">
                        <w:rPr>
                          <w:rFonts w:ascii="メイリオ" w:eastAsia="メイリオ" w:hAnsi="メイリオ" w:cs="メイリオ" w:hint="eastAsia"/>
                        </w:rPr>
                        <w:t>用状況」集計結果」によれば、</w:t>
                      </w:r>
                      <w:r w:rsidRPr="00433990">
                        <w:rPr>
                          <w:rFonts w:ascii="メイリオ" w:eastAsia="メイリオ" w:hAnsi="メイリオ" w:cs="メイリオ" w:hint="eastAsia"/>
                          <w:szCs w:val="21"/>
                        </w:rPr>
                        <w:t>希望者全員が65歳以上まで働ける企業等</w:t>
                      </w:r>
                      <w:r w:rsidR="00DC739F">
                        <w:rPr>
                          <w:rFonts w:ascii="メイリオ" w:eastAsia="メイリオ" w:hAnsi="メイリオ" w:cs="メイリオ" w:hint="eastAsia"/>
                          <w:szCs w:val="21"/>
                        </w:rPr>
                        <w:t>に</w:t>
                      </w:r>
                    </w:p>
                  </w:txbxContent>
                </v:textbox>
              </v:shape>
            </w:pict>
          </mc:Fallback>
        </mc:AlternateContent>
      </w:r>
    </w:p>
    <w:p w:rsidR="00E72D62" w:rsidRDefault="00E72D62" w:rsidP="00074558">
      <w:pPr>
        <w:widowControl/>
        <w:adjustRightInd w:val="0"/>
        <w:snapToGrid w:val="0"/>
        <w:jc w:val="left"/>
        <w:rPr>
          <w:rFonts w:ascii="メイリオ" w:eastAsia="メイリオ" w:hAnsi="メイリオ" w:cs="ＭＳ Ｐゴシック"/>
          <w:kern w:val="0"/>
          <w:szCs w:val="24"/>
        </w:rPr>
      </w:pPr>
    </w:p>
    <w:p w:rsidR="00E72D62" w:rsidRDefault="00E72D62" w:rsidP="00074558">
      <w:pPr>
        <w:widowControl/>
        <w:adjustRightInd w:val="0"/>
        <w:snapToGrid w:val="0"/>
        <w:jc w:val="left"/>
        <w:rPr>
          <w:rFonts w:ascii="メイリオ" w:eastAsia="メイリオ" w:hAnsi="メイリオ" w:cs="ＭＳ Ｐゴシック"/>
          <w:kern w:val="0"/>
          <w:szCs w:val="24"/>
        </w:rPr>
      </w:pPr>
    </w:p>
    <w:p w:rsidR="00E72D62" w:rsidRDefault="00E72D62" w:rsidP="00074558">
      <w:pPr>
        <w:widowControl/>
        <w:adjustRightInd w:val="0"/>
        <w:snapToGrid w:val="0"/>
        <w:jc w:val="left"/>
        <w:rPr>
          <w:rFonts w:ascii="メイリオ" w:eastAsia="メイリオ" w:hAnsi="メイリオ" w:cs="ＭＳ Ｐゴシック"/>
          <w:kern w:val="0"/>
          <w:szCs w:val="24"/>
        </w:rPr>
      </w:pPr>
    </w:p>
    <w:p w:rsidR="00E72D62" w:rsidRDefault="00E72D62" w:rsidP="00074558">
      <w:pPr>
        <w:widowControl/>
        <w:adjustRightInd w:val="0"/>
        <w:snapToGrid w:val="0"/>
        <w:jc w:val="left"/>
        <w:rPr>
          <w:rFonts w:ascii="メイリオ" w:eastAsia="メイリオ" w:hAnsi="メイリオ" w:cs="ＭＳ Ｐゴシック"/>
          <w:kern w:val="0"/>
          <w:szCs w:val="24"/>
        </w:rPr>
      </w:pPr>
    </w:p>
    <w:p w:rsidR="00E72D62" w:rsidRDefault="00575F4B">
      <w:pPr>
        <w:widowControl/>
        <w:jc w:val="left"/>
        <w:rPr>
          <w:rFonts w:ascii="メイリオ" w:eastAsia="メイリオ" w:hAnsi="メイリオ" w:cs="ＭＳ Ｐゴシック"/>
          <w:kern w:val="0"/>
          <w:szCs w:val="24"/>
        </w:rPr>
      </w:pPr>
      <w:r>
        <w:rPr>
          <w:rFonts w:ascii="メイリオ" w:eastAsia="メイリオ" w:hAnsi="メイリオ" w:cs="ＭＳ Ｐゴシック"/>
          <w:noProof/>
          <w:kern w:val="0"/>
          <w:szCs w:val="24"/>
        </w:rPr>
        <mc:AlternateContent>
          <mc:Choice Requires="wps">
            <w:drawing>
              <wp:anchor distT="0" distB="0" distL="114300" distR="114300" simplePos="0" relativeHeight="251677184" behindDoc="0" locked="0" layoutInCell="1" allowOverlap="1">
                <wp:simplePos x="0" y="0"/>
                <wp:positionH relativeFrom="column">
                  <wp:posOffset>4775835</wp:posOffset>
                </wp:positionH>
                <wp:positionV relativeFrom="paragraph">
                  <wp:posOffset>6184265</wp:posOffset>
                </wp:positionV>
                <wp:extent cx="1247775" cy="1095375"/>
                <wp:effectExtent l="0" t="0" r="9525" b="9525"/>
                <wp:wrapNone/>
                <wp:docPr id="84"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7775" cy="1095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210A7" w:rsidRDefault="000210A7" w:rsidP="00690C69">
                            <w:r w:rsidRPr="00650BC0">
                              <w:rPr>
                                <w:noProof/>
                              </w:rPr>
                              <w:drawing>
                                <wp:inline distT="0" distB="0" distL="0" distR="0">
                                  <wp:extent cx="1057275" cy="1057275"/>
                                  <wp:effectExtent l="19050" t="0" r="9525" b="0"/>
                                  <wp:docPr id="29"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057275" cy="10572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 o:spid="_x0000_s1031" type="#_x0000_t202" style="position:absolute;margin-left:376.05pt;margin-top:486.95pt;width:98.25pt;height:86.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" fillcolor="white [3201]" stroked="f" strokeweight=".5pt">
                <v:path arrowok="t"/>
                <v:textbox>
                  <w:txbxContent>
                    <w:p w:rsidR="000210A7" w:rsidRDefault="000210A7" w:rsidP="00690C69">
                      <w:r w:rsidRPr="00650BC0">
                        <w:rPr>
                          <w:noProof/>
                        </w:rPr>
                        <w:drawing>
                          <wp:inline distT="0" distB="0" distL="0" distR="0">
                            <wp:extent cx="1057275" cy="1057275"/>
                            <wp:effectExtent l="19050" t="0" r="9525" b="0"/>
                            <wp:docPr id="29"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057275" cy="1057275"/>
                                    </a:xfrm>
                                    <a:prstGeom prst="rect">
                                      <a:avLst/>
                                    </a:prstGeom>
                                  </pic:spPr>
                                </pic:pic>
                              </a:graphicData>
                            </a:graphic>
                          </wp:inline>
                        </w:drawing>
                      </w:r>
                    </w:p>
                  </w:txbxContent>
                </v:textbox>
              </v:shape>
            </w:pict>
          </mc:Fallback>
        </mc:AlternateContent>
      </w:r>
      <w:r w:rsidR="00E72D62">
        <w:rPr>
          <w:rFonts w:ascii="メイリオ" w:eastAsia="メイリオ" w:hAnsi="メイリオ" w:cs="ＭＳ Ｐゴシック"/>
          <w:kern w:val="0"/>
          <w:szCs w:val="24"/>
        </w:rPr>
        <w:br w:type="page"/>
      </w:r>
    </w:p>
    <w:p w:rsidR="00E72D62" w:rsidRDefault="00575F4B" w:rsidP="00074558">
      <w:pPr>
        <w:widowControl/>
        <w:adjustRightInd w:val="0"/>
        <w:snapToGrid w:val="0"/>
        <w:jc w:val="left"/>
        <w:rPr>
          <w:rFonts w:ascii="メイリオ" w:eastAsia="メイリオ" w:hAnsi="メイリオ" w:cs="ＭＳ Ｐゴシック"/>
          <w:kern w:val="0"/>
          <w:szCs w:val="24"/>
        </w:rPr>
      </w:pPr>
      <w:r>
        <w:rPr>
          <w:rFonts w:ascii="メイリオ" w:eastAsia="メイリオ" w:hAnsi="メイリオ" w:cs="ＭＳ Ｐゴシック"/>
          <w:noProof/>
          <w:kern w:val="0"/>
          <w:szCs w:val="24"/>
        </w:rPr>
        <w:lastRenderedPageBreak/>
        <mc:AlternateContent>
          <mc:Choice Requires="wps">
            <w:drawing>
              <wp:anchor distT="0" distB="0" distL="114300" distR="114300" simplePos="0" relativeHeight="251662848" behindDoc="0" locked="0" layoutInCell="1" allowOverlap="1">
                <wp:simplePos x="0" y="0"/>
                <wp:positionH relativeFrom="column">
                  <wp:posOffset>-5715</wp:posOffset>
                </wp:positionH>
                <wp:positionV relativeFrom="paragraph">
                  <wp:posOffset>3810</wp:posOffset>
                </wp:positionV>
                <wp:extent cx="6123305" cy="8905875"/>
                <wp:effectExtent l="0" t="0" r="10795" b="28575"/>
                <wp:wrapNone/>
                <wp:docPr id="83"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3305" cy="8905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210A7" w:rsidRPr="00433990" w:rsidRDefault="000210A7" w:rsidP="00F374A2">
                            <w:pPr>
                              <w:adjustRightInd w:val="0"/>
                              <w:snapToGrid w:val="0"/>
                              <w:rPr>
                                <w:rFonts w:ascii="メイリオ" w:eastAsia="メイリオ" w:hAnsi="メイリオ" w:cs="メイリオ"/>
                                <w:szCs w:val="21"/>
                              </w:rPr>
                            </w:pPr>
                            <w:r w:rsidRPr="00433990">
                              <w:rPr>
                                <w:rFonts w:ascii="メイリオ" w:eastAsia="メイリオ" w:hAnsi="メイリオ" w:cs="メイリオ" w:hint="eastAsia"/>
                                <w:szCs w:val="21"/>
                              </w:rPr>
                              <w:t xml:space="preserve">ついて4,975社（対前年差321社増加）で、割合は72.7％（同2.0ポイント増加）となっています。また、企業規模別で見ますと、 </w:t>
                            </w:r>
                          </w:p>
                          <w:p w:rsidR="000210A7" w:rsidRPr="00433990" w:rsidRDefault="000210A7" w:rsidP="00690C69">
                            <w:pPr>
                              <w:adjustRightInd w:val="0"/>
                              <w:snapToGrid w:val="0"/>
                              <w:ind w:firstLineChars="100" w:firstLine="210"/>
                              <w:rPr>
                                <w:rFonts w:ascii="メイリオ" w:eastAsia="メイリオ" w:hAnsi="メイリオ" w:cs="メイリオ"/>
                                <w:szCs w:val="21"/>
                              </w:rPr>
                            </w:pPr>
                            <w:r w:rsidRPr="00433990">
                              <w:rPr>
                                <w:rFonts w:ascii="メイリオ" w:eastAsia="メイリオ" w:hAnsi="メイリオ" w:cs="メイリオ" w:hint="eastAsia"/>
                                <w:szCs w:val="21"/>
                              </w:rPr>
                              <w:t xml:space="preserve">① 中小企業では4,536社（同304社増加）、74.6％（同2.1ポイント増加）、 </w:t>
                            </w:r>
                          </w:p>
                          <w:p w:rsidR="000210A7" w:rsidRPr="00433990" w:rsidRDefault="000210A7" w:rsidP="00690C69">
                            <w:pPr>
                              <w:adjustRightInd w:val="0"/>
                              <w:snapToGrid w:val="0"/>
                              <w:ind w:firstLineChars="100" w:firstLine="210"/>
                              <w:rPr>
                                <w:rFonts w:ascii="メイリオ" w:eastAsia="メイリオ" w:hAnsi="メイリオ" w:cs="メイリオ"/>
                                <w:szCs w:val="21"/>
                              </w:rPr>
                            </w:pPr>
                            <w:r w:rsidRPr="00433990">
                              <w:rPr>
                                <w:rFonts w:ascii="メイリオ" w:eastAsia="メイリオ" w:hAnsi="メイリオ" w:cs="メイリオ" w:hint="eastAsia"/>
                                <w:szCs w:val="21"/>
                              </w:rPr>
                              <w:t>② 大企業では439社（同17社増加）、57.2％（同0.6ポイント増加）、 となっています。</w:t>
                            </w:r>
                          </w:p>
                          <w:p w:rsidR="000210A7" w:rsidRPr="00433990" w:rsidRDefault="000210A7" w:rsidP="00690C69">
                            <w:pPr>
                              <w:adjustRightInd w:val="0"/>
                              <w:snapToGrid w:val="0"/>
                              <w:ind w:firstLineChars="100" w:firstLine="210"/>
                              <w:rPr>
                                <w:rFonts w:ascii="メイリオ" w:eastAsia="メイリオ" w:hAnsi="メイリオ" w:cs="メイリオ"/>
                                <w:szCs w:val="21"/>
                              </w:rPr>
                            </w:pPr>
                            <w:r w:rsidRPr="00433990">
                              <w:rPr>
                                <w:rFonts w:ascii="メイリオ" w:eastAsia="メイリオ" w:hAnsi="メイリオ" w:cs="メイリオ" w:hint="eastAsia"/>
                                <w:szCs w:val="21"/>
                              </w:rPr>
                              <w:t>一方、70歳以上まで働ける企業は、1,302社（同116社増加）、割合は19.0％（同1.0ポイン</w:t>
                            </w:r>
                          </w:p>
                          <w:p w:rsidR="000210A7" w:rsidRPr="00433990" w:rsidRDefault="000210A7" w:rsidP="00690C69">
                            <w:pPr>
                              <w:adjustRightInd w:val="0"/>
                              <w:snapToGrid w:val="0"/>
                              <w:rPr>
                                <w:rFonts w:ascii="メイリオ" w:eastAsia="メイリオ" w:hAnsi="メイリオ" w:cs="メイリオ"/>
                                <w:szCs w:val="21"/>
                              </w:rPr>
                            </w:pPr>
                            <w:r w:rsidRPr="00433990">
                              <w:rPr>
                                <w:rFonts w:ascii="メイリオ" w:eastAsia="メイリオ" w:hAnsi="メイリオ" w:cs="メイリオ" w:hint="eastAsia"/>
                                <w:szCs w:val="21"/>
                              </w:rPr>
                              <w:t xml:space="preserve">ト増加）と増える傾向になっていいます。企業規模別に見ると、 </w:t>
                            </w:r>
                          </w:p>
                          <w:p w:rsidR="000210A7" w:rsidRPr="00433990" w:rsidRDefault="000210A7" w:rsidP="00690C69">
                            <w:pPr>
                              <w:adjustRightInd w:val="0"/>
                              <w:snapToGrid w:val="0"/>
                              <w:ind w:firstLineChars="100" w:firstLine="210"/>
                              <w:rPr>
                                <w:rFonts w:ascii="メイリオ" w:eastAsia="メイリオ" w:hAnsi="メイリオ" w:cs="メイリオ"/>
                                <w:szCs w:val="21"/>
                              </w:rPr>
                            </w:pPr>
                            <w:r w:rsidRPr="00433990">
                              <w:rPr>
                                <w:rFonts w:ascii="メイリオ" w:eastAsia="メイリオ" w:hAnsi="メイリオ" w:cs="メイリオ" w:hint="eastAsia"/>
                                <w:szCs w:val="21"/>
                              </w:rPr>
                              <w:t xml:space="preserve">① 中小企業では1,200社（同102社増加）、19.7％（同0.9ポイント増加）、 </w:t>
                            </w:r>
                          </w:p>
                          <w:p w:rsidR="000210A7" w:rsidRPr="00433990" w:rsidRDefault="000210A7" w:rsidP="00690C69">
                            <w:pPr>
                              <w:adjustRightInd w:val="0"/>
                              <w:snapToGrid w:val="0"/>
                              <w:ind w:firstLineChars="100" w:firstLine="210"/>
                              <w:rPr>
                                <w:rFonts w:ascii="メイリオ" w:eastAsia="メイリオ" w:hAnsi="メイリオ" w:cs="メイリオ"/>
                                <w:szCs w:val="21"/>
                              </w:rPr>
                            </w:pPr>
                            <w:r w:rsidRPr="00433990">
                              <w:rPr>
                                <w:rFonts w:ascii="メイリオ" w:eastAsia="メイリオ" w:hAnsi="メイリオ" w:cs="メイリオ" w:hint="eastAsia"/>
                                <w:szCs w:val="21"/>
                              </w:rPr>
                              <w:t xml:space="preserve">② 大企業では102社（同14社増加）、13.3％（同1.5ポイント増加）、 </w:t>
                            </w:r>
                          </w:p>
                          <w:p w:rsidR="000210A7" w:rsidRPr="00433990" w:rsidRDefault="000210A7" w:rsidP="00F374A2">
                            <w:pPr>
                              <w:adjustRightInd w:val="0"/>
                              <w:snapToGrid w:val="0"/>
                              <w:rPr>
                                <w:rFonts w:ascii="メイリオ" w:eastAsia="メイリオ" w:hAnsi="メイリオ" w:cs="メイリオ"/>
                                <w:szCs w:val="21"/>
                              </w:rPr>
                            </w:pPr>
                            <w:r w:rsidRPr="00433990">
                              <w:rPr>
                                <w:rFonts w:ascii="メイリオ" w:eastAsia="メイリオ" w:hAnsi="メイリオ" w:cs="メイリオ" w:hint="eastAsia"/>
                                <w:szCs w:val="21"/>
                              </w:rPr>
                              <w:t>と以下の表の通りです。〔単位：％〕</w:t>
                            </w:r>
                          </w:p>
                          <w:p w:rsidR="000210A7" w:rsidRDefault="000210A7" w:rsidP="00F374A2">
                            <w:pPr>
                              <w:adjustRightInd w:val="0"/>
                              <w:snapToGrid w:val="0"/>
                              <w:rPr>
                                <w:rFonts w:ascii="メイリオ" w:eastAsia="メイリオ" w:hAnsi="メイリオ" w:cs="メイリオ"/>
                                <w:b/>
                                <w:sz w:val="22"/>
                              </w:rPr>
                            </w:pPr>
                            <w:r w:rsidRPr="00155F3A">
                              <w:rPr>
                                <w:rFonts w:hint="eastAsia"/>
                                <w:noProof/>
                              </w:rPr>
                              <w:drawing>
                                <wp:inline distT="0" distB="0" distL="0" distR="0">
                                  <wp:extent cx="5934075" cy="3117744"/>
                                  <wp:effectExtent l="19050" t="0" r="9525" b="0"/>
                                  <wp:docPr id="5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934075" cy="3117744"/>
                                          </a:xfrm>
                                          <a:prstGeom prst="rect">
                                            <a:avLst/>
                                          </a:prstGeom>
                                          <a:noFill/>
                                          <a:ln w="9525">
                                            <a:noFill/>
                                            <a:miter lim="800000"/>
                                            <a:headEnd/>
                                            <a:tailEnd/>
                                          </a:ln>
                                        </pic:spPr>
                                      </pic:pic>
                                    </a:graphicData>
                                  </a:graphic>
                                </wp:inline>
                              </w:drawing>
                            </w:r>
                          </w:p>
                          <w:p w:rsidR="000210A7" w:rsidRPr="00433990" w:rsidRDefault="000210A7" w:rsidP="00155F3A">
                            <w:pPr>
                              <w:adjustRightInd w:val="0"/>
                              <w:snapToGrid w:val="0"/>
                              <w:ind w:firstLineChars="100" w:firstLine="210"/>
                              <w:rPr>
                                <w:rFonts w:ascii="メイリオ" w:eastAsia="メイリオ" w:hAnsi="メイリオ" w:cs="メイリオ"/>
                                <w:szCs w:val="21"/>
                              </w:rPr>
                            </w:pPr>
                            <w:r w:rsidRPr="00433990">
                              <w:rPr>
                                <w:rFonts w:ascii="メイリオ" w:eastAsia="メイリオ" w:hAnsi="メイリオ" w:cs="メイリオ" w:hint="eastAsia"/>
                                <w:szCs w:val="21"/>
                              </w:rPr>
                              <w:t>比較的規模の小さい企業ほど70歳以上まで働ける企業の比率が高いことが分かります。</w:t>
                            </w:r>
                          </w:p>
                          <w:p w:rsidR="000210A7" w:rsidRPr="00E72D62" w:rsidRDefault="000210A7" w:rsidP="00F374A2">
                            <w:pPr>
                              <w:adjustRightInd w:val="0"/>
                              <w:snapToGrid w:val="0"/>
                              <w:rPr>
                                <w:rFonts w:ascii="メイリオ" w:eastAsia="メイリオ" w:hAnsi="メイリオ" w:cs="メイリオ"/>
                                <w:b/>
                                <w:sz w:val="22"/>
                              </w:rPr>
                            </w:pPr>
                            <w:r>
                              <w:rPr>
                                <w:rFonts w:ascii="メイリオ" w:eastAsia="メイリオ" w:hAnsi="メイリオ" w:cs="メイリオ" w:hint="eastAsia"/>
                                <w:b/>
                                <w:sz w:val="22"/>
                              </w:rPr>
                              <w:t>３．</w:t>
                            </w:r>
                            <w:r w:rsidRPr="00E72D62">
                              <w:rPr>
                                <w:rFonts w:ascii="メイリオ" w:eastAsia="メイリオ" w:hAnsi="メイリオ" w:cs="メイリオ" w:hint="eastAsia"/>
                                <w:b/>
                                <w:sz w:val="22"/>
                              </w:rPr>
                              <w:t>生涯現役雇用制度導入マニュアル作成の背景と活用の勧め</w:t>
                            </w:r>
                          </w:p>
                          <w:p w:rsidR="000210A7" w:rsidRPr="00E72D62" w:rsidRDefault="000210A7" w:rsidP="00F374A2">
                            <w:pPr>
                              <w:adjustRightInd w:val="0"/>
                              <w:snapToGrid w:val="0"/>
                              <w:ind w:left="567" w:hangingChars="270" w:hanging="567"/>
                              <w:rPr>
                                <w:rFonts w:ascii="メイリオ" w:eastAsia="メイリオ" w:hAnsi="メイリオ" w:cs="メイリオ"/>
                              </w:rPr>
                            </w:pPr>
                            <w:r>
                              <w:rPr>
                                <w:rFonts w:ascii="メイリオ" w:eastAsia="メイリオ" w:hAnsi="メイリオ" w:cs="メイリオ" w:hint="eastAsia"/>
                              </w:rPr>
                              <w:t xml:space="preserve">　</w:t>
                            </w:r>
                            <w:r w:rsidRPr="00E72D62">
                              <w:rPr>
                                <w:rFonts w:ascii="メイリオ" w:eastAsia="メイリオ" w:hAnsi="メイリオ" w:cs="メイリオ" w:hint="eastAsia"/>
                              </w:rPr>
                              <w:t>(1) 上記のような状況を踏まえ、国（厚生労働省）は、全国の各地域において中核的な役割を果たす業界団体を選定し、各業界団体において生涯現役雇用制度（※）の導入に向けたマニュアル</w:t>
                            </w:r>
                          </w:p>
                          <w:p w:rsidR="000210A7" w:rsidRDefault="000210A7" w:rsidP="00C44724">
                            <w:pPr>
                              <w:adjustRightInd w:val="0"/>
                              <w:snapToGrid w:val="0"/>
                              <w:ind w:leftChars="270" w:left="567"/>
                              <w:rPr>
                                <w:rFonts w:ascii="メイリオ" w:eastAsia="メイリオ" w:hAnsi="メイリオ" w:cs="メイリオ"/>
                              </w:rPr>
                            </w:pPr>
                            <w:r w:rsidRPr="00E72D62">
                              <w:rPr>
                                <w:rFonts w:ascii="メイリオ" w:eastAsia="メイリオ" w:hAnsi="メイリオ" w:cs="メイリオ" w:hint="eastAsia"/>
                              </w:rPr>
                              <w:t>等を策定し、その会員企業などに対し生涯現役雇用制度の導入啓発</w:t>
                            </w:r>
                            <w:r>
                              <w:rPr>
                                <w:rFonts w:ascii="メイリオ" w:eastAsia="メイリオ" w:hAnsi="メイリオ" w:cs="メイリオ" w:hint="eastAsia"/>
                              </w:rPr>
                              <w:t>および</w:t>
                            </w:r>
                            <w:r w:rsidRPr="00E72D62">
                              <w:rPr>
                                <w:rFonts w:ascii="メイリオ" w:eastAsia="メイリオ" w:hAnsi="メイリオ" w:cs="メイリオ" w:hint="eastAsia"/>
                              </w:rPr>
                              <w:t>策定したマニュアルの普及を図ることを目的とした事業として、「平成27年度業界別生涯現役システム構築事業」を実施したところであります。</w:t>
                            </w:r>
                          </w:p>
                          <w:p w:rsidR="000210A7" w:rsidRPr="00E72D62" w:rsidRDefault="000210A7" w:rsidP="00E72D62">
                            <w:pPr>
                              <w:adjustRightInd w:val="0"/>
                              <w:snapToGrid w:val="0"/>
                              <w:rPr>
                                <w:rFonts w:ascii="メイリオ" w:eastAsia="メイリオ" w:hAnsi="メイリオ" w:cs="メイリオ"/>
                              </w:rPr>
                            </w:pPr>
                            <w:r>
                              <w:rPr>
                                <w:rFonts w:ascii="メイリオ" w:eastAsia="メイリオ" w:hAnsi="メイリオ" w:cs="メイリオ" w:hint="eastAsia"/>
                              </w:rPr>
                              <w:tab/>
                            </w:r>
                            <w:r w:rsidRPr="00E72D62">
                              <w:rPr>
                                <w:rFonts w:ascii="メイリオ" w:eastAsia="メイリオ" w:hAnsi="メイリオ" w:cs="メイリオ" w:hint="eastAsia"/>
                              </w:rPr>
                              <w:t>※ 生涯現役雇用制度とは、</w:t>
                            </w:r>
                          </w:p>
                          <w:p w:rsidR="000210A7" w:rsidRPr="00E72D62" w:rsidRDefault="000210A7" w:rsidP="00E72D62">
                            <w:pPr>
                              <w:adjustRightInd w:val="0"/>
                              <w:snapToGrid w:val="0"/>
                              <w:rPr>
                                <w:rFonts w:ascii="メイリオ" w:eastAsia="メイリオ" w:hAnsi="メイリオ" w:cs="メイリオ"/>
                              </w:rPr>
                            </w:pPr>
                            <w:r>
                              <w:rPr>
                                <w:rFonts w:ascii="メイリオ" w:eastAsia="メイリオ" w:hAnsi="メイリオ" w:cs="メイリオ" w:hint="eastAsia"/>
                              </w:rPr>
                              <w:tab/>
                              <w:t xml:space="preserve">　</w:t>
                            </w:r>
                            <w:r w:rsidRPr="00E72D62">
                              <w:rPr>
                                <w:rFonts w:ascii="メイリオ" w:eastAsia="メイリオ" w:hAnsi="メイリオ" w:cs="メイリオ" w:hint="eastAsia"/>
                              </w:rPr>
                              <w:t>① 定年の定めの廃止</w:t>
                            </w:r>
                          </w:p>
                          <w:p w:rsidR="000210A7" w:rsidRPr="00E72D62" w:rsidRDefault="000210A7" w:rsidP="00E72D62">
                            <w:pPr>
                              <w:adjustRightInd w:val="0"/>
                              <w:snapToGrid w:val="0"/>
                              <w:rPr>
                                <w:rFonts w:ascii="メイリオ" w:eastAsia="メイリオ" w:hAnsi="メイリオ" w:cs="メイリオ"/>
                              </w:rPr>
                            </w:pPr>
                            <w:r>
                              <w:rPr>
                                <w:rFonts w:ascii="メイリオ" w:eastAsia="メイリオ" w:hAnsi="メイリオ" w:cs="メイリオ" w:hint="eastAsia"/>
                              </w:rPr>
                              <w:tab/>
                              <w:t xml:space="preserve">　</w:t>
                            </w:r>
                            <w:r w:rsidRPr="00E72D62">
                              <w:rPr>
                                <w:rFonts w:ascii="メイリオ" w:eastAsia="メイリオ" w:hAnsi="メイリオ" w:cs="メイリオ" w:hint="eastAsia"/>
                              </w:rPr>
                              <w:t>② 定年年齢の年齢を70歳以上とする制度</w:t>
                            </w:r>
                          </w:p>
                          <w:p w:rsidR="000210A7" w:rsidRPr="00E72D62" w:rsidRDefault="000210A7" w:rsidP="00E72D62">
                            <w:pPr>
                              <w:adjustRightInd w:val="0"/>
                              <w:snapToGrid w:val="0"/>
                              <w:rPr>
                                <w:rFonts w:ascii="メイリオ" w:eastAsia="メイリオ" w:hAnsi="メイリオ" w:cs="メイリオ"/>
                              </w:rPr>
                            </w:pPr>
                            <w:r>
                              <w:rPr>
                                <w:rFonts w:ascii="メイリオ" w:eastAsia="メイリオ" w:hAnsi="メイリオ" w:cs="メイリオ" w:hint="eastAsia"/>
                              </w:rPr>
                              <w:tab/>
                              <w:t xml:space="preserve">　</w:t>
                            </w:r>
                            <w:r w:rsidRPr="00E72D62">
                              <w:rPr>
                                <w:rFonts w:ascii="メイリオ" w:eastAsia="メイリオ" w:hAnsi="メイリオ" w:cs="メイリオ" w:hint="eastAsia"/>
                              </w:rPr>
                              <w:t>③ 70歳以上まで継続して雇用する制度</w:t>
                            </w:r>
                          </w:p>
                          <w:p w:rsidR="000210A7" w:rsidRPr="00E72D62" w:rsidRDefault="000210A7" w:rsidP="00686446">
                            <w:pPr>
                              <w:adjustRightInd w:val="0"/>
                              <w:snapToGrid w:val="0"/>
                              <w:ind w:left="850" w:hangingChars="405" w:hanging="850"/>
                              <w:rPr>
                                <w:rFonts w:ascii="メイリオ" w:eastAsia="メイリオ" w:hAnsi="メイリオ" w:cs="メイリオ"/>
                              </w:rPr>
                            </w:pPr>
                            <w:r>
                              <w:rPr>
                                <w:rFonts w:ascii="メイリオ" w:eastAsia="メイリオ" w:hAnsi="メイリオ" w:cs="メイリオ" w:hint="eastAsia"/>
                              </w:rPr>
                              <w:tab/>
                            </w:r>
                            <w:r w:rsidRPr="00E72D62">
                              <w:rPr>
                                <w:rFonts w:ascii="メイリオ" w:eastAsia="メイリオ" w:hAnsi="メイリオ" w:cs="メイリオ" w:hint="eastAsia"/>
                              </w:rPr>
                              <w:t>をいい、高年齢者が健康で意欲と能力がある限り、年齢にかかわらず働き続けることができる雇用制度です。</w:t>
                            </w:r>
                          </w:p>
                          <w:p w:rsidR="000210A7" w:rsidRPr="00E72D62" w:rsidRDefault="000210A7" w:rsidP="00D4408A">
                            <w:pPr>
                              <w:adjustRightInd w:val="0"/>
                              <w:snapToGrid w:val="0"/>
                              <w:rPr>
                                <w:rFonts w:ascii="メイリオ" w:eastAsia="メイリオ" w:hAnsi="メイリオ" w:cs="メイリオ"/>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 o:spid="_x0000_s1032" type="#_x0000_t202" style="position:absolute;margin-left:-.45pt;margin-top:.3pt;width:482.15pt;height:701.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" fillcolor="white [3201]" strokeweight=".5pt">
                <v:path arrowok="t"/>
                <v:textbox>
                  <w:txbxContent>
                    <w:p w:rsidR="000210A7" w:rsidRPr="00433990" w:rsidRDefault="000210A7" w:rsidP="00F374A2">
                      <w:pPr>
                        <w:adjustRightInd w:val="0"/>
                        <w:snapToGrid w:val="0"/>
                        <w:rPr>
                          <w:rFonts w:ascii="メイリオ" w:eastAsia="メイリオ" w:hAnsi="メイリオ" w:cs="メイリオ"/>
                          <w:szCs w:val="21"/>
                        </w:rPr>
                      </w:pPr>
                      <w:r w:rsidRPr="00433990">
                        <w:rPr>
                          <w:rFonts w:ascii="メイリオ" w:eastAsia="メイリオ" w:hAnsi="メイリオ" w:cs="メイリオ" w:hint="eastAsia"/>
                          <w:szCs w:val="21"/>
                        </w:rPr>
                        <w:t xml:space="preserve">ついて4,975社（対前年差321社増加）で、割合は72.7％（同2.0ポイント増加）となっています。また、企業規模別で見ますと、 </w:t>
                      </w:r>
                    </w:p>
                    <w:p w:rsidR="000210A7" w:rsidRPr="00433990" w:rsidRDefault="000210A7" w:rsidP="00690C69">
                      <w:pPr>
                        <w:adjustRightInd w:val="0"/>
                        <w:snapToGrid w:val="0"/>
                        <w:ind w:firstLineChars="100" w:firstLine="210"/>
                        <w:rPr>
                          <w:rFonts w:ascii="メイリオ" w:eastAsia="メイリオ" w:hAnsi="メイリオ" w:cs="メイリオ"/>
                          <w:szCs w:val="21"/>
                        </w:rPr>
                      </w:pPr>
                      <w:r w:rsidRPr="00433990">
                        <w:rPr>
                          <w:rFonts w:ascii="メイリオ" w:eastAsia="メイリオ" w:hAnsi="メイリオ" w:cs="メイリオ" w:hint="eastAsia"/>
                          <w:szCs w:val="21"/>
                        </w:rPr>
                        <w:t xml:space="preserve">① 中小企業では4,536社（同304社増加）、74.6％（同2.1ポイント増加）、 </w:t>
                      </w:r>
                    </w:p>
                    <w:p w:rsidR="000210A7" w:rsidRPr="00433990" w:rsidRDefault="000210A7" w:rsidP="00690C69">
                      <w:pPr>
                        <w:adjustRightInd w:val="0"/>
                        <w:snapToGrid w:val="0"/>
                        <w:ind w:firstLineChars="100" w:firstLine="210"/>
                        <w:rPr>
                          <w:rFonts w:ascii="メイリオ" w:eastAsia="メイリオ" w:hAnsi="メイリオ" w:cs="メイリオ"/>
                          <w:szCs w:val="21"/>
                        </w:rPr>
                      </w:pPr>
                      <w:r w:rsidRPr="00433990">
                        <w:rPr>
                          <w:rFonts w:ascii="メイリオ" w:eastAsia="メイリオ" w:hAnsi="メイリオ" w:cs="メイリオ" w:hint="eastAsia"/>
                          <w:szCs w:val="21"/>
                        </w:rPr>
                        <w:t>② 大企業では439社（同17社増加）、57.2％（同0.6ポイント増加）、 となっています。</w:t>
                      </w:r>
                    </w:p>
                    <w:p w:rsidR="000210A7" w:rsidRPr="00433990" w:rsidRDefault="000210A7" w:rsidP="00690C69">
                      <w:pPr>
                        <w:adjustRightInd w:val="0"/>
                        <w:snapToGrid w:val="0"/>
                        <w:ind w:firstLineChars="100" w:firstLine="210"/>
                        <w:rPr>
                          <w:rFonts w:ascii="メイリオ" w:eastAsia="メイリオ" w:hAnsi="メイリオ" w:cs="メイリオ"/>
                          <w:szCs w:val="21"/>
                        </w:rPr>
                      </w:pPr>
                      <w:r w:rsidRPr="00433990">
                        <w:rPr>
                          <w:rFonts w:ascii="メイリオ" w:eastAsia="メイリオ" w:hAnsi="メイリオ" w:cs="メイリオ" w:hint="eastAsia"/>
                          <w:szCs w:val="21"/>
                        </w:rPr>
                        <w:t>一方、70歳以上まで働ける企業は、1,302社（同116社増加）、割合は19.0％（同1.0ポイン</w:t>
                      </w:r>
                    </w:p>
                    <w:p w:rsidR="000210A7" w:rsidRPr="00433990" w:rsidRDefault="000210A7" w:rsidP="00690C69">
                      <w:pPr>
                        <w:adjustRightInd w:val="0"/>
                        <w:snapToGrid w:val="0"/>
                        <w:rPr>
                          <w:rFonts w:ascii="メイリオ" w:eastAsia="メイリオ" w:hAnsi="メイリオ" w:cs="メイリオ"/>
                          <w:szCs w:val="21"/>
                        </w:rPr>
                      </w:pPr>
                      <w:r w:rsidRPr="00433990">
                        <w:rPr>
                          <w:rFonts w:ascii="メイリオ" w:eastAsia="メイリオ" w:hAnsi="メイリオ" w:cs="メイリオ" w:hint="eastAsia"/>
                          <w:szCs w:val="21"/>
                        </w:rPr>
                        <w:t xml:space="preserve">ト増加）と増える傾向になっていいます。企業規模別に見ると、 </w:t>
                      </w:r>
                    </w:p>
                    <w:p w:rsidR="000210A7" w:rsidRPr="00433990" w:rsidRDefault="000210A7" w:rsidP="00690C69">
                      <w:pPr>
                        <w:adjustRightInd w:val="0"/>
                        <w:snapToGrid w:val="0"/>
                        <w:ind w:firstLineChars="100" w:firstLine="210"/>
                        <w:rPr>
                          <w:rFonts w:ascii="メイリオ" w:eastAsia="メイリオ" w:hAnsi="メイリオ" w:cs="メイリオ"/>
                          <w:szCs w:val="21"/>
                        </w:rPr>
                      </w:pPr>
                      <w:r w:rsidRPr="00433990">
                        <w:rPr>
                          <w:rFonts w:ascii="メイリオ" w:eastAsia="メイリオ" w:hAnsi="メイリオ" w:cs="メイリオ" w:hint="eastAsia"/>
                          <w:szCs w:val="21"/>
                        </w:rPr>
                        <w:t xml:space="preserve">① 中小企業では1,200社（同102社増加）、19.7％（同0.9ポイント増加）、 </w:t>
                      </w:r>
                    </w:p>
                    <w:p w:rsidR="000210A7" w:rsidRPr="00433990" w:rsidRDefault="000210A7" w:rsidP="00690C69">
                      <w:pPr>
                        <w:adjustRightInd w:val="0"/>
                        <w:snapToGrid w:val="0"/>
                        <w:ind w:firstLineChars="100" w:firstLine="210"/>
                        <w:rPr>
                          <w:rFonts w:ascii="メイリオ" w:eastAsia="メイリオ" w:hAnsi="メイリオ" w:cs="メイリオ"/>
                          <w:szCs w:val="21"/>
                        </w:rPr>
                      </w:pPr>
                      <w:r w:rsidRPr="00433990">
                        <w:rPr>
                          <w:rFonts w:ascii="メイリオ" w:eastAsia="メイリオ" w:hAnsi="メイリオ" w:cs="メイリオ" w:hint="eastAsia"/>
                          <w:szCs w:val="21"/>
                        </w:rPr>
                        <w:t xml:space="preserve">② 大企業では102社（同14社増加）、13.3％（同1.5ポイント増加）、 </w:t>
                      </w:r>
                    </w:p>
                    <w:p w:rsidR="000210A7" w:rsidRPr="00433990" w:rsidRDefault="000210A7" w:rsidP="00F374A2">
                      <w:pPr>
                        <w:adjustRightInd w:val="0"/>
                        <w:snapToGrid w:val="0"/>
                        <w:rPr>
                          <w:rFonts w:ascii="メイリオ" w:eastAsia="メイリオ" w:hAnsi="メイリオ" w:cs="メイリオ"/>
                          <w:szCs w:val="21"/>
                        </w:rPr>
                      </w:pPr>
                      <w:r w:rsidRPr="00433990">
                        <w:rPr>
                          <w:rFonts w:ascii="メイリオ" w:eastAsia="メイリオ" w:hAnsi="メイリオ" w:cs="メイリオ" w:hint="eastAsia"/>
                          <w:szCs w:val="21"/>
                        </w:rPr>
                        <w:t>と以下の表の通りです。〔単位：％〕</w:t>
                      </w:r>
                    </w:p>
                    <w:p w:rsidR="000210A7" w:rsidRDefault="000210A7" w:rsidP="00F374A2">
                      <w:pPr>
                        <w:adjustRightInd w:val="0"/>
                        <w:snapToGrid w:val="0"/>
                        <w:rPr>
                          <w:rFonts w:ascii="メイリオ" w:eastAsia="メイリオ" w:hAnsi="メイリオ" w:cs="メイリオ"/>
                          <w:b/>
                          <w:sz w:val="22"/>
                        </w:rPr>
                      </w:pPr>
                      <w:r w:rsidRPr="00155F3A">
                        <w:rPr>
                          <w:rFonts w:hint="eastAsia"/>
                          <w:noProof/>
                        </w:rPr>
                        <w:drawing>
                          <wp:inline distT="0" distB="0" distL="0" distR="0">
                            <wp:extent cx="5934075" cy="3117744"/>
                            <wp:effectExtent l="19050" t="0" r="9525" b="0"/>
                            <wp:docPr id="5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934075" cy="3117744"/>
                                    </a:xfrm>
                                    <a:prstGeom prst="rect">
                                      <a:avLst/>
                                    </a:prstGeom>
                                    <a:noFill/>
                                    <a:ln w="9525">
                                      <a:noFill/>
                                      <a:miter lim="800000"/>
                                      <a:headEnd/>
                                      <a:tailEnd/>
                                    </a:ln>
                                  </pic:spPr>
                                </pic:pic>
                              </a:graphicData>
                            </a:graphic>
                          </wp:inline>
                        </w:drawing>
                      </w:r>
                    </w:p>
                    <w:p w:rsidR="000210A7" w:rsidRPr="00433990" w:rsidRDefault="000210A7" w:rsidP="00155F3A">
                      <w:pPr>
                        <w:adjustRightInd w:val="0"/>
                        <w:snapToGrid w:val="0"/>
                        <w:ind w:firstLineChars="100" w:firstLine="210"/>
                        <w:rPr>
                          <w:rFonts w:ascii="メイリオ" w:eastAsia="メイリオ" w:hAnsi="メイリオ" w:cs="メイリオ"/>
                          <w:szCs w:val="21"/>
                        </w:rPr>
                      </w:pPr>
                      <w:r w:rsidRPr="00433990">
                        <w:rPr>
                          <w:rFonts w:ascii="メイリオ" w:eastAsia="メイリオ" w:hAnsi="メイリオ" w:cs="メイリオ" w:hint="eastAsia"/>
                          <w:szCs w:val="21"/>
                        </w:rPr>
                        <w:t>比較的規模の小さい企業ほど70歳以上まで働ける企業の比率が高いことが分かります。</w:t>
                      </w:r>
                    </w:p>
                    <w:p w:rsidR="000210A7" w:rsidRPr="00E72D62" w:rsidRDefault="000210A7" w:rsidP="00F374A2">
                      <w:pPr>
                        <w:adjustRightInd w:val="0"/>
                        <w:snapToGrid w:val="0"/>
                        <w:rPr>
                          <w:rFonts w:ascii="メイリオ" w:eastAsia="メイリオ" w:hAnsi="メイリオ" w:cs="メイリオ"/>
                          <w:b/>
                          <w:sz w:val="22"/>
                        </w:rPr>
                      </w:pPr>
                      <w:r>
                        <w:rPr>
                          <w:rFonts w:ascii="メイリオ" w:eastAsia="メイリオ" w:hAnsi="メイリオ" w:cs="メイリオ" w:hint="eastAsia"/>
                          <w:b/>
                          <w:sz w:val="22"/>
                        </w:rPr>
                        <w:t>３．</w:t>
                      </w:r>
                      <w:r w:rsidRPr="00E72D62">
                        <w:rPr>
                          <w:rFonts w:ascii="メイリオ" w:eastAsia="メイリオ" w:hAnsi="メイリオ" w:cs="メイリオ" w:hint="eastAsia"/>
                          <w:b/>
                          <w:sz w:val="22"/>
                        </w:rPr>
                        <w:t>生涯現役雇用制度導入マニュアル作成の背景と活用の勧め</w:t>
                      </w:r>
                    </w:p>
                    <w:p w:rsidR="000210A7" w:rsidRPr="00E72D62" w:rsidRDefault="000210A7" w:rsidP="00F374A2">
                      <w:pPr>
                        <w:adjustRightInd w:val="0"/>
                        <w:snapToGrid w:val="0"/>
                        <w:ind w:left="567" w:hangingChars="270" w:hanging="567"/>
                        <w:rPr>
                          <w:rFonts w:ascii="メイリオ" w:eastAsia="メイリオ" w:hAnsi="メイリオ" w:cs="メイリオ"/>
                        </w:rPr>
                      </w:pPr>
                      <w:r>
                        <w:rPr>
                          <w:rFonts w:ascii="メイリオ" w:eastAsia="メイリオ" w:hAnsi="メイリオ" w:cs="メイリオ" w:hint="eastAsia"/>
                        </w:rPr>
                        <w:t xml:space="preserve">　</w:t>
                      </w:r>
                      <w:r w:rsidRPr="00E72D62">
                        <w:rPr>
                          <w:rFonts w:ascii="メイリオ" w:eastAsia="メイリオ" w:hAnsi="メイリオ" w:cs="メイリオ" w:hint="eastAsia"/>
                        </w:rPr>
                        <w:t>(1) 上記のような状況を踏まえ、国（厚生労働省）は、全国の各地域において中核的な役割を果たす業界団体を選定し、各業界団体において生涯現役雇用制度（※）の導入に向けたマニュアル</w:t>
                      </w:r>
                    </w:p>
                    <w:p w:rsidR="000210A7" w:rsidRDefault="000210A7" w:rsidP="00C44724">
                      <w:pPr>
                        <w:adjustRightInd w:val="0"/>
                        <w:snapToGrid w:val="0"/>
                        <w:ind w:leftChars="270" w:left="567"/>
                        <w:rPr>
                          <w:rFonts w:ascii="メイリオ" w:eastAsia="メイリオ" w:hAnsi="メイリオ" w:cs="メイリオ"/>
                        </w:rPr>
                      </w:pPr>
                      <w:r w:rsidRPr="00E72D62">
                        <w:rPr>
                          <w:rFonts w:ascii="メイリオ" w:eastAsia="メイリオ" w:hAnsi="メイリオ" w:cs="メイリオ" w:hint="eastAsia"/>
                        </w:rPr>
                        <w:t>等を策定し、その会員企業などに対し生涯現役雇用制度の導入啓発</w:t>
                      </w:r>
                      <w:r>
                        <w:rPr>
                          <w:rFonts w:ascii="メイリオ" w:eastAsia="メイリオ" w:hAnsi="メイリオ" w:cs="メイリオ" w:hint="eastAsia"/>
                        </w:rPr>
                        <w:t>および</w:t>
                      </w:r>
                      <w:r w:rsidRPr="00E72D62">
                        <w:rPr>
                          <w:rFonts w:ascii="メイリオ" w:eastAsia="メイリオ" w:hAnsi="メイリオ" w:cs="メイリオ" w:hint="eastAsia"/>
                        </w:rPr>
                        <w:t>策定したマニュアルの普及を図ることを目的とした事業として、「平成27年度業界別生涯現役システム構築事業」を実施したところであります。</w:t>
                      </w:r>
                    </w:p>
                    <w:p w:rsidR="000210A7" w:rsidRPr="00E72D62" w:rsidRDefault="000210A7" w:rsidP="00E72D62">
                      <w:pPr>
                        <w:adjustRightInd w:val="0"/>
                        <w:snapToGrid w:val="0"/>
                        <w:rPr>
                          <w:rFonts w:ascii="メイリオ" w:eastAsia="メイリオ" w:hAnsi="メイリオ" w:cs="メイリオ"/>
                        </w:rPr>
                      </w:pPr>
                      <w:r>
                        <w:rPr>
                          <w:rFonts w:ascii="メイリオ" w:eastAsia="メイリオ" w:hAnsi="メイリオ" w:cs="メイリオ" w:hint="eastAsia"/>
                        </w:rPr>
                        <w:tab/>
                      </w:r>
                      <w:r w:rsidRPr="00E72D62">
                        <w:rPr>
                          <w:rFonts w:ascii="メイリオ" w:eastAsia="メイリオ" w:hAnsi="メイリオ" w:cs="メイリオ" w:hint="eastAsia"/>
                        </w:rPr>
                        <w:t>※ 生涯現役雇用制度とは、</w:t>
                      </w:r>
                    </w:p>
                    <w:p w:rsidR="000210A7" w:rsidRPr="00E72D62" w:rsidRDefault="000210A7" w:rsidP="00E72D62">
                      <w:pPr>
                        <w:adjustRightInd w:val="0"/>
                        <w:snapToGrid w:val="0"/>
                        <w:rPr>
                          <w:rFonts w:ascii="メイリオ" w:eastAsia="メイリオ" w:hAnsi="メイリオ" w:cs="メイリオ"/>
                        </w:rPr>
                      </w:pPr>
                      <w:r>
                        <w:rPr>
                          <w:rFonts w:ascii="メイリオ" w:eastAsia="メイリオ" w:hAnsi="メイリオ" w:cs="メイリオ" w:hint="eastAsia"/>
                        </w:rPr>
                        <w:tab/>
                        <w:t xml:space="preserve">　</w:t>
                      </w:r>
                      <w:r w:rsidRPr="00E72D62">
                        <w:rPr>
                          <w:rFonts w:ascii="メイリオ" w:eastAsia="メイリオ" w:hAnsi="メイリオ" w:cs="メイリオ" w:hint="eastAsia"/>
                        </w:rPr>
                        <w:t>① 定年の定めの廃止</w:t>
                      </w:r>
                    </w:p>
                    <w:p w:rsidR="000210A7" w:rsidRPr="00E72D62" w:rsidRDefault="000210A7" w:rsidP="00E72D62">
                      <w:pPr>
                        <w:adjustRightInd w:val="0"/>
                        <w:snapToGrid w:val="0"/>
                        <w:rPr>
                          <w:rFonts w:ascii="メイリオ" w:eastAsia="メイリオ" w:hAnsi="メイリオ" w:cs="メイリオ"/>
                        </w:rPr>
                      </w:pPr>
                      <w:r>
                        <w:rPr>
                          <w:rFonts w:ascii="メイリオ" w:eastAsia="メイリオ" w:hAnsi="メイリオ" w:cs="メイリオ" w:hint="eastAsia"/>
                        </w:rPr>
                        <w:tab/>
                        <w:t xml:space="preserve">　</w:t>
                      </w:r>
                      <w:r w:rsidRPr="00E72D62">
                        <w:rPr>
                          <w:rFonts w:ascii="メイリオ" w:eastAsia="メイリオ" w:hAnsi="メイリオ" w:cs="メイリオ" w:hint="eastAsia"/>
                        </w:rPr>
                        <w:t>② 定年年齢の年齢を70歳以上とする制度</w:t>
                      </w:r>
                    </w:p>
                    <w:p w:rsidR="000210A7" w:rsidRPr="00E72D62" w:rsidRDefault="000210A7" w:rsidP="00E72D62">
                      <w:pPr>
                        <w:adjustRightInd w:val="0"/>
                        <w:snapToGrid w:val="0"/>
                        <w:rPr>
                          <w:rFonts w:ascii="メイリオ" w:eastAsia="メイリオ" w:hAnsi="メイリオ" w:cs="メイリオ"/>
                        </w:rPr>
                      </w:pPr>
                      <w:r>
                        <w:rPr>
                          <w:rFonts w:ascii="メイリオ" w:eastAsia="メイリオ" w:hAnsi="メイリオ" w:cs="メイリオ" w:hint="eastAsia"/>
                        </w:rPr>
                        <w:tab/>
                        <w:t xml:space="preserve">　</w:t>
                      </w:r>
                      <w:r w:rsidRPr="00E72D62">
                        <w:rPr>
                          <w:rFonts w:ascii="メイリオ" w:eastAsia="メイリオ" w:hAnsi="メイリオ" w:cs="メイリオ" w:hint="eastAsia"/>
                        </w:rPr>
                        <w:t>③ 70歳以上まで継続して雇用する制度</w:t>
                      </w:r>
                    </w:p>
                    <w:p w:rsidR="000210A7" w:rsidRPr="00E72D62" w:rsidRDefault="000210A7" w:rsidP="00686446">
                      <w:pPr>
                        <w:adjustRightInd w:val="0"/>
                        <w:snapToGrid w:val="0"/>
                        <w:ind w:left="850" w:hangingChars="405" w:hanging="850"/>
                        <w:rPr>
                          <w:rFonts w:ascii="メイリオ" w:eastAsia="メイリオ" w:hAnsi="メイリオ" w:cs="メイリオ"/>
                        </w:rPr>
                      </w:pPr>
                      <w:r>
                        <w:rPr>
                          <w:rFonts w:ascii="メイリオ" w:eastAsia="メイリオ" w:hAnsi="メイリオ" w:cs="メイリオ" w:hint="eastAsia"/>
                        </w:rPr>
                        <w:tab/>
                      </w:r>
                      <w:r w:rsidRPr="00E72D62">
                        <w:rPr>
                          <w:rFonts w:ascii="メイリオ" w:eastAsia="メイリオ" w:hAnsi="メイリオ" w:cs="メイリオ" w:hint="eastAsia"/>
                        </w:rPr>
                        <w:t>をいい、高年齢者が健康で意欲と能力がある限り、年齢にかかわらず働き続けることができる雇用制度です。</w:t>
                      </w:r>
                    </w:p>
                    <w:p w:rsidR="000210A7" w:rsidRPr="00E72D62" w:rsidRDefault="000210A7" w:rsidP="00D4408A">
                      <w:pPr>
                        <w:adjustRightInd w:val="0"/>
                        <w:snapToGrid w:val="0"/>
                        <w:rPr>
                          <w:rFonts w:ascii="メイリオ" w:eastAsia="メイリオ" w:hAnsi="メイリオ" w:cs="メイリオ"/>
                        </w:rPr>
                      </w:pPr>
                    </w:p>
                  </w:txbxContent>
                </v:textbox>
              </v:shape>
            </w:pict>
          </mc:Fallback>
        </mc:AlternateContent>
      </w:r>
    </w:p>
    <w:p w:rsidR="0097350D" w:rsidRDefault="0097350D" w:rsidP="00074558">
      <w:pPr>
        <w:widowControl/>
        <w:adjustRightInd w:val="0"/>
        <w:snapToGrid w:val="0"/>
        <w:jc w:val="left"/>
        <w:rPr>
          <w:rFonts w:ascii="メイリオ" w:eastAsia="メイリオ" w:hAnsi="メイリオ" w:cs="ＭＳ Ｐゴシック"/>
          <w:kern w:val="0"/>
          <w:szCs w:val="24"/>
        </w:rPr>
      </w:pPr>
    </w:p>
    <w:p w:rsidR="00E72D62" w:rsidRDefault="00E72D62" w:rsidP="00074558">
      <w:pPr>
        <w:widowControl/>
        <w:adjustRightInd w:val="0"/>
        <w:snapToGrid w:val="0"/>
        <w:jc w:val="left"/>
        <w:rPr>
          <w:rFonts w:ascii="メイリオ" w:eastAsia="メイリオ" w:hAnsi="メイリオ" w:cs="ＭＳ Ｐゴシック"/>
          <w:kern w:val="0"/>
          <w:szCs w:val="24"/>
        </w:rPr>
      </w:pPr>
    </w:p>
    <w:p w:rsidR="00E72D62" w:rsidRDefault="00E72D62" w:rsidP="00074558">
      <w:pPr>
        <w:widowControl/>
        <w:adjustRightInd w:val="0"/>
        <w:snapToGrid w:val="0"/>
        <w:jc w:val="left"/>
        <w:rPr>
          <w:rFonts w:ascii="メイリオ" w:eastAsia="メイリオ" w:hAnsi="メイリオ" w:cs="ＭＳ Ｐゴシック"/>
          <w:kern w:val="0"/>
          <w:szCs w:val="24"/>
        </w:rPr>
      </w:pPr>
    </w:p>
    <w:p w:rsidR="00E72D62" w:rsidRPr="0097350D" w:rsidRDefault="00E72D62" w:rsidP="00074558">
      <w:pPr>
        <w:widowControl/>
        <w:adjustRightInd w:val="0"/>
        <w:snapToGrid w:val="0"/>
        <w:jc w:val="left"/>
        <w:rPr>
          <w:rFonts w:ascii="メイリオ" w:eastAsia="メイリオ" w:hAnsi="メイリオ" w:cs="ＭＳ Ｐゴシック"/>
          <w:kern w:val="0"/>
          <w:szCs w:val="24"/>
        </w:rPr>
      </w:pPr>
    </w:p>
    <w:p w:rsidR="0097350D" w:rsidRDefault="0097350D" w:rsidP="00074558">
      <w:pPr>
        <w:widowControl/>
        <w:adjustRightInd w:val="0"/>
        <w:snapToGrid w:val="0"/>
        <w:jc w:val="left"/>
        <w:rPr>
          <w:rFonts w:ascii="メイリオ" w:eastAsia="メイリオ" w:hAnsi="メイリオ" w:cs="ＭＳ Ｐゴシック"/>
          <w:kern w:val="0"/>
          <w:szCs w:val="24"/>
        </w:rPr>
      </w:pPr>
    </w:p>
    <w:p w:rsidR="003C412A" w:rsidRPr="0082600F" w:rsidRDefault="003C412A" w:rsidP="00074558">
      <w:pPr>
        <w:tabs>
          <w:tab w:val="left" w:leader="dot" w:pos="9240"/>
        </w:tabs>
        <w:adjustRightInd w:val="0"/>
        <w:snapToGrid w:val="0"/>
        <w:ind w:firstLineChars="150" w:firstLine="315"/>
        <w:rPr>
          <w:rFonts w:ascii="メイリオ" w:eastAsia="メイリオ" w:hAnsi="メイリオ" w:cs="Arial"/>
          <w:b/>
          <w:kern w:val="36"/>
          <w:szCs w:val="21"/>
        </w:rPr>
        <w:sectPr w:rsidR="003C412A" w:rsidRPr="0082600F" w:rsidSect="00F35D6F">
          <w:headerReference w:type="default" r:id="rId10"/>
          <w:footerReference w:type="default" r:id="rId11"/>
          <w:headerReference w:type="first" r:id="rId12"/>
          <w:footerReference w:type="first" r:id="rId13"/>
          <w:pgSz w:w="11906" w:h="16838" w:code="9"/>
          <w:pgMar w:top="1134" w:right="1134" w:bottom="1134" w:left="1134" w:header="567" w:footer="284" w:gutter="0"/>
          <w:pgNumType w:start="0"/>
          <w:cols w:space="425"/>
          <w:titlePg/>
          <w:docGrid w:type="lines" w:linePitch="360"/>
        </w:sectPr>
      </w:pPr>
    </w:p>
    <w:p w:rsidR="00690C69" w:rsidRDefault="00575F4B">
      <w:pPr>
        <w:widowControl/>
        <w:jc w:val="left"/>
        <w:rPr>
          <w:rFonts w:ascii="メイリオ" w:eastAsia="メイリオ" w:hAnsi="メイリオ"/>
          <w:b/>
          <w:sz w:val="18"/>
          <w:szCs w:val="18"/>
        </w:rPr>
      </w:pPr>
      <w:r>
        <w:rPr>
          <w:rFonts w:ascii="メイリオ" w:eastAsia="メイリオ" w:hAnsi="メイリオ"/>
          <w:b/>
          <w:noProof/>
          <w:sz w:val="18"/>
          <w:szCs w:val="18"/>
        </w:rPr>
        <w:lastRenderedPageBreak/>
        <mc:AlternateContent>
          <mc:Choice Requires="wps">
            <w:drawing>
              <wp:anchor distT="0" distB="0" distL="114300" distR="114300" simplePos="0" relativeHeight="251678208" behindDoc="0" locked="0" layoutInCell="1" allowOverlap="1">
                <wp:simplePos x="0" y="0"/>
                <wp:positionH relativeFrom="column">
                  <wp:posOffset>3810</wp:posOffset>
                </wp:positionH>
                <wp:positionV relativeFrom="paragraph">
                  <wp:posOffset>13335</wp:posOffset>
                </wp:positionV>
                <wp:extent cx="6123305" cy="3467100"/>
                <wp:effectExtent l="0" t="0" r="10795" b="19050"/>
                <wp:wrapNone/>
                <wp:docPr id="82"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3305" cy="3467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210A7" w:rsidRPr="00E72D62" w:rsidRDefault="000210A7" w:rsidP="00690C69">
                            <w:pPr>
                              <w:adjustRightInd w:val="0"/>
                              <w:snapToGrid w:val="0"/>
                              <w:ind w:left="567" w:hangingChars="270" w:hanging="567"/>
                              <w:rPr>
                                <w:rFonts w:ascii="メイリオ" w:eastAsia="メイリオ" w:hAnsi="メイリオ" w:cs="メイリオ"/>
                              </w:rPr>
                            </w:pPr>
                            <w:r>
                              <w:rPr>
                                <w:rFonts w:ascii="メイリオ" w:eastAsia="メイリオ" w:hAnsi="メイリオ" w:cs="メイリオ" w:hint="eastAsia"/>
                              </w:rPr>
                              <w:t xml:space="preserve">　</w:t>
                            </w:r>
                            <w:r w:rsidRPr="00E72D62">
                              <w:rPr>
                                <w:rFonts w:ascii="メイリオ" w:eastAsia="メイリオ" w:hAnsi="メイリオ" w:cs="メイリオ" w:hint="eastAsia"/>
                              </w:rPr>
                              <w:t>(2) 当業界においても後述するように、</w:t>
                            </w:r>
                            <w:r>
                              <w:rPr>
                                <w:rFonts w:ascii="メイリオ" w:eastAsia="メイリオ" w:hAnsi="メイリオ" w:cs="メイリオ" w:hint="eastAsia"/>
                              </w:rPr>
                              <w:t>社員</w:t>
                            </w:r>
                            <w:r w:rsidRPr="00E72D62">
                              <w:rPr>
                                <w:rFonts w:ascii="メイリオ" w:eastAsia="メイリオ" w:hAnsi="メイリオ" w:cs="メイリオ" w:hint="eastAsia"/>
                              </w:rPr>
                              <w:t>の高齢化が進むとともに、人材の確保がますます厳しくなることが予想されており、また、高齢者が長年培ってきた技能・技術の若年者への伝承等も必要となるなど、高年齢</w:t>
                            </w:r>
                            <w:r>
                              <w:rPr>
                                <w:rFonts w:ascii="メイリオ" w:eastAsia="メイリオ" w:hAnsi="メイリオ" w:cs="メイリオ" w:hint="eastAsia"/>
                              </w:rPr>
                              <w:t>社員</w:t>
                            </w:r>
                            <w:r w:rsidRPr="00E72D62">
                              <w:rPr>
                                <w:rFonts w:ascii="メイリオ" w:eastAsia="メイリオ" w:hAnsi="メイリオ" w:cs="メイリオ" w:hint="eastAsia"/>
                              </w:rPr>
                              <w:t>の雇用促進と活用を進めていくことが必要となっております。従って、当業界では、今のうちから知識と経験豊富な高年齢</w:t>
                            </w:r>
                            <w:r>
                              <w:rPr>
                                <w:rFonts w:ascii="メイリオ" w:eastAsia="メイリオ" w:hAnsi="メイリオ" w:cs="メイリオ" w:hint="eastAsia"/>
                              </w:rPr>
                              <w:t>社員</w:t>
                            </w:r>
                            <w:r w:rsidRPr="00E72D62">
                              <w:rPr>
                                <w:rFonts w:ascii="メイリオ" w:eastAsia="メイリオ" w:hAnsi="メイリオ" w:cs="メイリオ" w:hint="eastAsia"/>
                              </w:rPr>
                              <w:t>の有効活用と人材確保に向けた対策を検討しておく必要があると考え、「平成27年度業界別生涯現役システム構築事業」に取組む業界団体として応募し、業界団体内に設けた検討委員会で会員企業の代表</w:t>
                            </w:r>
                            <w:r>
                              <w:rPr>
                                <w:rFonts w:ascii="メイリオ" w:eastAsia="メイリオ" w:hAnsi="メイリオ" w:cs="メイリオ" w:hint="eastAsia"/>
                              </w:rPr>
                              <w:t>および</w:t>
                            </w:r>
                            <w:r w:rsidRPr="00E72D62">
                              <w:rPr>
                                <w:rFonts w:ascii="メイリオ" w:eastAsia="メイリオ" w:hAnsi="メイリオ" w:cs="メイリオ" w:hint="eastAsia"/>
                              </w:rPr>
                              <w:t>外部専門家のサポートを得ながらこのマニュアルを作成することとした次第です。</w:t>
                            </w:r>
                          </w:p>
                          <w:p w:rsidR="000210A7" w:rsidRPr="00E72D62" w:rsidRDefault="000210A7" w:rsidP="00690C69">
                            <w:pPr>
                              <w:adjustRightInd w:val="0"/>
                              <w:snapToGrid w:val="0"/>
                              <w:ind w:left="567" w:hangingChars="270" w:hanging="567"/>
                              <w:rPr>
                                <w:rFonts w:ascii="メイリオ" w:eastAsia="メイリオ" w:hAnsi="メイリオ" w:cs="メイリオ"/>
                              </w:rPr>
                            </w:pPr>
                            <w:r>
                              <w:rPr>
                                <w:rFonts w:ascii="メイリオ" w:eastAsia="メイリオ" w:hAnsi="メイリオ" w:cs="メイリオ" w:hint="eastAsia"/>
                              </w:rPr>
                              <w:t xml:space="preserve">　</w:t>
                            </w:r>
                            <w:r w:rsidRPr="00E72D62">
                              <w:rPr>
                                <w:rFonts w:ascii="メイリオ" w:eastAsia="メイリオ" w:hAnsi="メイリオ" w:cs="メイリオ" w:hint="eastAsia"/>
                              </w:rPr>
                              <w:t>(3) このマニュアルは、当業界の会員企業各社において、</w:t>
                            </w:r>
                            <w:r>
                              <w:rPr>
                                <w:rFonts w:ascii="メイリオ" w:eastAsia="メイリオ" w:hAnsi="メイリオ" w:cs="メイリオ" w:hint="eastAsia"/>
                              </w:rPr>
                              <w:t>社員</w:t>
                            </w:r>
                            <w:r w:rsidRPr="00E72D62">
                              <w:rPr>
                                <w:rFonts w:ascii="メイリオ" w:eastAsia="メイリオ" w:hAnsi="メイリオ" w:cs="メイリオ" w:hint="eastAsia"/>
                              </w:rPr>
                              <w:t>が定年後も年齢に関わりなく働き続けられる「生涯現役雇用制度」の導入を検討される際の手引書として、検討すべき事項、留意点や対応策などについて、手順を追って分かりやすくまとめておりますので、業界内で共通して活用できるものと考えております。</w:t>
                            </w:r>
                          </w:p>
                          <w:p w:rsidR="000210A7" w:rsidRPr="00E72D62" w:rsidRDefault="000210A7" w:rsidP="00690C69">
                            <w:pPr>
                              <w:adjustRightInd w:val="0"/>
                              <w:snapToGrid w:val="0"/>
                              <w:ind w:left="567" w:hangingChars="270" w:hanging="567"/>
                              <w:rPr>
                                <w:rFonts w:ascii="メイリオ" w:eastAsia="メイリオ" w:hAnsi="メイリオ" w:cs="メイリオ"/>
                              </w:rPr>
                            </w:pPr>
                            <w:r>
                              <w:rPr>
                                <w:rFonts w:ascii="メイリオ" w:eastAsia="メイリオ" w:hAnsi="メイリオ" w:cs="メイリオ" w:hint="eastAsia"/>
                              </w:rPr>
                              <w:t xml:space="preserve">　　　</w:t>
                            </w:r>
                            <w:r w:rsidRPr="00E72D62">
                              <w:rPr>
                                <w:rFonts w:ascii="メイリオ" w:eastAsia="メイリオ" w:hAnsi="メイリオ" w:cs="メイリオ" w:hint="eastAsia"/>
                              </w:rPr>
                              <w:t>各社において、このマニュアルをご参考に、その実情や特性に応じた最適な高年齢</w:t>
                            </w:r>
                            <w:r>
                              <w:rPr>
                                <w:rFonts w:ascii="メイリオ" w:eastAsia="メイリオ" w:hAnsi="メイリオ" w:cs="メイリオ" w:hint="eastAsia"/>
                              </w:rPr>
                              <w:t>社員</w:t>
                            </w:r>
                            <w:r w:rsidRPr="00E72D62">
                              <w:rPr>
                                <w:rFonts w:ascii="メイリオ" w:eastAsia="メイリオ" w:hAnsi="メイリオ" w:cs="メイリオ" w:hint="eastAsia"/>
                              </w:rPr>
                              <w:t>の継続雇用制度の導入をご検討いただければ幸いであります。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pt;margin-top:1.05pt;width:482.15pt;height:273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" fillcolor="white [3201]" strokeweight=".5pt">
                <v:path arrowok="t"/>
                <v:textbox>
                  <w:txbxContent>
                    <w:p w:rsidR="000210A7" w:rsidRPr="00E72D62" w:rsidRDefault="000210A7" w:rsidP="00690C69">
                      <w:pPr>
                        <w:adjustRightInd w:val="0"/>
                        <w:snapToGrid w:val="0"/>
                        <w:ind w:left="567" w:hangingChars="270" w:hanging="567"/>
                        <w:rPr>
                          <w:rFonts w:ascii="メイリオ" w:eastAsia="メイリオ" w:hAnsi="メイリオ" w:cs="メイリオ"/>
                        </w:rPr>
                      </w:pPr>
                      <w:r>
                        <w:rPr>
                          <w:rFonts w:ascii="メイリオ" w:eastAsia="メイリオ" w:hAnsi="メイリオ" w:cs="メイリオ" w:hint="eastAsia"/>
                        </w:rPr>
                        <w:t xml:space="preserve">　</w:t>
                      </w:r>
                      <w:r w:rsidRPr="00E72D62">
                        <w:rPr>
                          <w:rFonts w:ascii="メイリオ" w:eastAsia="メイリオ" w:hAnsi="メイリオ" w:cs="メイリオ" w:hint="eastAsia"/>
                        </w:rPr>
                        <w:t>(2) 当業界においても後述するように、</w:t>
                      </w:r>
                      <w:r>
                        <w:rPr>
                          <w:rFonts w:ascii="メイリオ" w:eastAsia="メイリオ" w:hAnsi="メイリオ" w:cs="メイリオ" w:hint="eastAsia"/>
                        </w:rPr>
                        <w:t>社員</w:t>
                      </w:r>
                      <w:r w:rsidRPr="00E72D62">
                        <w:rPr>
                          <w:rFonts w:ascii="メイリオ" w:eastAsia="メイリオ" w:hAnsi="メイリオ" w:cs="メイリオ" w:hint="eastAsia"/>
                        </w:rPr>
                        <w:t>の高齢化が進むとともに、人材の確保がますます厳しくなることが予想されており、また、高齢者が長年培ってきた技能・技術の若年者への伝承等も必要となるなど、高年齢</w:t>
                      </w:r>
                      <w:r>
                        <w:rPr>
                          <w:rFonts w:ascii="メイリオ" w:eastAsia="メイリオ" w:hAnsi="メイリオ" w:cs="メイリオ" w:hint="eastAsia"/>
                        </w:rPr>
                        <w:t>社員</w:t>
                      </w:r>
                      <w:r w:rsidRPr="00E72D62">
                        <w:rPr>
                          <w:rFonts w:ascii="メイリオ" w:eastAsia="メイリオ" w:hAnsi="メイリオ" w:cs="メイリオ" w:hint="eastAsia"/>
                        </w:rPr>
                        <w:t>の雇用促進と活用を進めていくことが必要となっております。従って、当業界では、今のうちから知識と経験豊富な高年齢</w:t>
                      </w:r>
                      <w:r>
                        <w:rPr>
                          <w:rFonts w:ascii="メイリオ" w:eastAsia="メイリオ" w:hAnsi="メイリオ" w:cs="メイリオ" w:hint="eastAsia"/>
                        </w:rPr>
                        <w:t>社員</w:t>
                      </w:r>
                      <w:r w:rsidRPr="00E72D62">
                        <w:rPr>
                          <w:rFonts w:ascii="メイリオ" w:eastAsia="メイリオ" w:hAnsi="メイリオ" w:cs="メイリオ" w:hint="eastAsia"/>
                        </w:rPr>
                        <w:t>の有効活用と人材確保に向けた対策を検討しておく必要があると考え、「平成27年度業界別生涯現役システム構築事業」に取組む業界団体として応募し、業界団体内に設けた検討委員会で会員企業の代表</w:t>
                      </w:r>
                      <w:r>
                        <w:rPr>
                          <w:rFonts w:ascii="メイリオ" w:eastAsia="メイリオ" w:hAnsi="メイリオ" w:cs="メイリオ" w:hint="eastAsia"/>
                        </w:rPr>
                        <w:t>および</w:t>
                      </w:r>
                      <w:r w:rsidRPr="00E72D62">
                        <w:rPr>
                          <w:rFonts w:ascii="メイリオ" w:eastAsia="メイリオ" w:hAnsi="メイリオ" w:cs="メイリオ" w:hint="eastAsia"/>
                        </w:rPr>
                        <w:t>外部専門家のサポートを得ながらこのマニュアルを作成することとした次第です。</w:t>
                      </w:r>
                    </w:p>
                    <w:p w:rsidR="000210A7" w:rsidRPr="00E72D62" w:rsidRDefault="000210A7" w:rsidP="00690C69">
                      <w:pPr>
                        <w:adjustRightInd w:val="0"/>
                        <w:snapToGrid w:val="0"/>
                        <w:ind w:left="567" w:hangingChars="270" w:hanging="567"/>
                        <w:rPr>
                          <w:rFonts w:ascii="メイリオ" w:eastAsia="メイリオ" w:hAnsi="メイリオ" w:cs="メイリオ"/>
                        </w:rPr>
                      </w:pPr>
                      <w:r>
                        <w:rPr>
                          <w:rFonts w:ascii="メイリオ" w:eastAsia="メイリオ" w:hAnsi="メイリオ" w:cs="メイリオ" w:hint="eastAsia"/>
                        </w:rPr>
                        <w:t xml:space="preserve">　</w:t>
                      </w:r>
                      <w:r w:rsidRPr="00E72D62">
                        <w:rPr>
                          <w:rFonts w:ascii="メイリオ" w:eastAsia="メイリオ" w:hAnsi="メイリオ" w:cs="メイリオ" w:hint="eastAsia"/>
                        </w:rPr>
                        <w:t>(3) このマニュアルは、当業界の会員企業各社において、</w:t>
                      </w:r>
                      <w:r>
                        <w:rPr>
                          <w:rFonts w:ascii="メイリオ" w:eastAsia="メイリオ" w:hAnsi="メイリオ" w:cs="メイリオ" w:hint="eastAsia"/>
                        </w:rPr>
                        <w:t>社員</w:t>
                      </w:r>
                      <w:r w:rsidRPr="00E72D62">
                        <w:rPr>
                          <w:rFonts w:ascii="メイリオ" w:eastAsia="メイリオ" w:hAnsi="メイリオ" w:cs="メイリオ" w:hint="eastAsia"/>
                        </w:rPr>
                        <w:t>が定年後も年齢に関わりなく働き続けられる「生涯現役雇用制度」の導入を検討される際の手引書として、検討すべき事項、留意点や対応策などについて、手順を追って分かりやすくまとめておりますので、業界内で共通して活用できるものと考えております。</w:t>
                      </w:r>
                    </w:p>
                    <w:p w:rsidR="000210A7" w:rsidRPr="00E72D62" w:rsidRDefault="000210A7" w:rsidP="00690C69">
                      <w:pPr>
                        <w:adjustRightInd w:val="0"/>
                        <w:snapToGrid w:val="0"/>
                        <w:ind w:left="567" w:hangingChars="270" w:hanging="567"/>
                        <w:rPr>
                          <w:rFonts w:ascii="メイリオ" w:eastAsia="メイリオ" w:hAnsi="メイリオ" w:cs="メイリオ"/>
                        </w:rPr>
                      </w:pPr>
                      <w:r>
                        <w:rPr>
                          <w:rFonts w:ascii="メイリオ" w:eastAsia="メイリオ" w:hAnsi="メイリオ" w:cs="メイリオ" w:hint="eastAsia"/>
                        </w:rPr>
                        <w:t xml:space="preserve">　　　</w:t>
                      </w:r>
                      <w:r w:rsidRPr="00E72D62">
                        <w:rPr>
                          <w:rFonts w:ascii="メイリオ" w:eastAsia="メイリオ" w:hAnsi="メイリオ" w:cs="メイリオ" w:hint="eastAsia"/>
                        </w:rPr>
                        <w:t>各社において、このマニュアルをご参考に、その実情や特性に応じた最適な高年齢</w:t>
                      </w:r>
                      <w:r>
                        <w:rPr>
                          <w:rFonts w:ascii="メイリオ" w:eastAsia="メイリオ" w:hAnsi="メイリオ" w:cs="メイリオ" w:hint="eastAsia"/>
                        </w:rPr>
                        <w:t>社員</w:t>
                      </w:r>
                      <w:r w:rsidRPr="00E72D62">
                        <w:rPr>
                          <w:rFonts w:ascii="メイリオ" w:eastAsia="メイリオ" w:hAnsi="メイリオ" w:cs="メイリオ" w:hint="eastAsia"/>
                        </w:rPr>
                        <w:t>の継続雇用制度の導入をご検討いただければ幸いであります。</w:t>
                      </w:r>
                    </w:p>
                  </w:txbxContent>
                </v:textbox>
              </v:shape>
            </w:pict>
          </mc:Fallback>
        </mc:AlternateContent>
      </w:r>
      <w:r w:rsidR="00690C69">
        <w:rPr>
          <w:rFonts w:ascii="メイリオ" w:eastAsia="メイリオ" w:hAnsi="メイリオ"/>
          <w:b/>
          <w:sz w:val="18"/>
          <w:szCs w:val="18"/>
        </w:rPr>
        <w:br w:type="page"/>
      </w:r>
    </w:p>
    <w:p w:rsidR="00074558" w:rsidRDefault="00575F4B" w:rsidP="00074558">
      <w:pPr>
        <w:adjustRightInd w:val="0"/>
        <w:snapToGrid w:val="0"/>
        <w:ind w:leftChars="305" w:left="1090" w:hangingChars="250" w:hanging="450"/>
        <w:rPr>
          <w:rFonts w:ascii="メイリオ" w:eastAsia="メイリオ" w:hAnsi="メイリオ"/>
          <w:b/>
          <w:sz w:val="18"/>
          <w:szCs w:val="18"/>
        </w:rPr>
      </w:pPr>
      <w:r>
        <w:rPr>
          <w:rFonts w:ascii="メイリオ" w:eastAsia="メイリオ" w:hAnsi="メイリオ"/>
          <w:b/>
          <w:noProof/>
          <w:sz w:val="18"/>
          <w:szCs w:val="18"/>
        </w:rPr>
        <w:lastRenderedPageBreak/>
        <mc:AlternateContent>
          <mc:Choice Requires="wpg">
            <w:drawing>
              <wp:anchor distT="0" distB="0" distL="114300" distR="114300" simplePos="0" relativeHeight="251653632" behindDoc="0" locked="0" layoutInCell="1" allowOverlap="1">
                <wp:simplePos x="0" y="0"/>
                <wp:positionH relativeFrom="column">
                  <wp:posOffset>108585</wp:posOffset>
                </wp:positionH>
                <wp:positionV relativeFrom="paragraph">
                  <wp:posOffset>70485</wp:posOffset>
                </wp:positionV>
                <wp:extent cx="5943600" cy="357505"/>
                <wp:effectExtent l="0" t="0" r="38100" b="61595"/>
                <wp:wrapNone/>
                <wp:docPr id="7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57505"/>
                          <a:chOff x="1390" y="1555"/>
                          <a:chExt cx="9643" cy="468"/>
                        </a:xfrm>
                      </wpg:grpSpPr>
                      <wps:wsp>
                        <wps:cNvPr id="80" name="AutoShape 30"/>
                        <wps:cNvSpPr>
                          <a:spLocks noChangeArrowheads="1"/>
                        </wps:cNvSpPr>
                        <wps:spPr bwMode="auto">
                          <a:xfrm>
                            <a:off x="1390" y="1555"/>
                            <a:ext cx="9643" cy="468"/>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0210A7" w:rsidRPr="00074558" w:rsidRDefault="000210A7" w:rsidP="00074558">
                              <w:pPr>
                                <w:adjustRightInd w:val="0"/>
                                <w:snapToGrid w:val="0"/>
                                <w:rPr>
                                  <w:rFonts w:ascii="メイリオ" w:eastAsia="メイリオ" w:hAnsi="メイリオ"/>
                                  <w:b/>
                                  <w:sz w:val="24"/>
                                  <w:szCs w:val="24"/>
                                </w:rPr>
                              </w:pPr>
                              <w:r w:rsidRPr="00074558">
                                <w:rPr>
                                  <w:rFonts w:ascii="メイリオ" w:eastAsia="メイリオ" w:hAnsi="メイリオ" w:hint="eastAsia"/>
                                  <w:b/>
                                  <w:sz w:val="24"/>
                                  <w:szCs w:val="24"/>
                                </w:rPr>
                                <w:t>Ⅱ．当業界における高年齢者雇用の現状と生涯現役雇用制度導入の必要性</w:t>
                              </w:r>
                            </w:p>
                            <w:p w:rsidR="000210A7" w:rsidRPr="00BB0FBC" w:rsidRDefault="000210A7" w:rsidP="00BB0FBC"/>
                          </w:txbxContent>
                        </wps:txbx>
                        <wps:bodyPr rot="0" vert="horz" wrap="square" lIns="74295" tIns="8890" rIns="74295" bIns="8890" anchor="b" anchorCtr="0" upright="1">
                          <a:noAutofit/>
                        </wps:bodyPr>
                      </wps:wsp>
                      <wps:wsp>
                        <wps:cNvPr id="81" name="AutoShape 31"/>
                        <wps:cNvCnPr>
                          <a:cxnSpLocks noChangeShapeType="1"/>
                        </wps:cNvCnPr>
                        <wps:spPr bwMode="auto">
                          <a:xfrm>
                            <a:off x="1560" y="1937"/>
                            <a:ext cx="9290" cy="0"/>
                          </a:xfrm>
                          <a:prstGeom prst="straightConnector1">
                            <a:avLst/>
                          </a:prstGeom>
                          <a:noFill/>
                          <a:ln w="1270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034" style="position:absolute;left:0;text-align:left;margin-left:8.55pt;margin-top:5.55pt;width:468pt;height:28.15pt;z-index:251653632" coordorigin="1390,1555" coordsize="9643,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">
                <v:roundrect id="AutoShape 30" o:spid="_x0000_s1035" style="position:absolute;left:1390;top:1555;width:9643;height:468;visibility:visible;mso-wrap-style:squar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xfkbwA&#10;AADbAAAADwAAAGRycy9kb3ducmV2LnhtbERPyQrCMBC9C/5DGMGLaGoFkWoUEQVvrhdvQzNdaDMp&#10;TdT69+YgeHy8fbXpTC1e1LrSsoLpJAJBnFpdcq7gfjuMFyCcR9ZYWyYFH3KwWfd7K0y0ffOFXlef&#10;ixDCLkEFhfdNIqVLCzLoJrYhDlxmW4M+wDaXusV3CDe1jKNoLg2WHBoKbGhXUFpdn0ZBFj/Opho9&#10;022Gdn/cze6nmCqlhoNuuwThqfN/8c991AoWYX34En6AXH8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FnF+RvAAAANsAAAAPAAAAAAAAAAAAAAAAAJgCAABkcnMvZG93bnJldi54&#10;bWxQSwUGAAAAAAQABAD1AAAAgQMAAAAA&#10;" fillcolor="white [3201]" strokecolor="#92cddc [1944]" strokeweight="1pt">
                  <v:fill color2="#b6dde8 [1304]" focus="100%" type="gradient"/>
                  <v:shadow on="t" color="#205867 [1608]" opacity=".5" offset="1pt"/>
                  <v:textbox inset="5.85pt,.7pt,5.85pt,.7pt">
                    <w:txbxContent>
                      <w:p w:rsidR="000210A7" w:rsidRPr="00074558" w:rsidRDefault="000210A7" w:rsidP="00074558">
                        <w:pPr>
                          <w:adjustRightInd w:val="0"/>
                          <w:snapToGrid w:val="0"/>
                          <w:rPr>
                            <w:rFonts w:ascii="メイリオ" w:eastAsia="メイリオ" w:hAnsi="メイリオ"/>
                            <w:b/>
                            <w:sz w:val="24"/>
                            <w:szCs w:val="24"/>
                          </w:rPr>
                        </w:pPr>
                        <w:r w:rsidRPr="00074558">
                          <w:rPr>
                            <w:rFonts w:ascii="メイリオ" w:eastAsia="メイリオ" w:hAnsi="メイリオ" w:hint="eastAsia"/>
                            <w:b/>
                            <w:sz w:val="24"/>
                            <w:szCs w:val="24"/>
                          </w:rPr>
                          <w:t>Ⅱ．当業界における高年齢者雇用の現状と生涯現役雇用制度導入の必要性</w:t>
                        </w:r>
                      </w:p>
                      <w:p w:rsidR="000210A7" w:rsidRPr="00BB0FBC" w:rsidRDefault="000210A7" w:rsidP="00BB0FBC"/>
                    </w:txbxContent>
                  </v:textbox>
                </v:roundrect>
                <v:shape id="AutoShape 31" o:spid="_x0000_s1036" type="#_x0000_t32" style="position:absolute;left:1560;top:1937;width:92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Q4CMQAAADbAAAADwAAAGRycy9kb3ducmV2LnhtbESPQWsCMRSE74X+h/AKvdW3eih2NUop&#10;KrWetEXx9tw8d5duXpYk6vrvG6HgcZiZb5jxtLONOrMPtRMN/V4GiqVwppZSw8/3/GUIKkQSQ40T&#10;1nDlANPJ48OYcuMusubzJpYqQSTkpKGKsc0RQ1GxpdBzLUvyjs5bikn6Eo2nS4LbBgdZ9oqWakkL&#10;FbX8UXHxuzlZDTPcv+FugX6+XR6uKzsbfNWrhdbPT937CFTkLt7D/+1Po2HYh9uX9ANw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ZDgIxAAAANsAAAAPAAAAAAAAAAAA&#10;AAAAAKECAABkcnMvZG93bnJldi54bWxQSwUGAAAAAAQABAD5AAAAkgMAAAAA&#10;" strokecolor="#0070c0" strokeweight="1pt"/>
              </v:group>
            </w:pict>
          </mc:Fallback>
        </mc:AlternateContent>
      </w:r>
    </w:p>
    <w:p w:rsidR="00074558" w:rsidRDefault="00074558" w:rsidP="00074558">
      <w:pPr>
        <w:adjustRightInd w:val="0"/>
        <w:snapToGrid w:val="0"/>
        <w:ind w:leftChars="305" w:left="1090" w:hangingChars="250" w:hanging="450"/>
        <w:rPr>
          <w:rFonts w:ascii="メイリオ" w:eastAsia="メイリオ" w:hAnsi="メイリオ"/>
          <w:b/>
          <w:sz w:val="18"/>
          <w:szCs w:val="18"/>
        </w:rPr>
      </w:pPr>
    </w:p>
    <w:p w:rsidR="00BB0FBC" w:rsidRPr="0082600F" w:rsidRDefault="00BB0FBC" w:rsidP="00074558">
      <w:pPr>
        <w:adjustRightInd w:val="0"/>
        <w:snapToGrid w:val="0"/>
        <w:ind w:leftChars="305" w:left="1090" w:hangingChars="250" w:hanging="450"/>
        <w:rPr>
          <w:rFonts w:ascii="メイリオ" w:eastAsia="メイリオ" w:hAnsi="メイリオ"/>
          <w:b/>
          <w:sz w:val="18"/>
          <w:szCs w:val="18"/>
        </w:rPr>
      </w:pPr>
    </w:p>
    <w:p w:rsidR="006D6618" w:rsidRPr="00225E1F" w:rsidRDefault="0091389F" w:rsidP="00074558">
      <w:pPr>
        <w:adjustRightInd w:val="0"/>
        <w:snapToGrid w:val="0"/>
        <w:ind w:firstLineChars="50" w:firstLine="110"/>
        <w:rPr>
          <w:rFonts w:ascii="メイリオ" w:eastAsia="メイリオ" w:hAnsi="メイリオ"/>
          <w:b/>
          <w:sz w:val="22"/>
        </w:rPr>
      </w:pPr>
      <w:r w:rsidRPr="00225E1F">
        <w:rPr>
          <w:rFonts w:ascii="メイリオ" w:eastAsia="メイリオ" w:hAnsi="メイリオ" w:hint="eastAsia"/>
          <w:b/>
          <w:sz w:val="22"/>
        </w:rPr>
        <w:t>１．</w:t>
      </w:r>
      <w:r w:rsidR="00D343DF" w:rsidRPr="00225E1F">
        <w:rPr>
          <w:rFonts w:ascii="メイリオ" w:eastAsia="メイリオ" w:hAnsi="メイリオ" w:hint="eastAsia"/>
          <w:b/>
          <w:sz w:val="22"/>
        </w:rPr>
        <w:t>神奈川県塗装工業協同組合</w:t>
      </w:r>
      <w:r w:rsidRPr="00225E1F">
        <w:rPr>
          <w:rFonts w:ascii="メイリオ" w:eastAsia="メイリオ" w:hAnsi="メイリオ" w:hint="eastAsia"/>
          <w:b/>
          <w:sz w:val="22"/>
        </w:rPr>
        <w:t>の概要</w:t>
      </w:r>
    </w:p>
    <w:tbl>
      <w:tblPr>
        <w:tblStyle w:val="a9"/>
        <w:tblW w:w="0" w:type="auto"/>
        <w:tblInd w:w="26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337"/>
      </w:tblGrid>
      <w:tr w:rsidR="00AF4981" w:rsidRPr="0082600F" w:rsidTr="00E34ADD">
        <w:tc>
          <w:tcPr>
            <w:tcW w:w="9337" w:type="dxa"/>
          </w:tcPr>
          <w:p w:rsidR="00BA4252" w:rsidRPr="00D4408A" w:rsidRDefault="00BA4252" w:rsidP="00074558">
            <w:pPr>
              <w:adjustRightInd w:val="0"/>
              <w:snapToGrid w:val="0"/>
              <w:ind w:firstLineChars="87" w:firstLine="183"/>
              <w:rPr>
                <w:rFonts w:ascii="メイリオ" w:eastAsia="メイリオ" w:hAnsi="メイリオ"/>
                <w:szCs w:val="21"/>
              </w:rPr>
            </w:pPr>
            <w:r w:rsidRPr="00D4408A">
              <w:rPr>
                <w:rFonts w:ascii="メイリオ" w:eastAsia="メイリオ" w:hAnsi="メイリオ" w:hint="eastAsia"/>
                <w:szCs w:val="21"/>
              </w:rPr>
              <w:t>業種の概要</w:t>
            </w:r>
            <w:r w:rsidR="0078264F" w:rsidRPr="00D4408A">
              <w:rPr>
                <w:rFonts w:ascii="メイリオ" w:eastAsia="メイリオ" w:hAnsi="メイリオ" w:hint="eastAsia"/>
                <w:szCs w:val="21"/>
              </w:rPr>
              <w:t xml:space="preserve">　　</w:t>
            </w:r>
            <w:r w:rsidR="00686446" w:rsidRPr="00D4408A">
              <w:rPr>
                <w:rFonts w:ascii="メイリオ" w:eastAsia="メイリオ" w:hAnsi="メイリオ" w:hint="eastAsia"/>
                <w:szCs w:val="21"/>
              </w:rPr>
              <w:t xml:space="preserve">　</w:t>
            </w:r>
            <w:r w:rsidR="0078264F" w:rsidRPr="00D4408A">
              <w:rPr>
                <w:rFonts w:ascii="メイリオ" w:eastAsia="メイリオ" w:hAnsi="メイリオ" w:hint="eastAsia"/>
                <w:szCs w:val="21"/>
              </w:rPr>
              <w:t xml:space="preserve">　</w:t>
            </w:r>
            <w:r w:rsidR="00686446" w:rsidRPr="00D4408A">
              <w:rPr>
                <w:rFonts w:ascii="メイリオ" w:eastAsia="メイリオ" w:hAnsi="メイリオ" w:hint="eastAsia"/>
                <w:szCs w:val="21"/>
              </w:rPr>
              <w:t xml:space="preserve">　</w:t>
            </w:r>
            <w:r w:rsidRPr="00D4408A">
              <w:rPr>
                <w:rFonts w:ascii="メイリオ" w:eastAsia="メイリオ" w:hAnsi="メイリオ" w:hint="eastAsia"/>
                <w:szCs w:val="21"/>
              </w:rPr>
              <w:t>：</w:t>
            </w:r>
            <w:r w:rsidR="00E34ADD" w:rsidRPr="00D4408A">
              <w:rPr>
                <w:rFonts w:ascii="メイリオ" w:eastAsia="メイリオ" w:hAnsi="メイリオ"/>
                <w:szCs w:val="21"/>
              </w:rPr>
              <w:t xml:space="preserve"> </w:t>
            </w:r>
            <w:r w:rsidR="00E34ADD" w:rsidRPr="00D4408A">
              <w:rPr>
                <w:rFonts w:ascii="メイリオ" w:eastAsia="メイリオ" w:hAnsi="メイリオ" w:hint="eastAsia"/>
                <w:szCs w:val="21"/>
              </w:rPr>
              <w:t>マンション・戸建住宅改修工事、新築工事等の建設塗装など</w:t>
            </w:r>
          </w:p>
          <w:p w:rsidR="00E34ADD" w:rsidRPr="00D4408A" w:rsidRDefault="00AF4981" w:rsidP="00E34ADD">
            <w:pPr>
              <w:adjustRightInd w:val="0"/>
              <w:snapToGrid w:val="0"/>
              <w:ind w:leftChars="7" w:left="15" w:firstLineChars="80" w:firstLine="168"/>
              <w:rPr>
                <w:rFonts w:ascii="メイリオ" w:eastAsia="メイリオ" w:hAnsi="メイリオ"/>
                <w:szCs w:val="21"/>
              </w:rPr>
            </w:pPr>
            <w:r w:rsidRPr="00D4408A">
              <w:rPr>
                <w:rFonts w:ascii="メイリオ" w:eastAsia="メイリオ" w:hAnsi="メイリオ" w:hint="eastAsia"/>
                <w:szCs w:val="21"/>
              </w:rPr>
              <w:t>事業内容</w:t>
            </w:r>
            <w:r w:rsidR="00686446" w:rsidRPr="00D4408A">
              <w:rPr>
                <w:rFonts w:ascii="メイリオ" w:eastAsia="メイリオ" w:hAnsi="メイリオ" w:hint="eastAsia"/>
                <w:szCs w:val="21"/>
              </w:rPr>
              <w:t xml:space="preserve">　　</w:t>
            </w:r>
            <w:r w:rsidR="0078264F" w:rsidRPr="00D4408A">
              <w:rPr>
                <w:rFonts w:ascii="メイリオ" w:eastAsia="メイリオ" w:hAnsi="メイリオ" w:hint="eastAsia"/>
                <w:szCs w:val="21"/>
              </w:rPr>
              <w:t xml:space="preserve">　　　</w:t>
            </w:r>
            <w:r w:rsidR="00686446" w:rsidRPr="00D4408A">
              <w:rPr>
                <w:rFonts w:ascii="メイリオ" w:eastAsia="メイリオ" w:hAnsi="メイリオ" w:hint="eastAsia"/>
                <w:szCs w:val="21"/>
              </w:rPr>
              <w:t xml:space="preserve">　：</w:t>
            </w:r>
            <w:r w:rsidR="00E34ADD" w:rsidRPr="00D4408A">
              <w:rPr>
                <w:rFonts w:ascii="メイリオ" w:eastAsia="メイリオ" w:hAnsi="メイリオ" w:hint="eastAsia"/>
                <w:szCs w:val="21"/>
              </w:rPr>
              <w:t xml:space="preserve"> 県内塗装業者が参加する組合で、組合員のための機械器具等の共同</w:t>
            </w:r>
          </w:p>
          <w:p w:rsidR="00E34ADD" w:rsidRPr="00D4408A" w:rsidRDefault="00E34ADD" w:rsidP="00E34ADD">
            <w:pPr>
              <w:adjustRightInd w:val="0"/>
              <w:snapToGrid w:val="0"/>
              <w:ind w:leftChars="7" w:left="15" w:firstLineChars="80" w:firstLine="168"/>
              <w:rPr>
                <w:rFonts w:ascii="メイリオ" w:eastAsia="メイリオ" w:hAnsi="メイリオ"/>
                <w:szCs w:val="21"/>
              </w:rPr>
            </w:pPr>
            <w:r w:rsidRPr="00D4408A">
              <w:rPr>
                <w:rFonts w:ascii="メイリオ" w:eastAsia="メイリオ" w:hAnsi="メイリオ" w:hint="eastAsia"/>
                <w:szCs w:val="21"/>
              </w:rPr>
              <w:t xml:space="preserve">　　　　　　　　　　　 施設の設置とその運用管理、</w:t>
            </w:r>
            <w:r w:rsidR="005B1DB7" w:rsidRPr="00D4408A">
              <w:rPr>
                <w:rFonts w:ascii="メイリオ" w:eastAsia="メイリオ" w:hAnsi="メイリオ" w:hint="eastAsia"/>
                <w:szCs w:val="21"/>
              </w:rPr>
              <w:t>共同</w:t>
            </w:r>
            <w:r w:rsidRPr="00D4408A">
              <w:rPr>
                <w:rFonts w:ascii="メイリオ" w:eastAsia="メイリオ" w:hAnsi="メイリオ" w:hint="eastAsia"/>
                <w:szCs w:val="21"/>
              </w:rPr>
              <w:t>受注、原料・材料の共同購入、共</w:t>
            </w:r>
          </w:p>
          <w:p w:rsidR="00AF4981" w:rsidRPr="00D4408A" w:rsidRDefault="00E34ADD" w:rsidP="00E34ADD">
            <w:pPr>
              <w:adjustRightInd w:val="0"/>
              <w:snapToGrid w:val="0"/>
              <w:ind w:leftChars="7" w:left="15" w:firstLineChars="80" w:firstLine="168"/>
              <w:rPr>
                <w:rFonts w:ascii="メイリオ" w:eastAsia="メイリオ" w:hAnsi="メイリオ"/>
                <w:szCs w:val="21"/>
              </w:rPr>
            </w:pPr>
            <w:r w:rsidRPr="00D4408A">
              <w:rPr>
                <w:rFonts w:ascii="メイリオ" w:eastAsia="メイリオ" w:hAnsi="メイリオ" w:hint="eastAsia"/>
                <w:szCs w:val="21"/>
              </w:rPr>
              <w:t xml:space="preserve">　　　　　　　　　　　 同保管および共同検査、教育実施、情報提供など</w:t>
            </w:r>
          </w:p>
          <w:p w:rsidR="00AF4981" w:rsidRPr="00D4408A" w:rsidRDefault="00AF4981" w:rsidP="00074558">
            <w:pPr>
              <w:adjustRightInd w:val="0"/>
              <w:snapToGrid w:val="0"/>
              <w:ind w:leftChars="-51" w:left="-107" w:firstLineChars="140" w:firstLine="294"/>
              <w:rPr>
                <w:rFonts w:ascii="メイリオ" w:eastAsia="メイリオ" w:hAnsi="メイリオ"/>
                <w:szCs w:val="21"/>
              </w:rPr>
            </w:pPr>
            <w:r w:rsidRPr="00D4408A">
              <w:rPr>
                <w:rFonts w:ascii="メイリオ" w:eastAsia="メイリオ" w:hAnsi="メイリオ" w:hint="eastAsia"/>
                <w:szCs w:val="21"/>
              </w:rPr>
              <w:t>所在地</w:t>
            </w:r>
            <w:r w:rsidR="00686446" w:rsidRPr="00D4408A">
              <w:rPr>
                <w:rFonts w:ascii="メイリオ" w:eastAsia="メイリオ" w:hAnsi="メイリオ" w:hint="eastAsia"/>
                <w:szCs w:val="21"/>
              </w:rPr>
              <w:t xml:space="preserve">　　　</w:t>
            </w:r>
            <w:r w:rsidR="0078264F" w:rsidRPr="00D4408A">
              <w:rPr>
                <w:rFonts w:ascii="メイリオ" w:eastAsia="メイリオ" w:hAnsi="メイリオ" w:hint="eastAsia"/>
                <w:szCs w:val="21"/>
              </w:rPr>
              <w:t xml:space="preserve">　　　</w:t>
            </w:r>
            <w:r w:rsidR="00686446" w:rsidRPr="00D4408A">
              <w:rPr>
                <w:rFonts w:ascii="メイリオ" w:eastAsia="メイリオ" w:hAnsi="メイリオ" w:hint="eastAsia"/>
                <w:szCs w:val="21"/>
              </w:rPr>
              <w:t xml:space="preserve">　： 神奈川県横浜市磯子区中原１－２－３１</w:t>
            </w:r>
          </w:p>
          <w:p w:rsidR="00AF4981" w:rsidRPr="00D4408A" w:rsidRDefault="00AF4981" w:rsidP="00074558">
            <w:pPr>
              <w:adjustRightInd w:val="0"/>
              <w:snapToGrid w:val="0"/>
              <w:ind w:leftChars="-51" w:left="-107" w:firstLineChars="140" w:firstLine="294"/>
              <w:rPr>
                <w:rFonts w:ascii="メイリオ" w:eastAsia="メイリオ" w:hAnsi="メイリオ"/>
                <w:szCs w:val="21"/>
              </w:rPr>
            </w:pPr>
            <w:r w:rsidRPr="00D4408A">
              <w:rPr>
                <w:rFonts w:ascii="メイリオ" w:eastAsia="メイリオ" w:hAnsi="メイリオ" w:hint="eastAsia"/>
                <w:szCs w:val="21"/>
              </w:rPr>
              <w:t>設立年月日</w:t>
            </w:r>
            <w:r w:rsidR="00686446" w:rsidRPr="00D4408A">
              <w:rPr>
                <w:rFonts w:ascii="メイリオ" w:eastAsia="メイリオ" w:hAnsi="メイリオ" w:hint="eastAsia"/>
                <w:szCs w:val="21"/>
              </w:rPr>
              <w:t xml:space="preserve">　　</w:t>
            </w:r>
            <w:r w:rsidR="0078264F" w:rsidRPr="00D4408A">
              <w:rPr>
                <w:rFonts w:ascii="メイリオ" w:eastAsia="メイリオ" w:hAnsi="メイリオ" w:hint="eastAsia"/>
                <w:szCs w:val="21"/>
              </w:rPr>
              <w:t xml:space="preserve">　　　</w:t>
            </w:r>
            <w:r w:rsidRPr="00D4408A">
              <w:rPr>
                <w:rFonts w:ascii="メイリオ" w:eastAsia="メイリオ" w:hAnsi="メイリオ" w:hint="eastAsia"/>
                <w:szCs w:val="21"/>
              </w:rPr>
              <w:t>：</w:t>
            </w:r>
            <w:r w:rsidR="00686446" w:rsidRPr="00D4408A">
              <w:rPr>
                <w:rFonts w:ascii="メイリオ" w:eastAsia="メイリオ" w:hAnsi="メイリオ" w:hint="eastAsia"/>
                <w:szCs w:val="21"/>
              </w:rPr>
              <w:t xml:space="preserve"> 昭和２６年４月５日</w:t>
            </w:r>
          </w:p>
          <w:p w:rsidR="00AF4981" w:rsidRPr="00D4408A" w:rsidRDefault="00AF4981" w:rsidP="00074558">
            <w:pPr>
              <w:adjustRightInd w:val="0"/>
              <w:snapToGrid w:val="0"/>
              <w:ind w:firstLineChars="87" w:firstLine="183"/>
              <w:rPr>
                <w:rFonts w:ascii="メイリオ" w:eastAsia="メイリオ" w:hAnsi="メイリオ"/>
                <w:szCs w:val="21"/>
              </w:rPr>
            </w:pPr>
            <w:r w:rsidRPr="00D4408A">
              <w:rPr>
                <w:rFonts w:ascii="メイリオ" w:eastAsia="メイリオ" w:hAnsi="メイリオ" w:hint="eastAsia"/>
                <w:szCs w:val="21"/>
              </w:rPr>
              <w:t>会員数</w:t>
            </w:r>
            <w:r w:rsidR="00686446" w:rsidRPr="00D4408A">
              <w:rPr>
                <w:rFonts w:ascii="メイリオ" w:eastAsia="メイリオ" w:hAnsi="メイリオ" w:hint="eastAsia"/>
                <w:szCs w:val="21"/>
              </w:rPr>
              <w:t xml:space="preserve">　　　</w:t>
            </w:r>
            <w:r w:rsidR="0078264F" w:rsidRPr="00D4408A">
              <w:rPr>
                <w:rFonts w:ascii="メイリオ" w:eastAsia="メイリオ" w:hAnsi="メイリオ" w:hint="eastAsia"/>
                <w:szCs w:val="21"/>
              </w:rPr>
              <w:t xml:space="preserve">　　　</w:t>
            </w:r>
            <w:r w:rsidR="00686446" w:rsidRPr="00D4408A">
              <w:rPr>
                <w:rFonts w:ascii="メイリオ" w:eastAsia="メイリオ" w:hAnsi="メイリオ" w:hint="eastAsia"/>
                <w:szCs w:val="21"/>
              </w:rPr>
              <w:t xml:space="preserve">　</w:t>
            </w:r>
            <w:r w:rsidRPr="00D4408A">
              <w:rPr>
                <w:rFonts w:ascii="メイリオ" w:eastAsia="メイリオ" w:hAnsi="メイリオ" w:hint="eastAsia"/>
                <w:szCs w:val="21"/>
              </w:rPr>
              <w:t>：</w:t>
            </w:r>
            <w:r w:rsidR="00686446" w:rsidRPr="00D4408A">
              <w:rPr>
                <w:rFonts w:ascii="メイリオ" w:eastAsia="メイリオ" w:hAnsi="メイリオ" w:hint="eastAsia"/>
                <w:szCs w:val="21"/>
              </w:rPr>
              <w:t xml:space="preserve"> １８</w:t>
            </w:r>
            <w:r w:rsidRPr="00D4408A">
              <w:rPr>
                <w:rFonts w:ascii="メイリオ" w:eastAsia="メイリオ" w:hAnsi="メイリオ" w:hint="eastAsia"/>
                <w:szCs w:val="21"/>
              </w:rPr>
              <w:t>社</w:t>
            </w:r>
            <w:r w:rsidR="00DA2D8C" w:rsidRPr="00D4408A">
              <w:rPr>
                <w:rFonts w:ascii="メイリオ" w:eastAsia="メイリオ" w:hAnsi="メイリオ" w:hint="eastAsia"/>
                <w:szCs w:val="21"/>
              </w:rPr>
              <w:t>（</w:t>
            </w:r>
            <w:r w:rsidR="00686446" w:rsidRPr="00D4408A">
              <w:rPr>
                <w:rFonts w:ascii="メイリオ" w:eastAsia="メイリオ" w:hAnsi="メイリオ" w:hint="eastAsia"/>
                <w:szCs w:val="21"/>
              </w:rPr>
              <w:t>平成</w:t>
            </w:r>
            <w:r w:rsidRPr="00D4408A">
              <w:rPr>
                <w:rFonts w:ascii="メイリオ" w:eastAsia="メイリオ" w:hAnsi="メイリオ" w:hint="eastAsia"/>
                <w:szCs w:val="21"/>
              </w:rPr>
              <w:t>27年</w:t>
            </w:r>
            <w:r w:rsidR="00686446" w:rsidRPr="00D4408A">
              <w:rPr>
                <w:rFonts w:ascii="メイリオ" w:eastAsia="メイリオ" w:hAnsi="メイリオ" w:hint="eastAsia"/>
                <w:szCs w:val="21"/>
              </w:rPr>
              <w:t>12</w:t>
            </w:r>
            <w:r w:rsidRPr="00D4408A">
              <w:rPr>
                <w:rFonts w:ascii="メイリオ" w:eastAsia="メイリオ" w:hAnsi="メイリオ" w:hint="eastAsia"/>
                <w:szCs w:val="21"/>
              </w:rPr>
              <w:t>月末日</w:t>
            </w:r>
            <w:r w:rsidR="00DA2D8C" w:rsidRPr="00D4408A">
              <w:rPr>
                <w:rFonts w:ascii="メイリオ" w:eastAsia="メイリオ" w:hAnsi="メイリオ" w:hint="eastAsia"/>
                <w:szCs w:val="21"/>
              </w:rPr>
              <w:t>）</w:t>
            </w:r>
          </w:p>
          <w:p w:rsidR="00AF4981" w:rsidRPr="00D4408A" w:rsidRDefault="00AF4981" w:rsidP="00074558">
            <w:pPr>
              <w:adjustRightInd w:val="0"/>
              <w:snapToGrid w:val="0"/>
              <w:ind w:firstLineChars="87" w:firstLine="183"/>
              <w:rPr>
                <w:rFonts w:ascii="メイリオ" w:eastAsia="メイリオ" w:hAnsi="メイリオ"/>
                <w:szCs w:val="21"/>
              </w:rPr>
            </w:pPr>
            <w:r w:rsidRPr="00D4408A">
              <w:rPr>
                <w:rFonts w:ascii="メイリオ" w:eastAsia="メイリオ" w:hAnsi="メイリオ" w:hint="eastAsia"/>
                <w:szCs w:val="21"/>
              </w:rPr>
              <w:t>会員</w:t>
            </w:r>
            <w:r w:rsidR="009974B3" w:rsidRPr="00D4408A">
              <w:rPr>
                <w:rFonts w:ascii="メイリオ" w:eastAsia="メイリオ" w:hAnsi="メイリオ" w:hint="eastAsia"/>
                <w:szCs w:val="21"/>
              </w:rPr>
              <w:t>従業員</w:t>
            </w:r>
            <w:r w:rsidRPr="00D4408A">
              <w:rPr>
                <w:rFonts w:ascii="メイリオ" w:eastAsia="メイリオ" w:hAnsi="メイリオ" w:hint="eastAsia"/>
                <w:szCs w:val="21"/>
              </w:rPr>
              <w:t>総数</w:t>
            </w:r>
            <w:r w:rsidR="0078264F" w:rsidRPr="00D4408A">
              <w:rPr>
                <w:rFonts w:ascii="メイリオ" w:eastAsia="メイリオ" w:hAnsi="メイリオ" w:hint="eastAsia"/>
                <w:szCs w:val="21"/>
              </w:rPr>
              <w:t xml:space="preserve">　　</w:t>
            </w:r>
            <w:r w:rsidR="009974B3" w:rsidRPr="00D4408A">
              <w:rPr>
                <w:rFonts w:ascii="メイリオ" w:eastAsia="メイリオ" w:hAnsi="メイリオ" w:hint="eastAsia"/>
                <w:szCs w:val="21"/>
              </w:rPr>
              <w:t xml:space="preserve">　</w:t>
            </w:r>
            <w:r w:rsidRPr="00D4408A">
              <w:rPr>
                <w:rFonts w:ascii="メイリオ" w:eastAsia="メイリオ" w:hAnsi="メイリオ" w:hint="eastAsia"/>
                <w:szCs w:val="21"/>
              </w:rPr>
              <w:t>：</w:t>
            </w:r>
            <w:r w:rsidR="00686446" w:rsidRPr="00D4408A">
              <w:rPr>
                <w:rFonts w:ascii="メイリオ" w:eastAsia="メイリオ" w:hAnsi="メイリオ" w:hint="eastAsia"/>
                <w:szCs w:val="21"/>
              </w:rPr>
              <w:t xml:space="preserve"> 605</w:t>
            </w:r>
            <w:r w:rsidRPr="00D4408A">
              <w:rPr>
                <w:rFonts w:ascii="メイリオ" w:eastAsia="メイリオ" w:hAnsi="メイリオ" w:hint="eastAsia"/>
                <w:szCs w:val="21"/>
              </w:rPr>
              <w:t>人</w:t>
            </w:r>
          </w:p>
          <w:p w:rsidR="00AF4981" w:rsidRPr="00D4408A" w:rsidRDefault="00AF4981" w:rsidP="00074558">
            <w:pPr>
              <w:adjustRightInd w:val="0"/>
              <w:snapToGrid w:val="0"/>
              <w:ind w:firstLineChars="87" w:firstLine="183"/>
              <w:rPr>
                <w:rFonts w:ascii="メイリオ" w:eastAsia="メイリオ" w:hAnsi="メイリオ"/>
                <w:szCs w:val="21"/>
              </w:rPr>
            </w:pPr>
            <w:r w:rsidRPr="00D4408A">
              <w:rPr>
                <w:rFonts w:ascii="メイリオ" w:eastAsia="メイリオ" w:hAnsi="メイリオ" w:hint="eastAsia"/>
                <w:szCs w:val="21"/>
              </w:rPr>
              <w:t>関係団体</w:t>
            </w:r>
            <w:r w:rsidR="00686446" w:rsidRPr="00D4408A">
              <w:rPr>
                <w:rFonts w:ascii="メイリオ" w:eastAsia="メイリオ" w:hAnsi="メイリオ" w:hint="eastAsia"/>
                <w:szCs w:val="21"/>
              </w:rPr>
              <w:t xml:space="preserve">　　　</w:t>
            </w:r>
            <w:r w:rsidR="0078264F" w:rsidRPr="00D4408A">
              <w:rPr>
                <w:rFonts w:ascii="メイリオ" w:eastAsia="メイリオ" w:hAnsi="メイリオ" w:hint="eastAsia"/>
                <w:szCs w:val="21"/>
              </w:rPr>
              <w:t xml:space="preserve">　　　</w:t>
            </w:r>
            <w:r w:rsidRPr="00D4408A">
              <w:rPr>
                <w:rFonts w:ascii="メイリオ" w:eastAsia="メイリオ" w:hAnsi="メイリオ" w:hint="eastAsia"/>
                <w:szCs w:val="21"/>
              </w:rPr>
              <w:t>：</w:t>
            </w:r>
            <w:r w:rsidR="00686446" w:rsidRPr="00D4408A">
              <w:rPr>
                <w:rFonts w:ascii="メイリオ" w:eastAsia="メイリオ" w:hAnsi="メイリオ" w:hint="eastAsia"/>
                <w:szCs w:val="21"/>
              </w:rPr>
              <w:t xml:space="preserve"> </w:t>
            </w:r>
            <w:r w:rsidR="0078264F" w:rsidRPr="00D4408A">
              <w:rPr>
                <w:rFonts w:ascii="メイリオ" w:eastAsia="メイリオ" w:hAnsi="メイリオ" w:hint="eastAsia"/>
                <w:szCs w:val="21"/>
              </w:rPr>
              <w:t>一般社団法人 日本塗装工業会</w:t>
            </w:r>
          </w:p>
          <w:p w:rsidR="004A49F2" w:rsidRPr="00D4408A" w:rsidRDefault="00AF4981" w:rsidP="00074558">
            <w:pPr>
              <w:adjustRightInd w:val="0"/>
              <w:snapToGrid w:val="0"/>
              <w:ind w:firstLineChars="87" w:firstLine="183"/>
              <w:rPr>
                <w:rFonts w:ascii="メイリオ" w:eastAsia="メイリオ" w:hAnsi="メイリオ"/>
                <w:szCs w:val="21"/>
              </w:rPr>
            </w:pPr>
            <w:r w:rsidRPr="00D4408A">
              <w:rPr>
                <w:rFonts w:ascii="メイリオ" w:eastAsia="メイリオ" w:hAnsi="メイリオ" w:hint="eastAsia"/>
                <w:szCs w:val="21"/>
              </w:rPr>
              <w:t>業界を取巻く経営環境：</w:t>
            </w:r>
            <w:r w:rsidR="00E34ADD" w:rsidRPr="00D4408A">
              <w:rPr>
                <w:rFonts w:ascii="メイリオ" w:eastAsia="メイリオ" w:hAnsi="メイリオ" w:hint="eastAsia"/>
                <w:szCs w:val="21"/>
              </w:rPr>
              <w:t xml:space="preserve"> 業界全体としては建設ブームもあり活況を呈して</w:t>
            </w:r>
            <w:r w:rsidR="004A49F2" w:rsidRPr="00D4408A">
              <w:rPr>
                <w:rFonts w:ascii="メイリオ" w:eastAsia="メイリオ" w:hAnsi="メイリオ" w:hint="eastAsia"/>
                <w:szCs w:val="21"/>
              </w:rPr>
              <w:t>おり、人手さえあ</w:t>
            </w:r>
          </w:p>
          <w:p w:rsidR="004A49F2" w:rsidRPr="00D4408A" w:rsidRDefault="004A49F2" w:rsidP="00074558">
            <w:pPr>
              <w:adjustRightInd w:val="0"/>
              <w:snapToGrid w:val="0"/>
              <w:ind w:firstLineChars="87" w:firstLine="183"/>
              <w:rPr>
                <w:rFonts w:ascii="メイリオ" w:eastAsia="メイリオ" w:hAnsi="メイリオ"/>
                <w:szCs w:val="21"/>
              </w:rPr>
            </w:pPr>
            <w:r w:rsidRPr="00D4408A">
              <w:rPr>
                <w:rFonts w:ascii="メイリオ" w:eastAsia="メイリオ" w:hAnsi="メイリオ" w:hint="eastAsia"/>
                <w:szCs w:val="21"/>
              </w:rPr>
              <w:t xml:space="preserve">　　　　　　　　　　　 れば仕事はある状況で、少なくとも2020年の東京オリンピックま</w:t>
            </w:r>
          </w:p>
          <w:p w:rsidR="00F42B8B" w:rsidRPr="00D4408A" w:rsidRDefault="004A49F2" w:rsidP="00074558">
            <w:pPr>
              <w:adjustRightInd w:val="0"/>
              <w:snapToGrid w:val="0"/>
              <w:ind w:firstLineChars="87" w:firstLine="183"/>
              <w:rPr>
                <w:rFonts w:ascii="メイリオ" w:eastAsia="メイリオ" w:hAnsi="メイリオ"/>
                <w:szCs w:val="21"/>
              </w:rPr>
            </w:pPr>
            <w:r w:rsidRPr="00D4408A">
              <w:rPr>
                <w:rFonts w:ascii="メイリオ" w:eastAsia="メイリオ" w:hAnsi="メイリオ" w:hint="eastAsia"/>
                <w:szCs w:val="21"/>
              </w:rPr>
              <w:t xml:space="preserve">　　　　　　　　　　　 ではこの状況が続くものと考えられる</w:t>
            </w:r>
            <w:r w:rsidR="002926E6" w:rsidRPr="00D4408A">
              <w:rPr>
                <w:rFonts w:ascii="メイリオ" w:eastAsia="メイリオ" w:hAnsi="メイリオ" w:hint="eastAsia"/>
                <w:szCs w:val="21"/>
              </w:rPr>
              <w:t>。</w:t>
            </w:r>
          </w:p>
          <w:p w:rsidR="004A49F2" w:rsidRPr="00D4408A" w:rsidRDefault="00F42B8B" w:rsidP="004A49F2">
            <w:pPr>
              <w:adjustRightInd w:val="0"/>
              <w:snapToGrid w:val="0"/>
              <w:ind w:firstLineChars="87" w:firstLine="183"/>
              <w:rPr>
                <w:rFonts w:ascii="メイリオ" w:eastAsia="メイリオ" w:hAnsi="メイリオ"/>
                <w:szCs w:val="21"/>
              </w:rPr>
            </w:pPr>
            <w:r w:rsidRPr="00D4408A">
              <w:rPr>
                <w:rFonts w:ascii="メイリオ" w:eastAsia="メイリオ" w:hAnsi="メイリオ" w:hint="eastAsia"/>
                <w:szCs w:val="21"/>
              </w:rPr>
              <w:t>会員企業の現況　　　：</w:t>
            </w:r>
            <w:r w:rsidR="004A49F2" w:rsidRPr="00D4408A">
              <w:rPr>
                <w:rFonts w:ascii="メイリオ" w:eastAsia="メイリオ" w:hAnsi="メイリオ" w:hint="eastAsia"/>
                <w:szCs w:val="21"/>
              </w:rPr>
              <w:t xml:space="preserve"> 経営環境は上記と同様であれが、人材不足が顕在化しており、大き</w:t>
            </w:r>
          </w:p>
          <w:p w:rsidR="004A49F2" w:rsidRPr="00D4408A" w:rsidRDefault="004A49F2" w:rsidP="004A49F2">
            <w:pPr>
              <w:adjustRightInd w:val="0"/>
              <w:snapToGrid w:val="0"/>
              <w:ind w:firstLineChars="87" w:firstLine="183"/>
              <w:rPr>
                <w:rFonts w:ascii="メイリオ" w:eastAsia="メイリオ" w:hAnsi="メイリオ"/>
                <w:szCs w:val="21"/>
              </w:rPr>
            </w:pPr>
            <w:r w:rsidRPr="00D4408A">
              <w:rPr>
                <w:rFonts w:ascii="メイリオ" w:eastAsia="メイリオ" w:hAnsi="メイリオ" w:hint="eastAsia"/>
                <w:szCs w:val="21"/>
              </w:rPr>
              <w:t xml:space="preserve">　　　　　　　　　　　 な懸念材料となっている</w:t>
            </w:r>
            <w:r w:rsidR="002926E6" w:rsidRPr="00D4408A">
              <w:rPr>
                <w:rFonts w:ascii="メイリオ" w:eastAsia="メイリオ" w:hAnsi="メイリオ" w:hint="eastAsia"/>
                <w:szCs w:val="21"/>
              </w:rPr>
              <w:t>。</w:t>
            </w:r>
            <w:r w:rsidRPr="00D4408A">
              <w:rPr>
                <w:rFonts w:ascii="メイリオ" w:eastAsia="メイリオ" w:hAnsi="メイリオ" w:hint="eastAsia"/>
                <w:szCs w:val="21"/>
              </w:rPr>
              <w:t>特に労働者全体が高齢化していることと</w:t>
            </w:r>
          </w:p>
          <w:p w:rsidR="00AF4981" w:rsidRPr="00D4408A" w:rsidRDefault="004A49F2" w:rsidP="004A49F2">
            <w:pPr>
              <w:adjustRightInd w:val="0"/>
              <w:snapToGrid w:val="0"/>
              <w:ind w:firstLineChars="87" w:firstLine="183"/>
              <w:rPr>
                <w:rFonts w:ascii="メイリオ" w:eastAsia="メイリオ" w:hAnsi="メイリオ"/>
                <w:szCs w:val="21"/>
              </w:rPr>
            </w:pPr>
            <w:r w:rsidRPr="00D4408A">
              <w:rPr>
                <w:rFonts w:ascii="メイリオ" w:eastAsia="メイリオ" w:hAnsi="メイリオ" w:hint="eastAsia"/>
                <w:szCs w:val="21"/>
              </w:rPr>
              <w:t xml:space="preserve">　　　　　　　　　　　 若年労働者が業種の特性</w:t>
            </w:r>
            <w:r w:rsidR="00DA2D8C" w:rsidRPr="00D4408A">
              <w:rPr>
                <w:rFonts w:ascii="メイリオ" w:eastAsia="メイリオ" w:hAnsi="メイリオ" w:hint="eastAsia"/>
                <w:szCs w:val="21"/>
              </w:rPr>
              <w:t>（</w:t>
            </w:r>
            <w:r w:rsidRPr="00D4408A">
              <w:rPr>
                <w:rFonts w:ascii="メイリオ" w:eastAsia="メイリオ" w:hAnsi="メイリオ" w:hint="eastAsia"/>
                <w:szCs w:val="21"/>
              </w:rPr>
              <w:t>いわゆる３Ｋ職場</w:t>
            </w:r>
            <w:r w:rsidR="00DA2D8C" w:rsidRPr="00D4408A">
              <w:rPr>
                <w:rFonts w:ascii="メイリオ" w:eastAsia="メイリオ" w:hAnsi="メイリオ" w:hint="eastAsia"/>
                <w:szCs w:val="21"/>
              </w:rPr>
              <w:t>）</w:t>
            </w:r>
            <w:r w:rsidR="00A01B63" w:rsidRPr="00D4408A">
              <w:rPr>
                <w:rFonts w:ascii="メイリオ" w:eastAsia="メイリオ" w:hAnsi="メイリオ" w:hint="eastAsia"/>
                <w:szCs w:val="21"/>
              </w:rPr>
              <w:t>を嫌って流入しない</w:t>
            </w:r>
          </w:p>
          <w:p w:rsidR="00BB0FBC" w:rsidRPr="00A01B63" w:rsidRDefault="00A01B63" w:rsidP="00A01B63">
            <w:pPr>
              <w:adjustRightInd w:val="0"/>
              <w:snapToGrid w:val="0"/>
              <w:ind w:firstLineChars="87" w:firstLine="183"/>
              <w:rPr>
                <w:rFonts w:ascii="メイリオ" w:eastAsia="メイリオ" w:hAnsi="メイリオ"/>
                <w:color w:val="0000FF"/>
                <w:szCs w:val="21"/>
              </w:rPr>
            </w:pPr>
            <w:r w:rsidRPr="00D4408A">
              <w:rPr>
                <w:rFonts w:ascii="メイリオ" w:eastAsia="メイリオ" w:hAnsi="メイリオ" w:hint="eastAsia"/>
                <w:szCs w:val="21"/>
              </w:rPr>
              <w:t xml:space="preserve">　　　　　　　　　　　 構造が問題になっている</w:t>
            </w:r>
            <w:r w:rsidR="002926E6" w:rsidRPr="00D4408A">
              <w:rPr>
                <w:rFonts w:ascii="メイリオ" w:eastAsia="メイリオ" w:hAnsi="メイリオ" w:hint="eastAsia"/>
                <w:szCs w:val="21"/>
              </w:rPr>
              <w:t>。</w:t>
            </w:r>
          </w:p>
        </w:tc>
      </w:tr>
    </w:tbl>
    <w:p w:rsidR="00D343DF" w:rsidRDefault="00D343DF" w:rsidP="00074558">
      <w:pPr>
        <w:adjustRightInd w:val="0"/>
        <w:snapToGrid w:val="0"/>
        <w:ind w:firstLineChars="50" w:firstLine="105"/>
        <w:rPr>
          <w:rFonts w:ascii="メイリオ" w:eastAsia="メイリオ" w:hAnsi="メイリオ"/>
          <w:b/>
          <w:szCs w:val="21"/>
          <w:u w:val="double" w:color="00B050"/>
        </w:rPr>
      </w:pPr>
    </w:p>
    <w:p w:rsidR="005E29F8" w:rsidRPr="00D4408A" w:rsidRDefault="00882683" w:rsidP="00074558">
      <w:pPr>
        <w:adjustRightInd w:val="0"/>
        <w:snapToGrid w:val="0"/>
        <w:ind w:firstLineChars="50" w:firstLine="110"/>
        <w:rPr>
          <w:rFonts w:ascii="メイリオ" w:eastAsia="メイリオ" w:hAnsi="メイリオ"/>
          <w:b/>
          <w:sz w:val="22"/>
        </w:rPr>
      </w:pPr>
      <w:r w:rsidRPr="00D4408A">
        <w:rPr>
          <w:rFonts w:ascii="メイリオ" w:eastAsia="メイリオ" w:hAnsi="メイリオ" w:hint="eastAsia"/>
          <w:b/>
          <w:sz w:val="22"/>
        </w:rPr>
        <w:t>２．当業界</w:t>
      </w:r>
      <w:r w:rsidR="0091389F" w:rsidRPr="00D4408A">
        <w:rPr>
          <w:rFonts w:ascii="メイリオ" w:eastAsia="メイリオ" w:hAnsi="メイリオ" w:hint="eastAsia"/>
          <w:b/>
          <w:sz w:val="22"/>
        </w:rPr>
        <w:t>における高年齢者雇用の現状と課題</w:t>
      </w:r>
    </w:p>
    <w:p w:rsidR="005E29F8" w:rsidRPr="00D4408A" w:rsidRDefault="00DA2D8C" w:rsidP="00576EE5">
      <w:pPr>
        <w:adjustRightInd w:val="0"/>
        <w:snapToGrid w:val="0"/>
        <w:ind w:firstLineChars="100" w:firstLine="210"/>
        <w:rPr>
          <w:rFonts w:ascii="メイリオ" w:eastAsia="メイリオ" w:hAnsi="メイリオ" w:cs="HG教科書体"/>
          <w:kern w:val="0"/>
          <w:szCs w:val="21"/>
        </w:rPr>
      </w:pPr>
      <w:r w:rsidRPr="00D4408A">
        <w:rPr>
          <w:rFonts w:ascii="メイリオ" w:eastAsia="メイリオ" w:hAnsi="メイリオ" w:hint="eastAsia"/>
          <w:szCs w:val="21"/>
        </w:rPr>
        <w:t>（</w:t>
      </w:r>
      <w:r w:rsidR="00576EE5" w:rsidRPr="00D4408A">
        <w:rPr>
          <w:rFonts w:ascii="メイリオ" w:eastAsia="メイリオ" w:hAnsi="メイリオ" w:hint="eastAsia"/>
          <w:szCs w:val="21"/>
        </w:rPr>
        <w:t>1</w:t>
      </w:r>
      <w:r w:rsidRPr="00D4408A">
        <w:rPr>
          <w:rFonts w:ascii="メイリオ" w:eastAsia="メイリオ" w:hAnsi="メイリオ" w:hint="eastAsia"/>
          <w:szCs w:val="21"/>
        </w:rPr>
        <w:t>）</w:t>
      </w:r>
      <w:r w:rsidR="00576EE5" w:rsidRPr="00D4408A">
        <w:rPr>
          <w:rFonts w:ascii="メイリオ" w:eastAsia="メイリオ" w:hAnsi="メイリオ" w:hint="eastAsia"/>
          <w:szCs w:val="21"/>
        </w:rPr>
        <w:t xml:space="preserve"> </w:t>
      </w:r>
      <w:r w:rsidR="005E29F8" w:rsidRPr="00D4408A">
        <w:rPr>
          <w:rFonts w:ascii="メイリオ" w:eastAsia="メイリオ" w:hAnsi="メイリオ" w:hint="eastAsia"/>
          <w:szCs w:val="21"/>
        </w:rPr>
        <w:t>当業界</w:t>
      </w:r>
      <w:r w:rsidR="005E29F8" w:rsidRPr="00D4408A">
        <w:rPr>
          <w:rFonts w:ascii="メイリオ" w:eastAsia="メイリオ" w:hAnsi="メイリオ" w:cs="HG教科書体" w:hint="eastAsia"/>
          <w:kern w:val="0"/>
          <w:szCs w:val="21"/>
        </w:rPr>
        <w:t>を取り巻く雇用環境</w:t>
      </w:r>
    </w:p>
    <w:p w:rsidR="00CF26AA" w:rsidRPr="00D4408A" w:rsidRDefault="005E29F8" w:rsidP="00CF26AA">
      <w:pPr>
        <w:tabs>
          <w:tab w:val="left" w:pos="709"/>
        </w:tabs>
        <w:adjustRightInd w:val="0"/>
        <w:snapToGrid w:val="0"/>
        <w:ind w:leftChars="150" w:left="424" w:hangingChars="52" w:hanging="109"/>
        <w:rPr>
          <w:rFonts w:ascii="メイリオ" w:eastAsia="メイリオ" w:hAnsi="メイリオ" w:cs="HG教科書体"/>
          <w:kern w:val="0"/>
          <w:szCs w:val="21"/>
        </w:rPr>
      </w:pPr>
      <w:r w:rsidRPr="00D4408A">
        <w:rPr>
          <w:rFonts w:ascii="メイリオ" w:eastAsia="メイリオ" w:hAnsi="メイリオ" w:cs="HG教科書体" w:hint="eastAsia"/>
          <w:kern w:val="0"/>
          <w:szCs w:val="21"/>
        </w:rPr>
        <w:t xml:space="preserve"> </w:t>
      </w:r>
      <w:r w:rsidR="00225E1F" w:rsidRPr="00D4408A">
        <w:rPr>
          <w:rFonts w:ascii="メイリオ" w:eastAsia="メイリオ" w:hAnsi="メイリオ" w:cs="HG教科書体" w:hint="eastAsia"/>
          <w:kern w:val="0"/>
          <w:szCs w:val="21"/>
        </w:rPr>
        <w:t xml:space="preserve">　</w:t>
      </w:r>
      <w:r w:rsidR="00A01B63" w:rsidRPr="00D4408A">
        <w:rPr>
          <w:rFonts w:ascii="メイリオ" w:eastAsia="メイリオ" w:hAnsi="メイリオ" w:cs="HG教科書体" w:hint="eastAsia"/>
          <w:kern w:val="0"/>
          <w:szCs w:val="21"/>
        </w:rPr>
        <w:t>業界として、近年特に現場における監理者、技術者、技能者を中心とした人材不足が深刻化して</w:t>
      </w:r>
      <w:r w:rsidR="006442E8" w:rsidRPr="00D4408A">
        <w:rPr>
          <w:rFonts w:ascii="メイリオ" w:eastAsia="メイリオ" w:hAnsi="メイリオ" w:cs="HG教科書体" w:hint="eastAsia"/>
          <w:kern w:val="0"/>
          <w:szCs w:val="21"/>
        </w:rPr>
        <w:t>おり、</w:t>
      </w:r>
      <w:r w:rsidR="00A01B63" w:rsidRPr="00D4408A">
        <w:rPr>
          <w:rFonts w:ascii="メイリオ" w:eastAsia="メイリオ" w:hAnsi="メイリオ" w:cs="HG教科書体" w:hint="eastAsia"/>
          <w:kern w:val="0"/>
          <w:szCs w:val="21"/>
        </w:rPr>
        <w:t>労働者の確保が最重要課題となってい</w:t>
      </w:r>
      <w:r w:rsidR="009610A5" w:rsidRPr="00D4408A">
        <w:rPr>
          <w:rFonts w:ascii="メイリオ" w:eastAsia="メイリオ" w:hAnsi="メイリオ" w:cs="HG教科書体" w:hint="eastAsia"/>
          <w:kern w:val="0"/>
          <w:szCs w:val="21"/>
        </w:rPr>
        <w:t>ます</w:t>
      </w:r>
      <w:r w:rsidR="002926E6" w:rsidRPr="00D4408A">
        <w:rPr>
          <w:rFonts w:ascii="メイリオ" w:eastAsia="メイリオ" w:hAnsi="メイリオ" w:cs="HG教科書体" w:hint="eastAsia"/>
          <w:kern w:val="0"/>
          <w:szCs w:val="21"/>
        </w:rPr>
        <w:t>。</w:t>
      </w:r>
      <w:r w:rsidRPr="00D4408A">
        <w:rPr>
          <w:rFonts w:ascii="メイリオ" w:eastAsia="メイリオ" w:hAnsi="メイリオ" w:cs="HG教科書体" w:hint="eastAsia"/>
          <w:kern w:val="0"/>
          <w:szCs w:val="21"/>
        </w:rPr>
        <w:t>今後の</w:t>
      </w:r>
      <w:r w:rsidR="00D04381" w:rsidRPr="00D4408A">
        <w:rPr>
          <w:rFonts w:ascii="メイリオ" w:eastAsia="メイリオ" w:hAnsi="メイリオ" w:cs="HG教科書体" w:hint="eastAsia"/>
          <w:kern w:val="0"/>
          <w:szCs w:val="21"/>
        </w:rPr>
        <w:t>塗装</w:t>
      </w:r>
      <w:r w:rsidRPr="00D4408A">
        <w:rPr>
          <w:rFonts w:ascii="メイリオ" w:eastAsia="メイリオ" w:hAnsi="メイリオ" w:cs="HG教科書体" w:hint="eastAsia"/>
          <w:kern w:val="0"/>
          <w:szCs w:val="21"/>
        </w:rPr>
        <w:t>業界</w:t>
      </w:r>
      <w:r w:rsidR="00D04381" w:rsidRPr="00D4408A">
        <w:rPr>
          <w:rFonts w:ascii="メイリオ" w:eastAsia="メイリオ" w:hAnsi="メイリオ" w:cs="HG教科書体" w:hint="eastAsia"/>
          <w:kern w:val="0"/>
          <w:szCs w:val="21"/>
        </w:rPr>
        <w:t>の</w:t>
      </w:r>
      <w:r w:rsidRPr="00D4408A">
        <w:rPr>
          <w:rFonts w:ascii="メイリオ" w:eastAsia="メイリオ" w:hAnsi="メイリオ" w:cs="HG教科書体" w:hint="eastAsia"/>
          <w:kern w:val="0"/>
          <w:szCs w:val="21"/>
        </w:rPr>
        <w:t>発展と</w:t>
      </w:r>
      <w:r w:rsidR="00D04381" w:rsidRPr="00D4408A">
        <w:rPr>
          <w:rFonts w:ascii="メイリオ" w:eastAsia="メイリオ" w:hAnsi="メイリオ" w:cs="HG教科書体" w:hint="eastAsia"/>
          <w:kern w:val="0"/>
          <w:szCs w:val="21"/>
        </w:rPr>
        <w:t>各</w:t>
      </w:r>
      <w:r w:rsidRPr="00D4408A">
        <w:rPr>
          <w:rFonts w:ascii="メイリオ" w:eastAsia="メイリオ" w:hAnsi="メイリオ" w:cs="HG教科書体" w:hint="eastAsia"/>
          <w:kern w:val="0"/>
          <w:szCs w:val="21"/>
        </w:rPr>
        <w:t>企業における労働力確保を考えた場合、</w:t>
      </w:r>
      <w:r w:rsidR="00CF26AA" w:rsidRPr="00D4408A">
        <w:rPr>
          <w:rFonts w:ascii="メイリオ" w:eastAsia="メイリオ" w:hAnsi="メイリオ" w:cs="HG教科書体" w:hint="eastAsia"/>
          <w:kern w:val="0"/>
          <w:szCs w:val="21"/>
        </w:rPr>
        <w:t>２つのことが考えられ</w:t>
      </w:r>
      <w:r w:rsidR="009610A5" w:rsidRPr="00D4408A">
        <w:rPr>
          <w:rFonts w:ascii="メイリオ" w:eastAsia="メイリオ" w:hAnsi="メイリオ" w:cs="HG教科書体" w:hint="eastAsia"/>
          <w:kern w:val="0"/>
          <w:szCs w:val="21"/>
        </w:rPr>
        <w:t>ます</w:t>
      </w:r>
      <w:r w:rsidR="002926E6" w:rsidRPr="00D4408A">
        <w:rPr>
          <w:rFonts w:ascii="メイリオ" w:eastAsia="メイリオ" w:hAnsi="メイリオ" w:cs="HG教科書体" w:hint="eastAsia"/>
          <w:kern w:val="0"/>
          <w:szCs w:val="21"/>
        </w:rPr>
        <w:t>。</w:t>
      </w:r>
    </w:p>
    <w:p w:rsidR="00932530" w:rsidRPr="00D4408A" w:rsidRDefault="00CF26AA" w:rsidP="00D04381">
      <w:pPr>
        <w:adjustRightInd w:val="0"/>
        <w:snapToGrid w:val="0"/>
        <w:ind w:leftChars="150" w:left="424" w:hangingChars="52" w:hanging="109"/>
        <w:rPr>
          <w:rFonts w:ascii="メイリオ" w:eastAsia="メイリオ" w:hAnsi="メイリオ" w:cs="HG教科書体"/>
          <w:kern w:val="0"/>
          <w:szCs w:val="21"/>
        </w:rPr>
      </w:pPr>
      <w:r w:rsidRPr="00D4408A">
        <w:rPr>
          <w:rFonts w:ascii="メイリオ" w:eastAsia="メイリオ" w:hAnsi="メイリオ" w:cs="HG教科書体" w:hint="eastAsia"/>
          <w:kern w:val="0"/>
          <w:szCs w:val="21"/>
        </w:rPr>
        <w:t xml:space="preserve">　 一つは、現状人手不足解消策として雇用延長によ</w:t>
      </w:r>
      <w:r w:rsidR="00932530" w:rsidRPr="00D4408A">
        <w:rPr>
          <w:rFonts w:ascii="メイリオ" w:eastAsia="メイリオ" w:hAnsi="メイリオ" w:cs="HG教科書体" w:hint="eastAsia"/>
          <w:kern w:val="0"/>
          <w:szCs w:val="21"/>
        </w:rPr>
        <w:t>る</w:t>
      </w:r>
      <w:r w:rsidRPr="00D4408A">
        <w:rPr>
          <w:rFonts w:ascii="メイリオ" w:eastAsia="メイリオ" w:hAnsi="メイリオ" w:cs="HG教科書体" w:hint="eastAsia"/>
          <w:kern w:val="0"/>
          <w:szCs w:val="21"/>
        </w:rPr>
        <w:t>技能・技術者の確保</w:t>
      </w:r>
      <w:r w:rsidR="009610A5" w:rsidRPr="00D4408A">
        <w:rPr>
          <w:rFonts w:ascii="メイリオ" w:eastAsia="メイリオ" w:hAnsi="メイリオ" w:cs="HG教科書体" w:hint="eastAsia"/>
          <w:kern w:val="0"/>
          <w:szCs w:val="21"/>
        </w:rPr>
        <w:t>が</w:t>
      </w:r>
      <w:r w:rsidR="005B1DB7" w:rsidRPr="00D4408A">
        <w:rPr>
          <w:rFonts w:ascii="メイリオ" w:eastAsia="メイリオ" w:hAnsi="メイリオ" w:cs="HG教科書体" w:hint="eastAsia"/>
          <w:kern w:val="0"/>
          <w:szCs w:val="21"/>
        </w:rPr>
        <w:t>図られて</w:t>
      </w:r>
      <w:r w:rsidR="009610A5" w:rsidRPr="00D4408A">
        <w:rPr>
          <w:rFonts w:ascii="メイリオ" w:eastAsia="メイリオ" w:hAnsi="メイリオ" w:cs="HG教科書体" w:hint="eastAsia"/>
          <w:kern w:val="0"/>
          <w:szCs w:val="21"/>
        </w:rPr>
        <w:t>いますが、</w:t>
      </w:r>
      <w:r w:rsidRPr="00D4408A">
        <w:rPr>
          <w:rFonts w:ascii="メイリオ" w:eastAsia="メイリオ" w:hAnsi="メイリオ" w:cs="HG教科書体" w:hint="eastAsia"/>
          <w:kern w:val="0"/>
          <w:szCs w:val="21"/>
        </w:rPr>
        <w:t>今の対応は各企業バラバラ</w:t>
      </w:r>
      <w:r w:rsidR="00932530" w:rsidRPr="00D4408A">
        <w:rPr>
          <w:rFonts w:ascii="メイリオ" w:eastAsia="メイリオ" w:hAnsi="メイリオ" w:cs="HG教科書体" w:hint="eastAsia"/>
          <w:kern w:val="0"/>
          <w:szCs w:val="21"/>
        </w:rPr>
        <w:t>に</w:t>
      </w:r>
      <w:r w:rsidRPr="00D4408A">
        <w:rPr>
          <w:rFonts w:ascii="メイリオ" w:eastAsia="メイリオ" w:hAnsi="メイリオ" w:cs="HG教科書体" w:hint="eastAsia"/>
          <w:kern w:val="0"/>
          <w:szCs w:val="21"/>
        </w:rPr>
        <w:t>暫定的</w:t>
      </w:r>
      <w:r w:rsidR="009610A5" w:rsidRPr="00D4408A">
        <w:rPr>
          <w:rFonts w:ascii="メイリオ" w:eastAsia="メイリオ" w:hAnsi="メイリオ" w:cs="HG教科書体" w:hint="eastAsia"/>
          <w:kern w:val="0"/>
          <w:szCs w:val="21"/>
        </w:rPr>
        <w:t>措置</w:t>
      </w:r>
      <w:r w:rsidRPr="00D4408A">
        <w:rPr>
          <w:rFonts w:ascii="メイリオ" w:eastAsia="メイリオ" w:hAnsi="メイリオ" w:cs="HG教科書体" w:hint="eastAsia"/>
          <w:kern w:val="0"/>
          <w:szCs w:val="21"/>
        </w:rPr>
        <w:t>な</w:t>
      </w:r>
      <w:r w:rsidR="009610A5" w:rsidRPr="00D4408A">
        <w:rPr>
          <w:rFonts w:ascii="メイリオ" w:eastAsia="メイリオ" w:hAnsi="メイリオ" w:cs="HG教科書体" w:hint="eastAsia"/>
          <w:kern w:val="0"/>
          <w:szCs w:val="21"/>
        </w:rPr>
        <w:t>内容になっています</w:t>
      </w:r>
      <w:r w:rsidR="002926E6" w:rsidRPr="00D4408A">
        <w:rPr>
          <w:rFonts w:ascii="メイリオ" w:eastAsia="メイリオ" w:hAnsi="メイリオ" w:cs="HG教科書体" w:hint="eastAsia"/>
          <w:kern w:val="0"/>
          <w:szCs w:val="21"/>
        </w:rPr>
        <w:t>。</w:t>
      </w:r>
      <w:r w:rsidR="00932530" w:rsidRPr="00D4408A">
        <w:rPr>
          <w:rFonts w:ascii="メイリオ" w:eastAsia="メイリオ" w:hAnsi="メイリオ" w:cs="HG教科書体" w:hint="eastAsia"/>
          <w:kern w:val="0"/>
          <w:szCs w:val="21"/>
        </w:rPr>
        <w:t>少子高齢社会の中で、高年齢者であっても健康で能力のある</w:t>
      </w:r>
      <w:r w:rsidR="009974B3" w:rsidRPr="00D4408A">
        <w:rPr>
          <w:rFonts w:ascii="メイリオ" w:eastAsia="メイリオ" w:hAnsi="メイリオ" w:cs="HG教科書体" w:hint="eastAsia"/>
          <w:kern w:val="0"/>
          <w:szCs w:val="21"/>
        </w:rPr>
        <w:t>社員</w:t>
      </w:r>
      <w:r w:rsidR="00932530" w:rsidRPr="00D4408A">
        <w:rPr>
          <w:rFonts w:ascii="メイリオ" w:eastAsia="メイリオ" w:hAnsi="メイリオ" w:cs="HG教科書体" w:hint="eastAsia"/>
          <w:kern w:val="0"/>
          <w:szCs w:val="21"/>
        </w:rPr>
        <w:t>の活用は</w:t>
      </w:r>
      <w:r w:rsidR="006442E8" w:rsidRPr="00D4408A">
        <w:rPr>
          <w:rFonts w:ascii="メイリオ" w:eastAsia="メイリオ" w:hAnsi="メイリオ" w:cs="HG教科書体" w:hint="eastAsia"/>
          <w:kern w:val="0"/>
          <w:szCs w:val="21"/>
        </w:rPr>
        <w:t>、どのような産業</w:t>
      </w:r>
      <w:r w:rsidR="00D04381" w:rsidRPr="00D4408A">
        <w:rPr>
          <w:rFonts w:ascii="メイリオ" w:eastAsia="メイリオ" w:hAnsi="メイリオ" w:cs="HG教科書体" w:hint="eastAsia"/>
          <w:kern w:val="0"/>
          <w:szCs w:val="21"/>
        </w:rPr>
        <w:t>どのような</w:t>
      </w:r>
      <w:r w:rsidR="00932530" w:rsidRPr="00D4408A">
        <w:rPr>
          <w:rFonts w:ascii="メイリオ" w:eastAsia="メイリオ" w:hAnsi="メイリオ" w:cs="HG教科書体" w:hint="eastAsia"/>
          <w:kern w:val="0"/>
          <w:szCs w:val="21"/>
        </w:rPr>
        <w:t>企業にとって</w:t>
      </w:r>
      <w:r w:rsidR="00D04381" w:rsidRPr="00D4408A">
        <w:rPr>
          <w:rFonts w:ascii="メイリオ" w:eastAsia="メイリオ" w:hAnsi="メイリオ" w:cs="HG教科書体" w:hint="eastAsia"/>
          <w:kern w:val="0"/>
          <w:szCs w:val="21"/>
        </w:rPr>
        <w:t>も</w:t>
      </w:r>
      <w:r w:rsidR="00932530" w:rsidRPr="00D4408A">
        <w:rPr>
          <w:rFonts w:ascii="メイリオ" w:eastAsia="メイリオ" w:hAnsi="メイリオ" w:cs="HG教科書体" w:hint="eastAsia"/>
          <w:kern w:val="0"/>
          <w:szCs w:val="21"/>
        </w:rPr>
        <w:t>不可欠な状況となってい</w:t>
      </w:r>
      <w:r w:rsidR="00D04381" w:rsidRPr="00D4408A">
        <w:rPr>
          <w:rFonts w:ascii="メイリオ" w:eastAsia="メイリオ" w:hAnsi="メイリオ" w:cs="HG教科書体" w:hint="eastAsia"/>
          <w:kern w:val="0"/>
          <w:szCs w:val="21"/>
        </w:rPr>
        <w:t>く</w:t>
      </w:r>
      <w:r w:rsidR="009610A5" w:rsidRPr="00D4408A">
        <w:rPr>
          <w:rFonts w:ascii="メイリオ" w:eastAsia="メイリオ" w:hAnsi="メイリオ" w:cs="HG教科書体" w:hint="eastAsia"/>
          <w:kern w:val="0"/>
          <w:szCs w:val="21"/>
        </w:rPr>
        <w:t>ことが想定され、将来的には各産業間での優秀な高齢者の取り合いということも考えられます</w:t>
      </w:r>
      <w:r w:rsidR="002926E6" w:rsidRPr="00D4408A">
        <w:rPr>
          <w:rFonts w:ascii="メイリオ" w:eastAsia="メイリオ" w:hAnsi="メイリオ" w:cs="HG教科書体" w:hint="eastAsia"/>
          <w:kern w:val="0"/>
          <w:szCs w:val="21"/>
        </w:rPr>
        <w:t>。</w:t>
      </w:r>
      <w:r w:rsidR="009610A5" w:rsidRPr="00D4408A">
        <w:rPr>
          <w:rFonts w:ascii="メイリオ" w:eastAsia="メイリオ" w:hAnsi="メイリオ" w:cs="HG教科書体" w:hint="eastAsia"/>
          <w:kern w:val="0"/>
          <w:szCs w:val="21"/>
        </w:rPr>
        <w:t>現状の人手不足という喫緊の課題や今後のことを考えれば、今の段階で</w:t>
      </w:r>
      <w:r w:rsidR="00932530" w:rsidRPr="00D4408A">
        <w:rPr>
          <w:rFonts w:ascii="メイリオ" w:eastAsia="メイリオ" w:hAnsi="メイリオ" w:cs="HG教科書体" w:hint="eastAsia"/>
          <w:kern w:val="0"/>
          <w:szCs w:val="21"/>
        </w:rPr>
        <w:t>業界として</w:t>
      </w:r>
      <w:r w:rsidR="005B1DB7" w:rsidRPr="00D4408A">
        <w:rPr>
          <w:rFonts w:ascii="メイリオ" w:eastAsia="メイリオ" w:hAnsi="メイリオ" w:cs="HG教科書体" w:hint="eastAsia"/>
          <w:kern w:val="0"/>
          <w:szCs w:val="21"/>
        </w:rPr>
        <w:t>高齢者雇用に関する</w:t>
      </w:r>
      <w:r w:rsidR="00932530" w:rsidRPr="00D4408A">
        <w:rPr>
          <w:rFonts w:ascii="メイリオ" w:eastAsia="メイリオ" w:hAnsi="メイリオ" w:cs="HG教科書体" w:hint="eastAsia"/>
          <w:kern w:val="0"/>
          <w:szCs w:val="21"/>
        </w:rPr>
        <w:t>統一的な</w:t>
      </w:r>
      <w:r w:rsidR="009610A5" w:rsidRPr="00D4408A">
        <w:rPr>
          <w:rFonts w:ascii="メイリオ" w:eastAsia="メイリオ" w:hAnsi="メイリオ" w:cs="HG教科書体" w:hint="eastAsia"/>
          <w:kern w:val="0"/>
          <w:szCs w:val="21"/>
        </w:rPr>
        <w:t>取り組みを示し、各企業が実態に応じた制度を導入することは、</w:t>
      </w:r>
      <w:r w:rsidR="009974B3" w:rsidRPr="00D4408A">
        <w:rPr>
          <w:rFonts w:ascii="メイリオ" w:eastAsia="メイリオ" w:hAnsi="メイリオ" w:cs="HG教科書体" w:hint="eastAsia"/>
          <w:kern w:val="0"/>
          <w:szCs w:val="21"/>
        </w:rPr>
        <w:t>社員</w:t>
      </w:r>
      <w:r w:rsidR="00932530" w:rsidRPr="00D4408A">
        <w:rPr>
          <w:rFonts w:ascii="メイリオ" w:eastAsia="メイリオ" w:hAnsi="メイリオ" w:cs="HG教科書体" w:hint="eastAsia"/>
          <w:kern w:val="0"/>
          <w:szCs w:val="21"/>
        </w:rPr>
        <w:t>が安心して働ける雇用環境を整備</w:t>
      </w:r>
      <w:r w:rsidR="00D04381" w:rsidRPr="00D4408A">
        <w:rPr>
          <w:rFonts w:ascii="メイリオ" w:eastAsia="メイリオ" w:hAnsi="メイリオ" w:cs="HG教科書体" w:hint="eastAsia"/>
          <w:kern w:val="0"/>
          <w:szCs w:val="21"/>
        </w:rPr>
        <w:t>する</w:t>
      </w:r>
      <w:r w:rsidR="00932530" w:rsidRPr="00D4408A">
        <w:rPr>
          <w:rFonts w:ascii="メイリオ" w:eastAsia="メイリオ" w:hAnsi="メイリオ" w:cs="HG教科書体" w:hint="eastAsia"/>
          <w:kern w:val="0"/>
          <w:szCs w:val="21"/>
        </w:rPr>
        <w:t>こと</w:t>
      </w:r>
      <w:r w:rsidR="00D04381" w:rsidRPr="00D4408A">
        <w:rPr>
          <w:rFonts w:ascii="メイリオ" w:eastAsia="メイリオ" w:hAnsi="メイリオ" w:cs="HG教科書体" w:hint="eastAsia"/>
          <w:kern w:val="0"/>
          <w:szCs w:val="21"/>
        </w:rPr>
        <w:t>になり、延いては労働力の確保</w:t>
      </w:r>
      <w:r w:rsidR="006442E8" w:rsidRPr="00D4408A">
        <w:rPr>
          <w:rFonts w:ascii="メイリオ" w:eastAsia="メイリオ" w:hAnsi="メイリオ" w:cs="HG教科書体" w:hint="eastAsia"/>
          <w:kern w:val="0"/>
          <w:szCs w:val="21"/>
        </w:rPr>
        <w:t>・定着</w:t>
      </w:r>
      <w:r w:rsidR="00D04381" w:rsidRPr="00D4408A">
        <w:rPr>
          <w:rFonts w:ascii="メイリオ" w:eastAsia="メイリオ" w:hAnsi="メイリオ" w:cs="HG教科書体" w:hint="eastAsia"/>
          <w:kern w:val="0"/>
          <w:szCs w:val="21"/>
        </w:rPr>
        <w:t>に繋がるものと考えられ</w:t>
      </w:r>
      <w:r w:rsidR="009610A5" w:rsidRPr="00D4408A">
        <w:rPr>
          <w:rFonts w:ascii="メイリオ" w:eastAsia="メイリオ" w:hAnsi="メイリオ" w:cs="HG教科書体" w:hint="eastAsia"/>
          <w:kern w:val="0"/>
          <w:szCs w:val="21"/>
        </w:rPr>
        <w:t>ます</w:t>
      </w:r>
      <w:r w:rsidR="002926E6" w:rsidRPr="00D4408A">
        <w:rPr>
          <w:rFonts w:ascii="メイリオ" w:eastAsia="メイリオ" w:hAnsi="メイリオ" w:cs="HG教科書体" w:hint="eastAsia"/>
          <w:kern w:val="0"/>
          <w:szCs w:val="21"/>
        </w:rPr>
        <w:t>。</w:t>
      </w:r>
    </w:p>
    <w:p w:rsidR="00D04381" w:rsidRPr="00D4408A" w:rsidRDefault="00932530" w:rsidP="00A01B63">
      <w:pPr>
        <w:adjustRightInd w:val="0"/>
        <w:snapToGrid w:val="0"/>
        <w:ind w:leftChars="150" w:left="424" w:hangingChars="52" w:hanging="109"/>
        <w:rPr>
          <w:rFonts w:ascii="メイリオ" w:eastAsia="メイリオ" w:hAnsi="メイリオ" w:cs="HG教科書体"/>
          <w:kern w:val="0"/>
          <w:szCs w:val="21"/>
        </w:rPr>
      </w:pPr>
      <w:r w:rsidRPr="00D4408A">
        <w:rPr>
          <w:rFonts w:ascii="メイリオ" w:eastAsia="メイリオ" w:hAnsi="メイリオ" w:cs="HG教科書体" w:hint="eastAsia"/>
          <w:kern w:val="0"/>
          <w:szCs w:val="21"/>
        </w:rPr>
        <w:t xml:space="preserve">　もう一つは若年者労働者の育成</w:t>
      </w:r>
      <w:r w:rsidR="009610A5" w:rsidRPr="00D4408A">
        <w:rPr>
          <w:rFonts w:ascii="メイリオ" w:eastAsia="メイリオ" w:hAnsi="メイリオ" w:cs="HG教科書体" w:hint="eastAsia"/>
          <w:kern w:val="0"/>
          <w:szCs w:val="21"/>
        </w:rPr>
        <w:t>の問題です</w:t>
      </w:r>
      <w:r w:rsidR="002926E6" w:rsidRPr="00D4408A">
        <w:rPr>
          <w:rFonts w:ascii="メイリオ" w:eastAsia="メイリオ" w:hAnsi="メイリオ" w:cs="HG教科書体" w:hint="eastAsia"/>
          <w:kern w:val="0"/>
          <w:szCs w:val="21"/>
        </w:rPr>
        <w:t>。</w:t>
      </w:r>
      <w:r w:rsidR="00D04381" w:rsidRPr="00D4408A">
        <w:rPr>
          <w:rFonts w:ascii="メイリオ" w:eastAsia="メイリオ" w:hAnsi="メイリオ" w:cs="HG教科書体" w:hint="eastAsia"/>
          <w:kern w:val="0"/>
          <w:szCs w:val="21"/>
        </w:rPr>
        <w:t>若年労働者が流入してこない産業の衰退は目に見え</w:t>
      </w:r>
      <w:r w:rsidR="00D04381" w:rsidRPr="00D4408A">
        <w:rPr>
          <w:rFonts w:ascii="メイリオ" w:eastAsia="メイリオ" w:hAnsi="メイリオ" w:cs="HG教科書体" w:hint="eastAsia"/>
          <w:kern w:val="0"/>
          <w:szCs w:val="21"/>
        </w:rPr>
        <w:lastRenderedPageBreak/>
        <w:t>ており、</w:t>
      </w:r>
      <w:r w:rsidR="009610A5" w:rsidRPr="00D4408A">
        <w:rPr>
          <w:rFonts w:ascii="メイリオ" w:eastAsia="メイリオ" w:hAnsi="メイリオ" w:cs="HG教科書体" w:hint="eastAsia"/>
          <w:kern w:val="0"/>
          <w:szCs w:val="21"/>
        </w:rPr>
        <w:t>一朝一夕には行かないことは認識しつつも、客観的な状況は、</w:t>
      </w:r>
      <w:r w:rsidR="00D04381" w:rsidRPr="00D4408A">
        <w:rPr>
          <w:rFonts w:ascii="メイリオ" w:eastAsia="メイリオ" w:hAnsi="メイリオ" w:cs="HG教科書体" w:hint="eastAsia"/>
          <w:kern w:val="0"/>
          <w:szCs w:val="21"/>
        </w:rPr>
        <w:t>業界</w:t>
      </w:r>
      <w:r w:rsidR="00DA2D8C" w:rsidRPr="00D4408A">
        <w:rPr>
          <w:rFonts w:ascii="メイリオ" w:eastAsia="メイリオ" w:hAnsi="メイリオ" w:cs="HG教科書体" w:hint="eastAsia"/>
          <w:kern w:val="0"/>
          <w:szCs w:val="21"/>
        </w:rPr>
        <w:t>（</w:t>
      </w:r>
      <w:r w:rsidR="00D04381" w:rsidRPr="00D4408A">
        <w:rPr>
          <w:rFonts w:ascii="メイリオ" w:eastAsia="メイリオ" w:hAnsi="メイリオ" w:cs="HG教科書体" w:hint="eastAsia"/>
          <w:kern w:val="0"/>
          <w:szCs w:val="21"/>
        </w:rPr>
        <w:t>少なくとも神奈川県塗装工業協同組合傘下企業</w:t>
      </w:r>
      <w:r w:rsidR="00DA2D8C" w:rsidRPr="00D4408A">
        <w:rPr>
          <w:rFonts w:ascii="メイリオ" w:eastAsia="メイリオ" w:hAnsi="メイリオ" w:cs="HG教科書体" w:hint="eastAsia"/>
          <w:kern w:val="0"/>
          <w:szCs w:val="21"/>
        </w:rPr>
        <w:t>）</w:t>
      </w:r>
      <w:r w:rsidR="00D04381" w:rsidRPr="00D4408A">
        <w:rPr>
          <w:rFonts w:ascii="メイリオ" w:eastAsia="メイリオ" w:hAnsi="メイリオ" w:cs="HG教科書体" w:hint="eastAsia"/>
          <w:kern w:val="0"/>
          <w:szCs w:val="21"/>
        </w:rPr>
        <w:t>として若年</w:t>
      </w:r>
      <w:r w:rsidR="009610A5" w:rsidRPr="00D4408A">
        <w:rPr>
          <w:rFonts w:ascii="メイリオ" w:eastAsia="メイリオ" w:hAnsi="メイリオ" w:cs="HG教科書体" w:hint="eastAsia"/>
          <w:kern w:val="0"/>
          <w:szCs w:val="21"/>
        </w:rPr>
        <w:t>技能・</w:t>
      </w:r>
      <w:r w:rsidR="00D04381" w:rsidRPr="00D4408A">
        <w:rPr>
          <w:rFonts w:ascii="メイリオ" w:eastAsia="メイリオ" w:hAnsi="メイリオ" w:cs="HG教科書体" w:hint="eastAsia"/>
          <w:kern w:val="0"/>
          <w:szCs w:val="21"/>
        </w:rPr>
        <w:t>技術者の育成に本格的に取り組む時期に来ている</w:t>
      </w:r>
      <w:r w:rsidR="009610A5" w:rsidRPr="00D4408A">
        <w:rPr>
          <w:rFonts w:ascii="メイリオ" w:eastAsia="メイリオ" w:hAnsi="メイリオ" w:cs="HG教科書体" w:hint="eastAsia"/>
          <w:kern w:val="0"/>
          <w:szCs w:val="21"/>
        </w:rPr>
        <w:t>ことは想像に難くありません</w:t>
      </w:r>
      <w:r w:rsidR="002926E6" w:rsidRPr="00D4408A">
        <w:rPr>
          <w:rFonts w:ascii="メイリオ" w:eastAsia="メイリオ" w:hAnsi="メイリオ" w:cs="HG教科書体" w:hint="eastAsia"/>
          <w:kern w:val="0"/>
          <w:szCs w:val="21"/>
        </w:rPr>
        <w:t>。</w:t>
      </w:r>
      <w:r w:rsidR="005B1DB7" w:rsidRPr="00D4408A">
        <w:rPr>
          <w:rFonts w:ascii="メイリオ" w:eastAsia="メイリオ" w:hAnsi="メイリオ" w:cs="HG教科書体" w:hint="eastAsia"/>
          <w:kern w:val="0"/>
          <w:szCs w:val="21"/>
        </w:rPr>
        <w:t>こ</w:t>
      </w:r>
      <w:r w:rsidR="00D04381" w:rsidRPr="00D4408A">
        <w:rPr>
          <w:rFonts w:ascii="メイリオ" w:eastAsia="メイリオ" w:hAnsi="メイリオ" w:cs="HG教科書体" w:hint="eastAsia"/>
          <w:kern w:val="0"/>
          <w:szCs w:val="21"/>
        </w:rPr>
        <w:t>ういった施策を</w:t>
      </w:r>
      <w:r w:rsidR="006442E8" w:rsidRPr="00D4408A">
        <w:rPr>
          <w:rFonts w:ascii="メイリオ" w:eastAsia="メイリオ" w:hAnsi="メイリオ" w:cs="HG教科書体" w:hint="eastAsia"/>
          <w:kern w:val="0"/>
          <w:szCs w:val="21"/>
        </w:rPr>
        <w:t>今後検討する</w:t>
      </w:r>
      <w:r w:rsidR="00D04381" w:rsidRPr="00D4408A">
        <w:rPr>
          <w:rFonts w:ascii="メイリオ" w:eastAsia="メイリオ" w:hAnsi="メイリオ" w:cs="HG教科書体" w:hint="eastAsia"/>
          <w:kern w:val="0"/>
          <w:szCs w:val="21"/>
        </w:rPr>
        <w:t>一方</w:t>
      </w:r>
      <w:r w:rsidR="006442E8" w:rsidRPr="00D4408A">
        <w:rPr>
          <w:rFonts w:ascii="メイリオ" w:eastAsia="メイリオ" w:hAnsi="メイリオ" w:cs="HG教科書体" w:hint="eastAsia"/>
          <w:kern w:val="0"/>
          <w:szCs w:val="21"/>
        </w:rPr>
        <w:t>、生涯現役雇用となる</w:t>
      </w:r>
      <w:r w:rsidR="007F2BB8" w:rsidRPr="00D4408A">
        <w:rPr>
          <w:rFonts w:ascii="メイリオ" w:eastAsia="メイリオ" w:hAnsi="メイリオ" w:cs="HG教科書体" w:hint="eastAsia"/>
          <w:kern w:val="0"/>
          <w:szCs w:val="21"/>
        </w:rPr>
        <w:t>制度を導入することで、</w:t>
      </w:r>
      <w:r w:rsidR="006442E8" w:rsidRPr="00D4408A">
        <w:rPr>
          <w:rFonts w:ascii="メイリオ" w:eastAsia="メイリオ" w:hAnsi="メイリオ" w:cs="HG教科書体" w:hint="eastAsia"/>
          <w:kern w:val="0"/>
          <w:szCs w:val="21"/>
        </w:rPr>
        <w:t>労働者にとっても</w:t>
      </w:r>
      <w:r w:rsidR="00D04381" w:rsidRPr="00D4408A">
        <w:rPr>
          <w:rFonts w:ascii="メイリオ" w:eastAsia="メイリオ" w:hAnsi="メイリオ" w:cs="HG教科書体" w:hint="eastAsia"/>
          <w:kern w:val="0"/>
          <w:szCs w:val="21"/>
        </w:rPr>
        <w:t>長期に亘るキャリア形成ができる</w:t>
      </w:r>
      <w:r w:rsidR="005B1DB7" w:rsidRPr="00D4408A">
        <w:rPr>
          <w:rFonts w:ascii="メイリオ" w:eastAsia="メイリオ" w:hAnsi="メイリオ" w:cs="HG教科書体" w:hint="eastAsia"/>
          <w:kern w:val="0"/>
          <w:szCs w:val="21"/>
        </w:rPr>
        <w:t>メリット</w:t>
      </w:r>
      <w:r w:rsidR="00D04381" w:rsidRPr="00D4408A">
        <w:rPr>
          <w:rFonts w:ascii="メイリオ" w:eastAsia="メイリオ" w:hAnsi="メイリオ" w:cs="HG教科書体" w:hint="eastAsia"/>
          <w:kern w:val="0"/>
          <w:szCs w:val="21"/>
        </w:rPr>
        <w:t>を訴求</w:t>
      </w:r>
      <w:r w:rsidR="004624F7" w:rsidRPr="00D4408A">
        <w:rPr>
          <w:rFonts w:ascii="メイリオ" w:eastAsia="メイリオ" w:hAnsi="メイリオ" w:cs="HG教科書体" w:hint="eastAsia"/>
          <w:kern w:val="0"/>
          <w:szCs w:val="21"/>
        </w:rPr>
        <w:t>ポイント</w:t>
      </w:r>
      <w:r w:rsidR="00D04381" w:rsidRPr="00D4408A">
        <w:rPr>
          <w:rFonts w:ascii="メイリオ" w:eastAsia="メイリオ" w:hAnsi="メイリオ" w:cs="HG教科書体" w:hint="eastAsia"/>
          <w:kern w:val="0"/>
          <w:szCs w:val="21"/>
        </w:rPr>
        <w:t>にし</w:t>
      </w:r>
      <w:r w:rsidR="004624F7" w:rsidRPr="00D4408A">
        <w:rPr>
          <w:rFonts w:ascii="メイリオ" w:eastAsia="メイリオ" w:hAnsi="メイリオ" w:cs="HG教科書体" w:hint="eastAsia"/>
          <w:kern w:val="0"/>
          <w:szCs w:val="21"/>
        </w:rPr>
        <w:t>て</w:t>
      </w:r>
      <w:r w:rsidR="00D04381" w:rsidRPr="00D4408A">
        <w:rPr>
          <w:rFonts w:ascii="メイリオ" w:eastAsia="メイリオ" w:hAnsi="メイリオ" w:cs="HG教科書体" w:hint="eastAsia"/>
          <w:kern w:val="0"/>
          <w:szCs w:val="21"/>
        </w:rPr>
        <w:t>、この業界</w:t>
      </w:r>
      <w:r w:rsidR="006442E8" w:rsidRPr="00D4408A">
        <w:rPr>
          <w:rFonts w:ascii="メイリオ" w:eastAsia="メイリオ" w:hAnsi="メイリオ" w:cs="HG教科書体" w:hint="eastAsia"/>
          <w:kern w:val="0"/>
          <w:szCs w:val="21"/>
        </w:rPr>
        <w:t>でやってみたいという</w:t>
      </w:r>
      <w:r w:rsidR="00D04381" w:rsidRPr="00D4408A">
        <w:rPr>
          <w:rFonts w:ascii="メイリオ" w:eastAsia="メイリオ" w:hAnsi="メイリオ" w:cs="HG教科書体" w:hint="eastAsia"/>
          <w:kern w:val="0"/>
          <w:szCs w:val="21"/>
        </w:rPr>
        <w:t>魅力づくりも求められ</w:t>
      </w:r>
      <w:r w:rsidR="004624F7" w:rsidRPr="00D4408A">
        <w:rPr>
          <w:rFonts w:ascii="メイリオ" w:eastAsia="メイリオ" w:hAnsi="メイリオ" w:cs="HG教科書体" w:hint="eastAsia"/>
          <w:kern w:val="0"/>
          <w:szCs w:val="21"/>
        </w:rPr>
        <w:t>ていくと考えられます</w:t>
      </w:r>
      <w:r w:rsidR="002926E6" w:rsidRPr="00D4408A">
        <w:rPr>
          <w:rFonts w:ascii="メイリオ" w:eastAsia="メイリオ" w:hAnsi="メイリオ" w:cs="HG教科書体" w:hint="eastAsia"/>
          <w:kern w:val="0"/>
          <w:szCs w:val="21"/>
        </w:rPr>
        <w:t>。</w:t>
      </w:r>
    </w:p>
    <w:p w:rsidR="00576EE5" w:rsidRPr="00D4408A" w:rsidRDefault="006442E8" w:rsidP="006442E8">
      <w:pPr>
        <w:adjustRightInd w:val="0"/>
        <w:snapToGrid w:val="0"/>
        <w:ind w:leftChars="150" w:left="315" w:firstLineChars="120" w:firstLine="252"/>
        <w:rPr>
          <w:rFonts w:ascii="メイリオ" w:eastAsia="メイリオ" w:hAnsi="メイリオ" w:cs="HG教科書体"/>
          <w:kern w:val="0"/>
          <w:szCs w:val="21"/>
        </w:rPr>
      </w:pPr>
      <w:r w:rsidRPr="00D4408A">
        <w:rPr>
          <w:rFonts w:ascii="メイリオ" w:eastAsia="メイリオ" w:hAnsi="メイリオ" w:cs="HG教科書体" w:hint="eastAsia"/>
          <w:kern w:val="0"/>
          <w:szCs w:val="21"/>
        </w:rPr>
        <w:t>いずれにしても、</w:t>
      </w:r>
      <w:r w:rsidR="007F2BB8" w:rsidRPr="00D4408A">
        <w:rPr>
          <w:rFonts w:ascii="メイリオ" w:eastAsia="メイリオ" w:hAnsi="メイリオ" w:cs="HG教科書体" w:hint="eastAsia"/>
          <w:kern w:val="0"/>
          <w:szCs w:val="21"/>
        </w:rPr>
        <w:t>高齢者になっても働ける環境が整備されることで</w:t>
      </w:r>
      <w:r w:rsidRPr="00D4408A">
        <w:rPr>
          <w:rFonts w:ascii="メイリオ" w:eastAsia="メイリオ" w:hAnsi="メイリオ" w:cs="HG教科書体" w:hint="eastAsia"/>
          <w:kern w:val="0"/>
          <w:szCs w:val="21"/>
        </w:rPr>
        <w:t>、高齢者</w:t>
      </w:r>
      <w:r w:rsidR="005B1DB7" w:rsidRPr="00D4408A">
        <w:rPr>
          <w:rFonts w:ascii="メイリオ" w:eastAsia="メイリオ" w:hAnsi="メイリオ" w:cs="HG教科書体" w:hint="eastAsia"/>
          <w:kern w:val="0"/>
          <w:szCs w:val="21"/>
        </w:rPr>
        <w:t>を</w:t>
      </w:r>
      <w:r w:rsidRPr="00D4408A">
        <w:rPr>
          <w:rFonts w:ascii="メイリオ" w:eastAsia="メイリオ" w:hAnsi="メイリオ" w:cs="HG教科書体" w:hint="eastAsia"/>
          <w:kern w:val="0"/>
          <w:szCs w:val="21"/>
        </w:rPr>
        <w:t>活用でき、また</w:t>
      </w:r>
      <w:r w:rsidR="007F2BB8" w:rsidRPr="00D4408A">
        <w:rPr>
          <w:rFonts w:ascii="メイリオ" w:eastAsia="メイリオ" w:hAnsi="メイリオ" w:cs="HG教科書体" w:hint="eastAsia"/>
          <w:kern w:val="0"/>
          <w:szCs w:val="21"/>
        </w:rPr>
        <w:t>若年労働者の</w:t>
      </w:r>
      <w:r w:rsidRPr="00D4408A">
        <w:rPr>
          <w:rFonts w:ascii="メイリオ" w:eastAsia="メイリオ" w:hAnsi="メイリオ" w:cs="HG教科書体" w:hint="eastAsia"/>
          <w:kern w:val="0"/>
          <w:szCs w:val="21"/>
        </w:rPr>
        <w:t>確保や</w:t>
      </w:r>
      <w:r w:rsidR="007F2BB8" w:rsidRPr="00D4408A">
        <w:rPr>
          <w:rFonts w:ascii="メイリオ" w:eastAsia="メイリオ" w:hAnsi="メイリオ" w:cs="HG教科書体" w:hint="eastAsia"/>
          <w:kern w:val="0"/>
          <w:szCs w:val="21"/>
        </w:rPr>
        <w:t>定着</w:t>
      </w:r>
      <w:r w:rsidRPr="00D4408A">
        <w:rPr>
          <w:rFonts w:ascii="メイリオ" w:eastAsia="メイリオ" w:hAnsi="メイリオ" w:cs="HG教科書体" w:hint="eastAsia"/>
          <w:kern w:val="0"/>
          <w:szCs w:val="21"/>
        </w:rPr>
        <w:t>もしやすくなること</w:t>
      </w:r>
      <w:r w:rsidR="004624F7" w:rsidRPr="00D4408A">
        <w:rPr>
          <w:rFonts w:ascii="メイリオ" w:eastAsia="メイリオ" w:hAnsi="メイリオ" w:cs="HG教科書体" w:hint="eastAsia"/>
          <w:kern w:val="0"/>
          <w:szCs w:val="21"/>
        </w:rPr>
        <w:t>が考えられること</w:t>
      </w:r>
      <w:r w:rsidRPr="00D4408A">
        <w:rPr>
          <w:rFonts w:ascii="メイリオ" w:eastAsia="メイリオ" w:hAnsi="メイリオ" w:cs="HG教科書体" w:hint="eastAsia"/>
          <w:kern w:val="0"/>
          <w:szCs w:val="21"/>
        </w:rPr>
        <w:t>から、神奈川県塗装工業協同組合としての</w:t>
      </w:r>
      <w:r w:rsidR="005E29F8" w:rsidRPr="00D4408A">
        <w:rPr>
          <w:rFonts w:ascii="メイリオ" w:eastAsia="メイリオ" w:hAnsi="メイリオ" w:cs="HG教科書体" w:hint="eastAsia"/>
          <w:kern w:val="0"/>
          <w:szCs w:val="21"/>
        </w:rPr>
        <w:t>高齢者雇用制度</w:t>
      </w:r>
      <w:r w:rsidRPr="00D4408A">
        <w:rPr>
          <w:rFonts w:ascii="メイリオ" w:eastAsia="メイリオ" w:hAnsi="メイリオ" w:cs="HG教科書体" w:hint="eastAsia"/>
          <w:kern w:val="0"/>
          <w:szCs w:val="21"/>
        </w:rPr>
        <w:t>の</w:t>
      </w:r>
      <w:r w:rsidR="005E29F8" w:rsidRPr="00D4408A">
        <w:rPr>
          <w:rFonts w:ascii="メイリオ" w:eastAsia="メイリオ" w:hAnsi="メイリオ" w:cs="HG教科書体" w:hint="eastAsia"/>
          <w:kern w:val="0"/>
          <w:szCs w:val="21"/>
        </w:rPr>
        <w:t>構築</w:t>
      </w:r>
      <w:r w:rsidR="00DA2D8C" w:rsidRPr="00D4408A">
        <w:rPr>
          <w:rFonts w:ascii="メイリオ" w:eastAsia="メイリオ" w:hAnsi="メイリオ" w:cs="HG教科書体" w:hint="eastAsia"/>
          <w:kern w:val="0"/>
          <w:szCs w:val="21"/>
        </w:rPr>
        <w:t>（</w:t>
      </w:r>
      <w:r w:rsidR="004624F7" w:rsidRPr="00D4408A">
        <w:rPr>
          <w:rFonts w:ascii="メイリオ" w:eastAsia="メイリオ" w:hAnsi="メイリオ" w:cs="HG教科書体" w:hint="eastAsia"/>
          <w:kern w:val="0"/>
          <w:szCs w:val="21"/>
        </w:rPr>
        <w:t>本マニュアル</w:t>
      </w:r>
      <w:r w:rsidR="00DA2D8C" w:rsidRPr="00D4408A">
        <w:rPr>
          <w:rFonts w:ascii="メイリオ" w:eastAsia="メイリオ" w:hAnsi="メイリオ" w:cs="HG教科書体" w:hint="eastAsia"/>
          <w:kern w:val="0"/>
          <w:szCs w:val="21"/>
        </w:rPr>
        <w:t>）</w:t>
      </w:r>
      <w:r w:rsidRPr="00D4408A">
        <w:rPr>
          <w:rFonts w:ascii="メイリオ" w:eastAsia="メイリオ" w:hAnsi="メイリオ" w:cs="HG教科書体" w:hint="eastAsia"/>
          <w:kern w:val="0"/>
          <w:szCs w:val="21"/>
        </w:rPr>
        <w:t>は必要と考えられ</w:t>
      </w:r>
      <w:r w:rsidR="004624F7" w:rsidRPr="00D4408A">
        <w:rPr>
          <w:rFonts w:ascii="メイリオ" w:eastAsia="メイリオ" w:hAnsi="メイリオ" w:cs="HG教科書体" w:hint="eastAsia"/>
          <w:kern w:val="0"/>
          <w:szCs w:val="21"/>
        </w:rPr>
        <w:t>ます</w:t>
      </w:r>
      <w:r w:rsidR="002926E6" w:rsidRPr="00D4408A">
        <w:rPr>
          <w:rFonts w:ascii="メイリオ" w:eastAsia="メイリオ" w:hAnsi="メイリオ" w:cs="HG教科書体" w:hint="eastAsia"/>
          <w:kern w:val="0"/>
          <w:szCs w:val="21"/>
        </w:rPr>
        <w:t>。</w:t>
      </w:r>
    </w:p>
    <w:p w:rsidR="006442E8" w:rsidRPr="00D4408A" w:rsidRDefault="006442E8" w:rsidP="006442E8">
      <w:pPr>
        <w:adjustRightInd w:val="0"/>
        <w:snapToGrid w:val="0"/>
        <w:ind w:leftChars="150" w:left="315" w:firstLineChars="120" w:firstLine="264"/>
        <w:rPr>
          <w:rFonts w:ascii="メイリオ" w:eastAsia="メイリオ" w:hAnsi="メイリオ"/>
          <w:b/>
          <w:sz w:val="22"/>
        </w:rPr>
      </w:pPr>
    </w:p>
    <w:p w:rsidR="005E29F8" w:rsidRPr="00D4408A" w:rsidRDefault="00DA2D8C" w:rsidP="00576EE5">
      <w:pPr>
        <w:adjustRightInd w:val="0"/>
        <w:snapToGrid w:val="0"/>
        <w:ind w:firstLineChars="100" w:firstLine="210"/>
        <w:rPr>
          <w:rFonts w:ascii="メイリオ" w:eastAsia="メイリオ" w:hAnsi="メイリオ" w:cs="HG教科書体"/>
          <w:kern w:val="0"/>
          <w:szCs w:val="21"/>
        </w:rPr>
      </w:pPr>
      <w:r w:rsidRPr="00D4408A">
        <w:rPr>
          <w:rFonts w:ascii="メイリオ" w:eastAsia="メイリオ" w:hAnsi="メイリオ" w:hint="eastAsia"/>
          <w:szCs w:val="21"/>
        </w:rPr>
        <w:t>（</w:t>
      </w:r>
      <w:r w:rsidR="00576EE5" w:rsidRPr="00D4408A">
        <w:rPr>
          <w:rFonts w:ascii="メイリオ" w:eastAsia="メイリオ" w:hAnsi="メイリオ" w:hint="eastAsia"/>
          <w:szCs w:val="21"/>
        </w:rPr>
        <w:t>2</w:t>
      </w:r>
      <w:r w:rsidRPr="00D4408A">
        <w:rPr>
          <w:rFonts w:ascii="メイリオ" w:eastAsia="メイリオ" w:hAnsi="メイリオ" w:hint="eastAsia"/>
          <w:szCs w:val="21"/>
        </w:rPr>
        <w:t>）</w:t>
      </w:r>
      <w:r w:rsidR="00576EE5" w:rsidRPr="00D4408A">
        <w:rPr>
          <w:rFonts w:ascii="メイリオ" w:eastAsia="メイリオ" w:hAnsi="メイリオ" w:hint="eastAsia"/>
          <w:szCs w:val="21"/>
        </w:rPr>
        <w:t xml:space="preserve"> </w:t>
      </w:r>
      <w:r w:rsidR="005E29F8" w:rsidRPr="00D4408A">
        <w:rPr>
          <w:rFonts w:ascii="メイリオ" w:eastAsia="メイリオ" w:hAnsi="メイリオ" w:hint="eastAsia"/>
          <w:szCs w:val="21"/>
        </w:rPr>
        <w:t>会員</w:t>
      </w:r>
      <w:r w:rsidR="005E29F8" w:rsidRPr="00D4408A">
        <w:rPr>
          <w:rFonts w:ascii="メイリオ" w:eastAsia="メイリオ" w:hAnsi="メイリオ" w:cs="HG教科書体" w:hint="eastAsia"/>
          <w:kern w:val="0"/>
          <w:szCs w:val="21"/>
        </w:rPr>
        <w:t>企業の定年</w:t>
      </w:r>
      <w:r w:rsidR="006C5085" w:rsidRPr="00D4408A">
        <w:rPr>
          <w:rFonts w:ascii="メイリオ" w:eastAsia="メイリオ" w:hAnsi="メイリオ" w:cs="HG教科書体" w:hint="eastAsia"/>
          <w:kern w:val="0"/>
          <w:szCs w:val="21"/>
        </w:rPr>
        <w:t>および</w:t>
      </w:r>
      <w:r w:rsidR="005E29F8" w:rsidRPr="00D4408A">
        <w:rPr>
          <w:rFonts w:ascii="メイリオ" w:eastAsia="メイリオ" w:hAnsi="メイリオ" w:cs="HG教科書体" w:hint="eastAsia"/>
          <w:kern w:val="0"/>
          <w:szCs w:val="21"/>
        </w:rPr>
        <w:t>継続雇用制度の現状</w:t>
      </w:r>
    </w:p>
    <w:p w:rsidR="006C5085" w:rsidRPr="00D4408A" w:rsidRDefault="006C5085" w:rsidP="006C5085">
      <w:pPr>
        <w:adjustRightInd w:val="0"/>
        <w:snapToGrid w:val="0"/>
        <w:ind w:leftChars="200" w:left="424" w:hangingChars="2" w:hanging="4"/>
        <w:rPr>
          <w:rFonts w:ascii="メイリオ" w:eastAsia="メイリオ" w:hAnsi="メイリオ" w:cs="HG教科書体"/>
          <w:kern w:val="0"/>
          <w:szCs w:val="21"/>
        </w:rPr>
      </w:pPr>
      <w:r w:rsidRPr="00D4408A">
        <w:rPr>
          <w:rFonts w:ascii="メイリオ" w:eastAsia="メイリオ" w:hAnsi="メイリオ" w:hint="eastAsia"/>
          <w:b/>
          <w:szCs w:val="21"/>
        </w:rPr>
        <w:t xml:space="preserve">　</w:t>
      </w:r>
      <w:r w:rsidR="00576EE5" w:rsidRPr="00D4408A">
        <w:rPr>
          <w:rFonts w:ascii="メイリオ" w:eastAsia="メイリオ" w:hAnsi="メイリオ" w:hint="eastAsia"/>
          <w:szCs w:val="21"/>
        </w:rPr>
        <w:t>会員企業</w:t>
      </w:r>
      <w:r w:rsidRPr="00D4408A">
        <w:rPr>
          <w:rFonts w:ascii="メイリオ" w:eastAsia="メイリオ" w:hAnsi="メイリオ" w:hint="eastAsia"/>
          <w:szCs w:val="21"/>
        </w:rPr>
        <w:t>に対しアンケートを実施し</w:t>
      </w:r>
      <w:r w:rsidR="006442E8" w:rsidRPr="00D4408A">
        <w:rPr>
          <w:rFonts w:ascii="メイリオ" w:eastAsia="メイリオ" w:hAnsi="メイリオ" w:hint="eastAsia"/>
          <w:szCs w:val="21"/>
        </w:rPr>
        <w:t>た結果の総括は、以下の通りで</w:t>
      </w:r>
      <w:r w:rsidR="004624F7" w:rsidRPr="00D4408A">
        <w:rPr>
          <w:rFonts w:ascii="メイリオ" w:eastAsia="メイリオ" w:hAnsi="メイリオ" w:hint="eastAsia"/>
          <w:szCs w:val="21"/>
        </w:rPr>
        <w:t>す</w:t>
      </w:r>
      <w:r w:rsidR="002926E6" w:rsidRPr="00D4408A">
        <w:rPr>
          <w:rFonts w:ascii="メイリオ" w:eastAsia="メイリオ" w:hAnsi="メイリオ" w:hint="eastAsia"/>
          <w:szCs w:val="21"/>
        </w:rPr>
        <w:t>。</w:t>
      </w:r>
      <w:r w:rsidR="006442E8" w:rsidRPr="00D4408A">
        <w:rPr>
          <w:rFonts w:ascii="メイリオ" w:eastAsia="メイリオ" w:hAnsi="メイリオ" w:hint="eastAsia"/>
          <w:szCs w:val="21"/>
        </w:rPr>
        <w:t>なお、</w:t>
      </w:r>
      <w:r w:rsidR="00576EE5" w:rsidRPr="00D4408A">
        <w:rPr>
          <w:rFonts w:ascii="メイリオ" w:eastAsia="メイリオ" w:hAnsi="メイリオ" w:hint="eastAsia"/>
          <w:szCs w:val="21"/>
        </w:rPr>
        <w:t>アンケート</w:t>
      </w:r>
      <w:r w:rsidR="006442E8" w:rsidRPr="00D4408A">
        <w:rPr>
          <w:rFonts w:ascii="メイリオ" w:eastAsia="メイリオ" w:hAnsi="メイリオ" w:hint="eastAsia"/>
          <w:szCs w:val="21"/>
        </w:rPr>
        <w:t>項目および</w:t>
      </w:r>
      <w:r w:rsidR="00576EE5" w:rsidRPr="00D4408A">
        <w:rPr>
          <w:rFonts w:ascii="メイリオ" w:eastAsia="メイリオ" w:hAnsi="メイリオ" w:hint="eastAsia"/>
          <w:szCs w:val="21"/>
        </w:rPr>
        <w:t>調査</w:t>
      </w:r>
      <w:r w:rsidRPr="00D4408A">
        <w:rPr>
          <w:rFonts w:ascii="メイリオ" w:eastAsia="メイリオ" w:hAnsi="メイリオ" w:hint="eastAsia"/>
          <w:szCs w:val="21"/>
        </w:rPr>
        <w:t>結果</w:t>
      </w:r>
      <w:r w:rsidR="006442E8" w:rsidRPr="00D4408A">
        <w:rPr>
          <w:rFonts w:ascii="メイリオ" w:eastAsia="メイリオ" w:hAnsi="メイリオ" w:hint="eastAsia"/>
          <w:szCs w:val="21"/>
        </w:rPr>
        <w:t>の詳細は、</w:t>
      </w:r>
      <w:r w:rsidRPr="00D4408A">
        <w:rPr>
          <w:rFonts w:ascii="メイリオ" w:eastAsia="メイリオ" w:hAnsi="メイリオ" w:hint="eastAsia"/>
          <w:szCs w:val="21"/>
        </w:rPr>
        <w:t>巻末付属資料の</w:t>
      </w:r>
      <w:r w:rsidRPr="00D4408A">
        <w:rPr>
          <w:rFonts w:ascii="メイリオ" w:eastAsia="メイリオ" w:hAnsi="メイリオ" w:cs="HG教科書体" w:hint="eastAsia"/>
          <w:kern w:val="0"/>
          <w:szCs w:val="21"/>
        </w:rPr>
        <w:t>「２．会員企業の高齢者雇用に関する調査結果概要</w:t>
      </w:r>
      <w:r w:rsidR="00DA2D8C" w:rsidRPr="00D4408A">
        <w:rPr>
          <w:rFonts w:ascii="メイリオ" w:eastAsia="メイリオ" w:hAnsi="メイリオ" w:cs="HG教科書体" w:hint="eastAsia"/>
          <w:kern w:val="0"/>
          <w:szCs w:val="21"/>
        </w:rPr>
        <w:t>（</w:t>
      </w:r>
      <w:r w:rsidRPr="00D4408A">
        <w:rPr>
          <w:rFonts w:ascii="メイリオ" w:eastAsia="メイリオ" w:hAnsi="メイリオ" w:cs="HG教科書体" w:hint="eastAsia"/>
          <w:kern w:val="0"/>
          <w:szCs w:val="21"/>
        </w:rPr>
        <w:t>アンケート集計結果</w:t>
      </w:r>
      <w:r w:rsidR="00DA2D8C" w:rsidRPr="00D4408A">
        <w:rPr>
          <w:rFonts w:ascii="メイリオ" w:eastAsia="メイリオ" w:hAnsi="メイリオ" w:cs="HG教科書体" w:hint="eastAsia"/>
          <w:kern w:val="0"/>
          <w:szCs w:val="21"/>
        </w:rPr>
        <w:t>）</w:t>
      </w:r>
      <w:r w:rsidRPr="00D4408A">
        <w:rPr>
          <w:rFonts w:ascii="メイリオ" w:eastAsia="メイリオ" w:hAnsi="メイリオ" w:cs="HG教科書体" w:hint="eastAsia"/>
          <w:kern w:val="0"/>
          <w:szCs w:val="21"/>
        </w:rPr>
        <w:t>」</w:t>
      </w:r>
      <w:r w:rsidR="006442E8" w:rsidRPr="00D4408A">
        <w:rPr>
          <w:rFonts w:ascii="メイリオ" w:eastAsia="メイリオ" w:hAnsi="メイリオ" w:cs="HG教科書体" w:hint="eastAsia"/>
          <w:kern w:val="0"/>
          <w:szCs w:val="21"/>
        </w:rPr>
        <w:t>を参照</w:t>
      </w:r>
      <w:r w:rsidR="004624F7" w:rsidRPr="00D4408A">
        <w:rPr>
          <w:rFonts w:ascii="メイリオ" w:eastAsia="メイリオ" w:hAnsi="メイリオ" w:cs="HG教科書体" w:hint="eastAsia"/>
          <w:kern w:val="0"/>
          <w:szCs w:val="21"/>
        </w:rPr>
        <w:t>願います</w:t>
      </w:r>
      <w:r w:rsidR="002926E6" w:rsidRPr="00D4408A">
        <w:rPr>
          <w:rFonts w:ascii="メイリオ" w:eastAsia="メイリオ" w:hAnsi="メイリオ" w:cs="HG教科書体" w:hint="eastAsia"/>
          <w:kern w:val="0"/>
          <w:szCs w:val="21"/>
        </w:rPr>
        <w:t>。</w:t>
      </w:r>
    </w:p>
    <w:p w:rsidR="006C5085" w:rsidRDefault="006C5085" w:rsidP="003950B8">
      <w:pPr>
        <w:widowControl/>
        <w:adjustRightInd w:val="0"/>
        <w:snapToGrid w:val="0"/>
        <w:jc w:val="left"/>
        <w:rPr>
          <w:rFonts w:ascii="メイリオ" w:eastAsia="メイリオ" w:hAnsi="メイリオ"/>
          <w:b/>
          <w:szCs w:val="21"/>
        </w:rPr>
      </w:pPr>
    </w:p>
    <w:p w:rsidR="00CD7BE0" w:rsidRPr="00576EE5" w:rsidRDefault="00CD7BE0" w:rsidP="003950B8">
      <w:pPr>
        <w:widowControl/>
        <w:adjustRightInd w:val="0"/>
        <w:snapToGrid w:val="0"/>
        <w:jc w:val="left"/>
        <w:rPr>
          <w:rFonts w:ascii="メイリオ" w:eastAsia="メイリオ" w:hAnsi="メイリオ"/>
          <w:b/>
          <w:sz w:val="22"/>
        </w:rPr>
      </w:pPr>
      <w:r w:rsidRPr="00576EE5">
        <w:rPr>
          <w:rFonts w:ascii="メイリオ" w:eastAsia="メイリオ" w:hAnsi="メイリオ" w:hint="eastAsia"/>
          <w:b/>
          <w:sz w:val="22"/>
        </w:rPr>
        <w:t>〔総括</w:t>
      </w:r>
      <w:r w:rsidR="005B1DB7">
        <w:rPr>
          <w:rFonts w:ascii="メイリオ" w:eastAsia="メイリオ" w:hAnsi="メイリオ" w:hint="eastAsia"/>
          <w:b/>
          <w:sz w:val="22"/>
        </w:rPr>
        <w:t>：アンケート集計結果</w:t>
      </w:r>
      <w:r w:rsidR="00D301EC">
        <w:rPr>
          <w:rFonts w:ascii="メイリオ" w:eastAsia="メイリオ" w:hAnsi="メイリオ" w:hint="eastAsia"/>
          <w:b/>
          <w:sz w:val="22"/>
        </w:rPr>
        <w:t xml:space="preserve"> ／</w:t>
      </w:r>
      <w:r w:rsidR="00D301EC" w:rsidRPr="00433990">
        <w:rPr>
          <w:rFonts w:ascii="メイリオ" w:eastAsia="メイリオ" w:hAnsi="メイリオ" w:hint="eastAsia"/>
          <w:b/>
          <w:sz w:val="22"/>
        </w:rPr>
        <w:t xml:space="preserve"> </w:t>
      </w:r>
      <w:r w:rsidR="00D301EC" w:rsidRPr="00433990">
        <w:rPr>
          <w:rFonts w:ascii="メイリオ" w:eastAsia="メイリオ" w:hAnsi="メイリオ" w:hint="eastAsia"/>
          <w:szCs w:val="21"/>
        </w:rPr>
        <w:t>実施時期：平成27年11月24日～同年12月2日</w:t>
      </w:r>
      <w:r w:rsidRPr="00433990">
        <w:rPr>
          <w:rFonts w:ascii="メイリオ" w:eastAsia="メイリオ" w:hAnsi="メイリオ" w:hint="eastAsia"/>
          <w:b/>
          <w:sz w:val="22"/>
        </w:rPr>
        <w:t>〕</w:t>
      </w:r>
    </w:p>
    <w:p w:rsidR="00CD7BE0" w:rsidRPr="00CD7BE0" w:rsidRDefault="00576EE5" w:rsidP="00576EE5">
      <w:pPr>
        <w:widowControl/>
        <w:adjustRightInd w:val="0"/>
        <w:snapToGrid w:val="0"/>
        <w:ind w:leftChars="200" w:left="708" w:hangingChars="137" w:hanging="288"/>
        <w:jc w:val="left"/>
        <w:rPr>
          <w:rFonts w:ascii="メイリオ" w:eastAsia="メイリオ" w:hAnsi="メイリオ"/>
          <w:szCs w:val="21"/>
        </w:rPr>
      </w:pPr>
      <w:r>
        <w:rPr>
          <w:rFonts w:ascii="メイリオ" w:eastAsia="メイリオ" w:hAnsi="メイリオ" w:hint="eastAsia"/>
          <w:szCs w:val="21"/>
        </w:rPr>
        <w:t xml:space="preserve">■ </w:t>
      </w:r>
      <w:r w:rsidR="00CD7BE0" w:rsidRPr="00CD7BE0">
        <w:rPr>
          <w:rFonts w:ascii="メイリオ" w:eastAsia="メイリオ" w:hAnsi="メイリオ" w:hint="eastAsia"/>
          <w:szCs w:val="21"/>
        </w:rPr>
        <w:t>神奈川県塗装工業協同組合会員各社の労務構成は39歳以下の層が半分を割っており、高齢化が進んでいる</w:t>
      </w:r>
      <w:r w:rsidR="002926E6">
        <w:rPr>
          <w:rFonts w:ascii="メイリオ" w:eastAsia="メイリオ" w:hAnsi="メイリオ" w:hint="eastAsia"/>
          <w:szCs w:val="21"/>
        </w:rPr>
        <w:t>。</w:t>
      </w:r>
    </w:p>
    <w:p w:rsidR="00CD7BE0" w:rsidRPr="00CD7BE0" w:rsidRDefault="00576EE5" w:rsidP="00576EE5">
      <w:pPr>
        <w:widowControl/>
        <w:adjustRightInd w:val="0"/>
        <w:snapToGrid w:val="0"/>
        <w:ind w:leftChars="200" w:left="708" w:hangingChars="137" w:hanging="288"/>
        <w:jc w:val="left"/>
        <w:rPr>
          <w:rFonts w:ascii="メイリオ" w:eastAsia="メイリオ" w:hAnsi="メイリオ"/>
          <w:szCs w:val="21"/>
        </w:rPr>
      </w:pPr>
      <w:r>
        <w:rPr>
          <w:rFonts w:ascii="メイリオ" w:eastAsia="メイリオ" w:hAnsi="メイリオ" w:hint="eastAsia"/>
          <w:szCs w:val="21"/>
        </w:rPr>
        <w:t xml:space="preserve">■ </w:t>
      </w:r>
      <w:r w:rsidR="00CD7BE0" w:rsidRPr="00CD7BE0">
        <w:rPr>
          <w:rFonts w:ascii="メイリオ" w:eastAsia="メイリオ" w:hAnsi="メイリオ" w:hint="eastAsia"/>
          <w:szCs w:val="21"/>
        </w:rPr>
        <w:t>一方、各社で行う業務はいわば「職人」的なものであり、本人が健康でやる気があれば年齢に関わりなく就労が可能な業務であり、現に高齢者でも就業している実態がある</w:t>
      </w:r>
      <w:r w:rsidR="002926E6">
        <w:rPr>
          <w:rFonts w:ascii="メイリオ" w:eastAsia="メイリオ" w:hAnsi="メイリオ" w:hint="eastAsia"/>
          <w:szCs w:val="21"/>
        </w:rPr>
        <w:t>。</w:t>
      </w:r>
    </w:p>
    <w:p w:rsidR="00CD7BE0" w:rsidRPr="00CD7BE0" w:rsidRDefault="00576EE5" w:rsidP="00576EE5">
      <w:pPr>
        <w:widowControl/>
        <w:adjustRightInd w:val="0"/>
        <w:snapToGrid w:val="0"/>
        <w:ind w:leftChars="200" w:left="708" w:hangingChars="137" w:hanging="288"/>
        <w:jc w:val="left"/>
        <w:rPr>
          <w:rFonts w:ascii="メイリオ" w:eastAsia="メイリオ" w:hAnsi="メイリオ"/>
          <w:szCs w:val="21"/>
        </w:rPr>
      </w:pPr>
      <w:r>
        <w:rPr>
          <w:rFonts w:ascii="メイリオ" w:eastAsia="メイリオ" w:hAnsi="メイリオ" w:hint="eastAsia"/>
          <w:szCs w:val="21"/>
        </w:rPr>
        <w:t xml:space="preserve">■ </w:t>
      </w:r>
      <w:r w:rsidR="00CD7BE0" w:rsidRPr="00CD7BE0">
        <w:rPr>
          <w:rFonts w:ascii="メイリオ" w:eastAsia="メイリオ" w:hAnsi="メイリオ" w:hint="eastAsia"/>
          <w:szCs w:val="21"/>
        </w:rPr>
        <w:t>高齢者を雇用する場合の賃金は、３割の会社で変わらないことになっており、またＱ13にもあるように、65歳以上社員の能力活用の観点で処遇条件</w:t>
      </w:r>
      <w:r w:rsidR="00DA2D8C">
        <w:rPr>
          <w:rFonts w:ascii="メイリオ" w:eastAsia="メイリオ" w:hAnsi="メイリオ" w:hint="eastAsia"/>
          <w:szCs w:val="21"/>
        </w:rPr>
        <w:t>（</w:t>
      </w:r>
      <w:r w:rsidR="00CD7BE0" w:rsidRPr="00CD7BE0">
        <w:rPr>
          <w:rFonts w:ascii="メイリオ" w:eastAsia="メイリオ" w:hAnsi="メイリオ" w:hint="eastAsia"/>
          <w:szCs w:val="21"/>
        </w:rPr>
        <w:t>昇給・賞与等</w:t>
      </w:r>
      <w:r w:rsidR="00DA2D8C">
        <w:rPr>
          <w:rFonts w:ascii="メイリオ" w:eastAsia="メイリオ" w:hAnsi="メイリオ" w:hint="eastAsia"/>
          <w:szCs w:val="21"/>
        </w:rPr>
        <w:t>）</w:t>
      </w:r>
      <w:r w:rsidR="00CD7BE0" w:rsidRPr="00CD7BE0">
        <w:rPr>
          <w:rFonts w:ascii="メイリオ" w:eastAsia="メイリオ" w:hAnsi="メイリオ" w:hint="eastAsia"/>
          <w:szCs w:val="21"/>
        </w:rPr>
        <w:t>を上げている会社も多い</w:t>
      </w:r>
      <w:r w:rsidR="002926E6">
        <w:rPr>
          <w:rFonts w:ascii="メイリオ" w:eastAsia="メイリオ" w:hAnsi="メイリオ" w:hint="eastAsia"/>
          <w:szCs w:val="21"/>
        </w:rPr>
        <w:t>。</w:t>
      </w:r>
    </w:p>
    <w:p w:rsidR="00CD7BE0" w:rsidRDefault="00576EE5" w:rsidP="00576EE5">
      <w:pPr>
        <w:widowControl/>
        <w:adjustRightInd w:val="0"/>
        <w:snapToGrid w:val="0"/>
        <w:ind w:leftChars="200" w:left="708" w:hangingChars="137" w:hanging="288"/>
        <w:jc w:val="left"/>
        <w:rPr>
          <w:rFonts w:ascii="メイリオ" w:eastAsia="メイリオ" w:hAnsi="メイリオ"/>
          <w:szCs w:val="21"/>
        </w:rPr>
      </w:pPr>
      <w:r>
        <w:rPr>
          <w:rFonts w:ascii="メイリオ" w:eastAsia="メイリオ" w:hAnsi="メイリオ" w:hint="eastAsia"/>
          <w:szCs w:val="21"/>
        </w:rPr>
        <w:t>■ 「</w:t>
      </w:r>
      <w:r w:rsidR="00CD7BE0" w:rsidRPr="00CD7BE0">
        <w:rPr>
          <w:rFonts w:ascii="メイリオ" w:eastAsia="メイリオ" w:hAnsi="メイリオ" w:hint="eastAsia"/>
          <w:szCs w:val="21"/>
        </w:rPr>
        <w:t>職人</w:t>
      </w:r>
      <w:r>
        <w:rPr>
          <w:rFonts w:ascii="メイリオ" w:eastAsia="メイリオ" w:hAnsi="メイリオ" w:hint="eastAsia"/>
          <w:szCs w:val="21"/>
        </w:rPr>
        <w:t>」</w:t>
      </w:r>
      <w:r w:rsidR="00CD7BE0" w:rsidRPr="00CD7BE0">
        <w:rPr>
          <w:rFonts w:ascii="メイリオ" w:eastAsia="メイリオ" w:hAnsi="メイリオ" w:hint="eastAsia"/>
          <w:szCs w:val="21"/>
        </w:rPr>
        <w:t>の処遇という観点でとらえれば、</w:t>
      </w:r>
      <w:r>
        <w:rPr>
          <w:rFonts w:ascii="メイリオ" w:eastAsia="メイリオ" w:hAnsi="メイリオ" w:hint="eastAsia"/>
          <w:szCs w:val="21"/>
        </w:rPr>
        <w:t>年齢にかかわらない賃金という考え方があり、</w:t>
      </w:r>
      <w:r w:rsidR="00CD7BE0" w:rsidRPr="00CD7BE0">
        <w:rPr>
          <w:rFonts w:ascii="メイリオ" w:eastAsia="メイリオ" w:hAnsi="メイリオ" w:hint="eastAsia"/>
          <w:szCs w:val="21"/>
        </w:rPr>
        <w:t>一般的な企業</w:t>
      </w:r>
      <w:r>
        <w:rPr>
          <w:rFonts w:ascii="メイリオ" w:eastAsia="メイリオ" w:hAnsi="メイリオ" w:hint="eastAsia"/>
          <w:szCs w:val="21"/>
        </w:rPr>
        <w:t>では</w:t>
      </w:r>
      <w:r w:rsidR="00CD7BE0" w:rsidRPr="00CD7BE0">
        <w:rPr>
          <w:rFonts w:ascii="メイリオ" w:eastAsia="メイリオ" w:hAnsi="メイリオ" w:hint="eastAsia"/>
          <w:szCs w:val="21"/>
        </w:rPr>
        <w:t>賃金面</w:t>
      </w:r>
      <w:r>
        <w:rPr>
          <w:rFonts w:ascii="メイリオ" w:eastAsia="メイリオ" w:hAnsi="メイリオ" w:hint="eastAsia"/>
          <w:szCs w:val="21"/>
        </w:rPr>
        <w:t>をどのくらい下げるかを</w:t>
      </w:r>
      <w:r w:rsidR="00CD7BE0" w:rsidRPr="00CD7BE0">
        <w:rPr>
          <w:rFonts w:ascii="メイリオ" w:eastAsia="メイリオ" w:hAnsi="メイリオ" w:hint="eastAsia"/>
          <w:szCs w:val="21"/>
        </w:rPr>
        <w:t>考慮しなければならない</w:t>
      </w:r>
      <w:r>
        <w:rPr>
          <w:rFonts w:ascii="メイリオ" w:eastAsia="メイリオ" w:hAnsi="メイリオ" w:hint="eastAsia"/>
          <w:szCs w:val="21"/>
        </w:rPr>
        <w:t>が、業界としては</w:t>
      </w:r>
      <w:r w:rsidR="005B1DB7">
        <w:rPr>
          <w:rFonts w:ascii="メイリオ" w:eastAsia="メイリオ" w:hAnsi="メイリオ" w:hint="eastAsia"/>
          <w:szCs w:val="21"/>
        </w:rPr>
        <w:t>考慮する</w:t>
      </w:r>
      <w:r w:rsidR="00CD7BE0" w:rsidRPr="00CD7BE0">
        <w:rPr>
          <w:rFonts w:ascii="メイリオ" w:eastAsia="メイリオ" w:hAnsi="メイリオ" w:hint="eastAsia"/>
          <w:szCs w:val="21"/>
        </w:rPr>
        <w:t>度合いは低い</w:t>
      </w:r>
      <w:r w:rsidR="002926E6">
        <w:rPr>
          <w:rFonts w:ascii="メイリオ" w:eastAsia="メイリオ" w:hAnsi="メイリオ" w:hint="eastAsia"/>
          <w:szCs w:val="21"/>
        </w:rPr>
        <w:t>。</w:t>
      </w:r>
    </w:p>
    <w:p w:rsidR="003950B8" w:rsidRDefault="00576EE5" w:rsidP="00576EE5">
      <w:pPr>
        <w:widowControl/>
        <w:adjustRightInd w:val="0"/>
        <w:snapToGrid w:val="0"/>
        <w:ind w:leftChars="200" w:left="708" w:hangingChars="137" w:hanging="288"/>
        <w:jc w:val="left"/>
        <w:rPr>
          <w:rFonts w:ascii="メイリオ" w:eastAsia="メイリオ" w:hAnsi="メイリオ"/>
          <w:szCs w:val="21"/>
        </w:rPr>
      </w:pPr>
      <w:r>
        <w:rPr>
          <w:rFonts w:ascii="メイリオ" w:eastAsia="メイリオ" w:hAnsi="メイリオ" w:hint="eastAsia"/>
          <w:szCs w:val="21"/>
        </w:rPr>
        <w:t>■ 現場</w:t>
      </w:r>
      <w:r w:rsidR="00DA2D8C">
        <w:rPr>
          <w:rFonts w:ascii="メイリオ" w:eastAsia="メイリオ" w:hAnsi="メイリオ" w:hint="eastAsia"/>
          <w:szCs w:val="21"/>
        </w:rPr>
        <w:t>（</w:t>
      </w:r>
      <w:r>
        <w:rPr>
          <w:rFonts w:ascii="メイリオ" w:eastAsia="メイリオ" w:hAnsi="メイリオ" w:hint="eastAsia"/>
          <w:szCs w:val="21"/>
        </w:rPr>
        <w:t>技能工</w:t>
      </w:r>
      <w:r w:rsidR="00DA2D8C">
        <w:rPr>
          <w:rFonts w:ascii="メイリオ" w:eastAsia="メイリオ" w:hAnsi="メイリオ" w:hint="eastAsia"/>
          <w:szCs w:val="21"/>
        </w:rPr>
        <w:t>）</w:t>
      </w:r>
      <w:r w:rsidR="00225E1F">
        <w:rPr>
          <w:rFonts w:ascii="メイリオ" w:eastAsia="メイリオ" w:hAnsi="メイリオ" w:hint="eastAsia"/>
          <w:szCs w:val="21"/>
        </w:rPr>
        <w:t>で高齢者を雇用する場合は、労働者の健康</w:t>
      </w:r>
      <w:r w:rsidR="00CD7BE0" w:rsidRPr="00CD7BE0">
        <w:rPr>
          <w:rFonts w:ascii="メイリオ" w:eastAsia="メイリオ" w:hAnsi="メイリオ" w:hint="eastAsia"/>
          <w:szCs w:val="21"/>
        </w:rPr>
        <w:t>問題</w:t>
      </w:r>
      <w:r w:rsidR="00DA2D8C">
        <w:rPr>
          <w:rFonts w:ascii="メイリオ" w:eastAsia="メイリオ" w:hAnsi="メイリオ" w:hint="eastAsia"/>
          <w:szCs w:val="21"/>
        </w:rPr>
        <w:t>（</w:t>
      </w:r>
      <w:r w:rsidR="00CD7BE0" w:rsidRPr="00CD7BE0">
        <w:rPr>
          <w:rFonts w:ascii="メイリオ" w:eastAsia="メイリオ" w:hAnsi="メイリオ" w:hint="eastAsia"/>
          <w:szCs w:val="21"/>
        </w:rPr>
        <w:t>労災等のリスクヘッジ</w:t>
      </w:r>
      <w:r w:rsidR="00DA2D8C">
        <w:rPr>
          <w:rFonts w:ascii="メイリオ" w:eastAsia="メイリオ" w:hAnsi="メイリオ" w:hint="eastAsia"/>
          <w:szCs w:val="21"/>
        </w:rPr>
        <w:t>）</w:t>
      </w:r>
      <w:r w:rsidR="00225E1F">
        <w:rPr>
          <w:rFonts w:ascii="メイリオ" w:eastAsia="メイリオ" w:hAnsi="メイリオ" w:hint="eastAsia"/>
          <w:szCs w:val="21"/>
        </w:rPr>
        <w:t>のクリアは必須で</w:t>
      </w:r>
      <w:r w:rsidR="00CD7BE0" w:rsidRPr="00CD7BE0">
        <w:rPr>
          <w:rFonts w:ascii="メイリオ" w:eastAsia="メイリオ" w:hAnsi="メイリオ" w:hint="eastAsia"/>
          <w:szCs w:val="21"/>
        </w:rPr>
        <w:t>あるので、本人の健康面・体力面の要件</w:t>
      </w:r>
      <w:r w:rsidR="00225E1F">
        <w:rPr>
          <w:rFonts w:ascii="メイリオ" w:eastAsia="メイリオ" w:hAnsi="メイリオ" w:hint="eastAsia"/>
          <w:szCs w:val="21"/>
        </w:rPr>
        <w:t>化する必要がある</w:t>
      </w:r>
      <w:r w:rsidR="002926E6">
        <w:rPr>
          <w:rFonts w:ascii="メイリオ" w:eastAsia="メイリオ" w:hAnsi="メイリオ" w:hint="eastAsia"/>
          <w:szCs w:val="21"/>
        </w:rPr>
        <w:t>。</w:t>
      </w:r>
      <w:r w:rsidR="00225E1F">
        <w:rPr>
          <w:rFonts w:ascii="メイリオ" w:eastAsia="メイリオ" w:hAnsi="メイリオ" w:hint="eastAsia"/>
          <w:szCs w:val="21"/>
        </w:rPr>
        <w:t>そのためには</w:t>
      </w:r>
      <w:r w:rsidR="00CD7BE0" w:rsidRPr="00CD7BE0">
        <w:rPr>
          <w:rFonts w:ascii="メイリオ" w:eastAsia="メイリオ" w:hAnsi="メイリオ" w:hint="eastAsia"/>
          <w:szCs w:val="21"/>
        </w:rPr>
        <w:t>日々の健康チェックをするような仕掛けも考えて、継続雇用制度の構築を図る必要があると考えられる</w:t>
      </w:r>
      <w:r w:rsidR="002926E6">
        <w:rPr>
          <w:rFonts w:ascii="メイリオ" w:eastAsia="メイリオ" w:hAnsi="メイリオ" w:hint="eastAsia"/>
          <w:szCs w:val="21"/>
        </w:rPr>
        <w:t>。</w:t>
      </w:r>
    </w:p>
    <w:p w:rsidR="003950B8" w:rsidRDefault="003950B8" w:rsidP="003950B8">
      <w:pPr>
        <w:widowControl/>
        <w:adjustRightInd w:val="0"/>
        <w:snapToGrid w:val="0"/>
        <w:jc w:val="left"/>
        <w:rPr>
          <w:rFonts w:ascii="メイリオ" w:eastAsia="メイリオ" w:hAnsi="メイリオ"/>
          <w:b/>
          <w:sz w:val="22"/>
          <w:u w:val="double" w:color="00B050"/>
        </w:rPr>
      </w:pPr>
    </w:p>
    <w:p w:rsidR="00225E1F" w:rsidRPr="005B1DB7" w:rsidRDefault="005B1DB7" w:rsidP="005B1DB7">
      <w:pPr>
        <w:widowControl/>
        <w:adjustRightInd w:val="0"/>
        <w:snapToGrid w:val="0"/>
        <w:ind w:firstLineChars="100" w:firstLine="210"/>
        <w:jc w:val="left"/>
        <w:rPr>
          <w:rFonts w:ascii="メイリオ" w:eastAsia="メイリオ" w:hAnsi="メイリオ"/>
          <w:color w:val="000000" w:themeColor="text1"/>
          <w:szCs w:val="21"/>
        </w:rPr>
      </w:pPr>
      <w:r w:rsidRPr="005B1DB7">
        <w:rPr>
          <w:rFonts w:ascii="メイリオ" w:eastAsia="メイリオ" w:hAnsi="メイリオ" w:hint="eastAsia"/>
          <w:color w:val="000000" w:themeColor="text1"/>
          <w:szCs w:val="21"/>
        </w:rPr>
        <w:t>（3）</w:t>
      </w:r>
      <w:r>
        <w:rPr>
          <w:rFonts w:ascii="メイリオ" w:eastAsia="メイリオ" w:hAnsi="メイリオ" w:hint="eastAsia"/>
          <w:color w:val="000000" w:themeColor="text1"/>
          <w:szCs w:val="21"/>
        </w:rPr>
        <w:t xml:space="preserve"> </w:t>
      </w:r>
      <w:r w:rsidR="00225E1F" w:rsidRPr="005B1DB7">
        <w:rPr>
          <w:rFonts w:ascii="メイリオ" w:eastAsia="メイリオ" w:hAnsi="メイリオ" w:hint="eastAsia"/>
          <w:color w:val="000000" w:themeColor="text1"/>
          <w:szCs w:val="21"/>
        </w:rPr>
        <w:t>高年齢者雇用の現状と生涯現役雇用制度導入の必要性</w:t>
      </w:r>
    </w:p>
    <w:p w:rsidR="00B27F1D" w:rsidRPr="00D4408A" w:rsidRDefault="003A74B2" w:rsidP="005B1DB7">
      <w:pPr>
        <w:widowControl/>
        <w:adjustRightInd w:val="0"/>
        <w:snapToGrid w:val="0"/>
        <w:ind w:leftChars="202" w:left="424" w:firstLineChars="95" w:firstLine="199"/>
        <w:jc w:val="left"/>
        <w:rPr>
          <w:rFonts w:ascii="メイリオ" w:eastAsia="メイリオ" w:hAnsi="メイリオ"/>
          <w:szCs w:val="21"/>
        </w:rPr>
      </w:pPr>
      <w:r w:rsidRPr="00D4408A">
        <w:rPr>
          <w:rFonts w:ascii="メイリオ" w:eastAsia="メイリオ" w:hAnsi="メイリオ" w:hint="eastAsia"/>
          <w:szCs w:val="21"/>
        </w:rPr>
        <w:t>当業界は</w:t>
      </w:r>
      <w:r w:rsidR="00DA2D8C" w:rsidRPr="00D4408A">
        <w:rPr>
          <w:rFonts w:ascii="メイリオ" w:eastAsia="メイリオ" w:hAnsi="メイリオ" w:hint="eastAsia"/>
          <w:szCs w:val="21"/>
        </w:rPr>
        <w:t>（</w:t>
      </w:r>
      <w:r w:rsidR="00225E1F" w:rsidRPr="00D4408A">
        <w:rPr>
          <w:rFonts w:ascii="メイリオ" w:eastAsia="メイリオ" w:hAnsi="メイリオ" w:hint="eastAsia"/>
          <w:szCs w:val="21"/>
        </w:rPr>
        <w:t>塗装</w:t>
      </w:r>
      <w:r w:rsidRPr="00D4408A">
        <w:rPr>
          <w:rFonts w:ascii="メイリオ" w:eastAsia="メイリオ" w:hAnsi="メイリオ" w:hint="eastAsia"/>
          <w:szCs w:val="21"/>
        </w:rPr>
        <w:t>・防水・建築等</w:t>
      </w:r>
      <w:r w:rsidR="00DA2D8C" w:rsidRPr="00D4408A">
        <w:rPr>
          <w:rFonts w:ascii="メイリオ" w:eastAsia="メイリオ" w:hAnsi="メイリオ" w:hint="eastAsia"/>
          <w:szCs w:val="21"/>
        </w:rPr>
        <w:t>）</w:t>
      </w:r>
      <w:r w:rsidR="00225E1F" w:rsidRPr="00D4408A">
        <w:rPr>
          <w:rFonts w:ascii="メイリオ" w:eastAsia="メイリオ" w:hAnsi="メイリオ" w:hint="eastAsia"/>
          <w:szCs w:val="21"/>
        </w:rPr>
        <w:t>はいわゆる３Ｋ職場</w:t>
      </w:r>
      <w:r w:rsidRPr="00D4408A">
        <w:rPr>
          <w:rFonts w:ascii="メイリオ" w:eastAsia="メイリオ" w:hAnsi="メイリオ" w:hint="eastAsia"/>
          <w:szCs w:val="21"/>
        </w:rPr>
        <w:t>で</w:t>
      </w:r>
      <w:r w:rsidR="00225E1F" w:rsidRPr="00D4408A">
        <w:rPr>
          <w:rFonts w:ascii="メイリオ" w:eastAsia="メイリオ" w:hAnsi="メイリオ" w:hint="eastAsia"/>
          <w:szCs w:val="21"/>
        </w:rPr>
        <w:t>、</w:t>
      </w:r>
      <w:r w:rsidRPr="00D4408A">
        <w:rPr>
          <w:rFonts w:ascii="メイリオ" w:eastAsia="メイリオ" w:hAnsi="メイリオ" w:hint="eastAsia"/>
          <w:szCs w:val="21"/>
        </w:rPr>
        <w:t>若年者の確保が難しく、また就業しても早期に退職してしまうという</w:t>
      </w:r>
      <w:r w:rsidR="00B27F1D" w:rsidRPr="00D4408A">
        <w:rPr>
          <w:rFonts w:ascii="メイリオ" w:eastAsia="メイリオ" w:hAnsi="メイリオ" w:hint="eastAsia"/>
          <w:szCs w:val="21"/>
        </w:rPr>
        <w:t>実態があり、人手不足が深刻</w:t>
      </w:r>
      <w:r w:rsidR="005B1DB7" w:rsidRPr="00D4408A">
        <w:rPr>
          <w:rFonts w:ascii="メイリオ" w:eastAsia="メイリオ" w:hAnsi="メイリオ" w:hint="eastAsia"/>
          <w:szCs w:val="21"/>
        </w:rPr>
        <w:t>な状況にあります</w:t>
      </w:r>
      <w:r w:rsidR="002926E6" w:rsidRPr="00D4408A">
        <w:rPr>
          <w:rFonts w:ascii="メイリオ" w:eastAsia="メイリオ" w:hAnsi="メイリオ" w:hint="eastAsia"/>
          <w:szCs w:val="21"/>
        </w:rPr>
        <w:t>。</w:t>
      </w:r>
      <w:r w:rsidRPr="00D4408A">
        <w:rPr>
          <w:rFonts w:ascii="メイリオ" w:eastAsia="メイリオ" w:hAnsi="メイリオ" w:hint="eastAsia"/>
          <w:szCs w:val="21"/>
        </w:rPr>
        <w:t>また、天候によって</w:t>
      </w:r>
      <w:r w:rsidR="00B27F1D" w:rsidRPr="00D4408A">
        <w:rPr>
          <w:rFonts w:ascii="メイリオ" w:eastAsia="メイリオ" w:hAnsi="メイリオ" w:hint="eastAsia"/>
          <w:szCs w:val="21"/>
        </w:rPr>
        <w:t>作業の進捗が</w:t>
      </w:r>
      <w:r w:rsidRPr="00D4408A">
        <w:rPr>
          <w:rFonts w:ascii="メイリオ" w:eastAsia="メイリオ" w:hAnsi="メイリオ" w:hint="eastAsia"/>
          <w:szCs w:val="21"/>
        </w:rPr>
        <w:t>左右されやすく、</w:t>
      </w:r>
      <w:r w:rsidR="00B27F1D" w:rsidRPr="00D4408A">
        <w:rPr>
          <w:rFonts w:ascii="メイリオ" w:eastAsia="メイリオ" w:hAnsi="メイリオ" w:hint="eastAsia"/>
          <w:szCs w:val="21"/>
        </w:rPr>
        <w:t>マンション・住宅などの建設に伴う下請けを中心とした</w:t>
      </w:r>
      <w:r w:rsidRPr="00D4408A">
        <w:rPr>
          <w:rFonts w:ascii="メイリオ" w:eastAsia="メイリオ" w:hAnsi="メイリオ" w:hint="eastAsia"/>
          <w:szCs w:val="21"/>
        </w:rPr>
        <w:t>典型的な受注産業であ</w:t>
      </w:r>
      <w:r w:rsidR="00B27F1D" w:rsidRPr="00D4408A">
        <w:rPr>
          <w:rFonts w:ascii="メイリオ" w:eastAsia="メイリオ" w:hAnsi="メイリオ" w:hint="eastAsia"/>
          <w:szCs w:val="21"/>
        </w:rPr>
        <w:t>る</w:t>
      </w:r>
      <w:r w:rsidRPr="00D4408A">
        <w:rPr>
          <w:rFonts w:ascii="メイリオ" w:eastAsia="メイリオ" w:hAnsi="メイリオ" w:hint="eastAsia"/>
          <w:szCs w:val="21"/>
        </w:rPr>
        <w:t>ため</w:t>
      </w:r>
      <w:r w:rsidR="00B27F1D" w:rsidRPr="00D4408A">
        <w:rPr>
          <w:rFonts w:ascii="メイリオ" w:eastAsia="メイリオ" w:hAnsi="メイリオ" w:hint="eastAsia"/>
          <w:szCs w:val="21"/>
        </w:rPr>
        <w:t>、</w:t>
      </w:r>
      <w:r w:rsidRPr="00D4408A">
        <w:rPr>
          <w:rFonts w:ascii="メイリオ" w:eastAsia="メイリオ" w:hAnsi="メイリオ" w:hint="eastAsia"/>
          <w:szCs w:val="21"/>
        </w:rPr>
        <w:t>景気の波の影響をもろに受け</w:t>
      </w:r>
      <w:r w:rsidR="005B1DB7" w:rsidRPr="00D4408A">
        <w:rPr>
          <w:rFonts w:ascii="メイリオ" w:eastAsia="メイリオ" w:hAnsi="メイリオ" w:hint="eastAsia"/>
          <w:szCs w:val="21"/>
        </w:rPr>
        <w:t>やすい</w:t>
      </w:r>
      <w:r w:rsidRPr="00D4408A">
        <w:rPr>
          <w:rFonts w:ascii="メイリオ" w:eastAsia="メイリオ" w:hAnsi="メイリオ" w:hint="eastAsia"/>
          <w:szCs w:val="21"/>
        </w:rPr>
        <w:t>業種で</w:t>
      </w:r>
      <w:r w:rsidR="005B1DB7" w:rsidRPr="00D4408A">
        <w:rPr>
          <w:rFonts w:ascii="メイリオ" w:eastAsia="メイリオ" w:hAnsi="メイリオ" w:hint="eastAsia"/>
          <w:szCs w:val="21"/>
        </w:rPr>
        <w:t>す</w:t>
      </w:r>
      <w:r w:rsidR="002926E6" w:rsidRPr="00D4408A">
        <w:rPr>
          <w:rFonts w:ascii="メイリオ" w:eastAsia="メイリオ" w:hAnsi="メイリオ" w:hint="eastAsia"/>
          <w:szCs w:val="21"/>
        </w:rPr>
        <w:t>。</w:t>
      </w:r>
      <w:r w:rsidR="00B27F1D" w:rsidRPr="00D4408A">
        <w:rPr>
          <w:rFonts w:ascii="メイリオ" w:eastAsia="メイリオ" w:hAnsi="メイリオ" w:hint="eastAsia"/>
          <w:szCs w:val="21"/>
        </w:rPr>
        <w:t>したがって、過剰な人材保有は事業基盤を危うくすることになりかねず、各社とも協力会社への２次・３次下請けへの比重も高</w:t>
      </w:r>
      <w:r w:rsidR="00B27F1D" w:rsidRPr="00D4408A">
        <w:rPr>
          <w:rFonts w:ascii="メイリオ" w:eastAsia="メイリオ" w:hAnsi="メイリオ" w:hint="eastAsia"/>
          <w:szCs w:val="21"/>
        </w:rPr>
        <w:lastRenderedPageBreak/>
        <w:t>くなっている</w:t>
      </w:r>
      <w:r w:rsidR="005B1DB7" w:rsidRPr="00D4408A">
        <w:rPr>
          <w:rFonts w:ascii="メイリオ" w:eastAsia="メイリオ" w:hAnsi="メイリオ" w:hint="eastAsia"/>
          <w:szCs w:val="21"/>
        </w:rPr>
        <w:t>ため、</w:t>
      </w:r>
      <w:r w:rsidR="00B27F1D" w:rsidRPr="00D4408A">
        <w:rPr>
          <w:rFonts w:ascii="メイリオ" w:eastAsia="メイリオ" w:hAnsi="メイリオ" w:hint="eastAsia"/>
          <w:szCs w:val="21"/>
        </w:rPr>
        <w:t>業界全体</w:t>
      </w:r>
      <w:r w:rsidR="005B1DB7" w:rsidRPr="00D4408A">
        <w:rPr>
          <w:rFonts w:ascii="メイリオ" w:eastAsia="メイリオ" w:hAnsi="メイリオ" w:hint="eastAsia"/>
          <w:szCs w:val="21"/>
        </w:rPr>
        <w:t>が</w:t>
      </w:r>
      <w:r w:rsidR="00B27F1D" w:rsidRPr="00D4408A">
        <w:rPr>
          <w:rFonts w:ascii="メイリオ" w:eastAsia="メイリオ" w:hAnsi="メイリオ" w:hint="eastAsia"/>
          <w:szCs w:val="21"/>
        </w:rPr>
        <w:t>人材育成への関心</w:t>
      </w:r>
      <w:r w:rsidR="005B1DB7" w:rsidRPr="00D4408A">
        <w:rPr>
          <w:rFonts w:ascii="メイリオ" w:eastAsia="メイリオ" w:hAnsi="メイリオ" w:hint="eastAsia"/>
          <w:szCs w:val="21"/>
        </w:rPr>
        <w:t>が低くなり、</w:t>
      </w:r>
      <w:r w:rsidR="00B27F1D" w:rsidRPr="00D4408A">
        <w:rPr>
          <w:rFonts w:ascii="メイリオ" w:eastAsia="メイリオ" w:hAnsi="メイリオ" w:hint="eastAsia"/>
          <w:szCs w:val="21"/>
        </w:rPr>
        <w:t>結果的に若年者が就労しにくくなるという悪循環を招いてい</w:t>
      </w:r>
      <w:r w:rsidR="005B1DB7" w:rsidRPr="00D4408A">
        <w:rPr>
          <w:rFonts w:ascii="メイリオ" w:eastAsia="メイリオ" w:hAnsi="メイリオ" w:hint="eastAsia"/>
          <w:szCs w:val="21"/>
        </w:rPr>
        <w:t>ます</w:t>
      </w:r>
      <w:r w:rsidR="002926E6" w:rsidRPr="00D4408A">
        <w:rPr>
          <w:rFonts w:ascii="メイリオ" w:eastAsia="メイリオ" w:hAnsi="メイリオ" w:hint="eastAsia"/>
          <w:szCs w:val="21"/>
        </w:rPr>
        <w:t>。</w:t>
      </w:r>
    </w:p>
    <w:p w:rsidR="00B27F1D" w:rsidRPr="00D4408A" w:rsidRDefault="00B27F1D" w:rsidP="003A74B2">
      <w:pPr>
        <w:widowControl/>
        <w:adjustRightInd w:val="0"/>
        <w:snapToGrid w:val="0"/>
        <w:ind w:leftChars="135" w:left="283" w:firstLineChars="64" w:firstLine="134"/>
        <w:jc w:val="left"/>
        <w:rPr>
          <w:rFonts w:ascii="メイリオ" w:eastAsia="メイリオ" w:hAnsi="メイリオ"/>
          <w:szCs w:val="21"/>
        </w:rPr>
      </w:pPr>
      <w:r w:rsidRPr="00D4408A">
        <w:rPr>
          <w:rFonts w:ascii="メイリオ" w:eastAsia="メイリオ" w:hAnsi="メイリオ" w:hint="eastAsia"/>
          <w:szCs w:val="21"/>
        </w:rPr>
        <w:t>こういった</w:t>
      </w:r>
      <w:r w:rsidR="00225E1F" w:rsidRPr="00D4408A">
        <w:rPr>
          <w:rFonts w:ascii="メイリオ" w:eastAsia="メイリオ" w:hAnsi="メイリオ" w:hint="eastAsia"/>
          <w:szCs w:val="21"/>
        </w:rPr>
        <w:t>労働力不足</w:t>
      </w:r>
      <w:r w:rsidRPr="00D4408A">
        <w:rPr>
          <w:rFonts w:ascii="メイリオ" w:eastAsia="メイリオ" w:hAnsi="メイリオ" w:hint="eastAsia"/>
          <w:szCs w:val="21"/>
        </w:rPr>
        <w:t>の</w:t>
      </w:r>
      <w:r w:rsidR="005B1DB7" w:rsidRPr="00D4408A">
        <w:rPr>
          <w:rFonts w:ascii="メイリオ" w:eastAsia="メイリオ" w:hAnsi="メイリオ" w:hint="eastAsia"/>
          <w:szCs w:val="21"/>
        </w:rPr>
        <w:t>解消</w:t>
      </w:r>
      <w:r w:rsidRPr="00D4408A">
        <w:rPr>
          <w:rFonts w:ascii="メイリオ" w:eastAsia="メイリオ" w:hAnsi="メイリオ" w:hint="eastAsia"/>
          <w:szCs w:val="21"/>
        </w:rPr>
        <w:t>は一朝一夕には解決はでき</w:t>
      </w:r>
      <w:r w:rsidR="005B1DB7" w:rsidRPr="00D4408A">
        <w:rPr>
          <w:rFonts w:ascii="メイリオ" w:eastAsia="メイリオ" w:hAnsi="メイリオ" w:hint="eastAsia"/>
          <w:szCs w:val="21"/>
        </w:rPr>
        <w:t>ません</w:t>
      </w:r>
      <w:r w:rsidRPr="00D4408A">
        <w:rPr>
          <w:rFonts w:ascii="メイリオ" w:eastAsia="メイリオ" w:hAnsi="メイリオ" w:hint="eastAsia"/>
          <w:szCs w:val="21"/>
        </w:rPr>
        <w:t>が、</w:t>
      </w:r>
      <w:r w:rsidR="00225E1F" w:rsidRPr="00D4408A">
        <w:rPr>
          <w:rFonts w:ascii="メイリオ" w:eastAsia="メイリオ" w:hAnsi="メイリオ" w:hint="eastAsia"/>
          <w:szCs w:val="21"/>
        </w:rPr>
        <w:t>今後の業界発展と</w:t>
      </w:r>
      <w:r w:rsidR="005B1DB7" w:rsidRPr="00D4408A">
        <w:rPr>
          <w:rFonts w:ascii="メイリオ" w:eastAsia="メイリオ" w:hAnsi="メイリオ" w:hint="eastAsia"/>
          <w:szCs w:val="21"/>
        </w:rPr>
        <w:t>各</w:t>
      </w:r>
      <w:r w:rsidR="00225E1F" w:rsidRPr="00D4408A">
        <w:rPr>
          <w:rFonts w:ascii="メイリオ" w:eastAsia="メイリオ" w:hAnsi="メイリオ" w:hint="eastAsia"/>
          <w:szCs w:val="21"/>
        </w:rPr>
        <w:t>企業における人材確保をするために</w:t>
      </w:r>
      <w:r w:rsidRPr="00D4408A">
        <w:rPr>
          <w:rFonts w:ascii="メイリオ" w:eastAsia="メイリオ" w:hAnsi="メイリオ" w:hint="eastAsia"/>
          <w:szCs w:val="21"/>
        </w:rPr>
        <w:t>は</w:t>
      </w:r>
      <w:r w:rsidR="00225E1F" w:rsidRPr="00D4408A">
        <w:rPr>
          <w:rFonts w:ascii="メイリオ" w:eastAsia="メイリオ" w:hAnsi="メイリオ" w:hint="eastAsia"/>
          <w:szCs w:val="21"/>
        </w:rPr>
        <w:t>、健康で意欲と能力のある高年齢</w:t>
      </w:r>
      <w:r w:rsidRPr="00D4408A">
        <w:rPr>
          <w:rFonts w:ascii="メイリオ" w:eastAsia="メイリオ" w:hAnsi="メイリオ" w:hint="eastAsia"/>
          <w:szCs w:val="21"/>
        </w:rPr>
        <w:t>社員</w:t>
      </w:r>
      <w:r w:rsidR="00225E1F" w:rsidRPr="00D4408A">
        <w:rPr>
          <w:rFonts w:ascii="メイリオ" w:eastAsia="メイリオ" w:hAnsi="メイリオ" w:hint="eastAsia"/>
          <w:szCs w:val="21"/>
        </w:rPr>
        <w:t>の活用は会員企業にとって不可欠となって</w:t>
      </w:r>
      <w:r w:rsidRPr="00D4408A">
        <w:rPr>
          <w:rFonts w:ascii="メイリオ" w:eastAsia="メイリオ" w:hAnsi="メイリオ" w:hint="eastAsia"/>
          <w:szCs w:val="21"/>
        </w:rPr>
        <w:t>い</w:t>
      </w:r>
      <w:r w:rsidR="005B1DB7" w:rsidRPr="00D4408A">
        <w:rPr>
          <w:rFonts w:ascii="メイリオ" w:eastAsia="メイリオ" w:hAnsi="メイリオ" w:hint="eastAsia"/>
          <w:szCs w:val="21"/>
        </w:rPr>
        <w:t>ます</w:t>
      </w:r>
      <w:r w:rsidR="002926E6" w:rsidRPr="00D4408A">
        <w:rPr>
          <w:rFonts w:ascii="メイリオ" w:eastAsia="メイリオ" w:hAnsi="メイリオ" w:hint="eastAsia"/>
          <w:szCs w:val="21"/>
        </w:rPr>
        <w:t>。</w:t>
      </w:r>
      <w:r w:rsidR="00225E1F" w:rsidRPr="00D4408A">
        <w:rPr>
          <w:rFonts w:ascii="メイリオ" w:eastAsia="メイリオ" w:hAnsi="メイリオ" w:hint="eastAsia"/>
          <w:szCs w:val="21"/>
        </w:rPr>
        <w:t>定年年齢の引き上げや定年後の継続雇用制度の見直しなどで、高年齢</w:t>
      </w:r>
      <w:r w:rsidRPr="00D4408A">
        <w:rPr>
          <w:rFonts w:ascii="メイリオ" w:eastAsia="メイリオ" w:hAnsi="メイリオ" w:hint="eastAsia"/>
          <w:szCs w:val="21"/>
        </w:rPr>
        <w:t>社員</w:t>
      </w:r>
      <w:r w:rsidR="00225E1F" w:rsidRPr="00D4408A">
        <w:rPr>
          <w:rFonts w:ascii="メイリオ" w:eastAsia="メイリオ" w:hAnsi="メイリオ" w:hint="eastAsia"/>
          <w:szCs w:val="21"/>
        </w:rPr>
        <w:t>の定着と雇用促進に向けた雇用制度を構築</w:t>
      </w:r>
      <w:r w:rsidRPr="00D4408A">
        <w:rPr>
          <w:rFonts w:ascii="メイリオ" w:eastAsia="メイリオ" w:hAnsi="メイリオ" w:hint="eastAsia"/>
          <w:szCs w:val="21"/>
        </w:rPr>
        <w:t>することで</w:t>
      </w:r>
      <w:r w:rsidR="00225E1F" w:rsidRPr="00D4408A">
        <w:rPr>
          <w:rFonts w:ascii="メイリオ" w:eastAsia="メイリオ" w:hAnsi="メイリオ" w:hint="eastAsia"/>
          <w:szCs w:val="21"/>
        </w:rPr>
        <w:t>、安心して働ける雇用環境を整備していくことが求められており</w:t>
      </w:r>
      <w:r w:rsidRPr="00D4408A">
        <w:rPr>
          <w:rFonts w:ascii="メイリオ" w:eastAsia="メイリオ" w:hAnsi="メイリオ" w:hint="eastAsia"/>
          <w:szCs w:val="21"/>
        </w:rPr>
        <w:t>、そういった業界であることが若年者の流入</w:t>
      </w:r>
      <w:r w:rsidR="005B1DB7" w:rsidRPr="00D4408A">
        <w:rPr>
          <w:rFonts w:ascii="メイリオ" w:eastAsia="メイリオ" w:hAnsi="メイリオ" w:hint="eastAsia"/>
          <w:szCs w:val="21"/>
        </w:rPr>
        <w:t>の促進</w:t>
      </w:r>
      <w:r w:rsidRPr="00D4408A">
        <w:rPr>
          <w:rFonts w:ascii="メイリオ" w:eastAsia="メイリオ" w:hAnsi="メイリオ" w:hint="eastAsia"/>
          <w:szCs w:val="21"/>
        </w:rPr>
        <w:t>を期待できる要素</w:t>
      </w:r>
      <w:r w:rsidR="005B1DB7" w:rsidRPr="00D4408A">
        <w:rPr>
          <w:rFonts w:ascii="メイリオ" w:eastAsia="メイリオ" w:hAnsi="メイリオ" w:hint="eastAsia"/>
          <w:szCs w:val="21"/>
        </w:rPr>
        <w:t>に</w:t>
      </w:r>
      <w:r w:rsidRPr="00D4408A">
        <w:rPr>
          <w:rFonts w:ascii="メイリオ" w:eastAsia="メイリオ" w:hAnsi="メイリオ" w:hint="eastAsia"/>
          <w:szCs w:val="21"/>
        </w:rPr>
        <w:t>も</w:t>
      </w:r>
      <w:r w:rsidR="005B1DB7" w:rsidRPr="00D4408A">
        <w:rPr>
          <w:rFonts w:ascii="メイリオ" w:eastAsia="メイリオ" w:hAnsi="メイリオ" w:hint="eastAsia"/>
          <w:szCs w:val="21"/>
        </w:rPr>
        <w:t>なります</w:t>
      </w:r>
      <w:r w:rsidR="002926E6" w:rsidRPr="00D4408A">
        <w:rPr>
          <w:rFonts w:ascii="メイリオ" w:eastAsia="メイリオ" w:hAnsi="メイリオ" w:hint="eastAsia"/>
          <w:szCs w:val="21"/>
        </w:rPr>
        <w:t>。</w:t>
      </w:r>
    </w:p>
    <w:p w:rsidR="00225E1F" w:rsidRPr="00D4408A" w:rsidRDefault="00B27F1D" w:rsidP="004D678E">
      <w:pPr>
        <w:widowControl/>
        <w:adjustRightInd w:val="0"/>
        <w:snapToGrid w:val="0"/>
        <w:ind w:leftChars="135" w:left="283" w:firstLineChars="64" w:firstLine="134"/>
        <w:jc w:val="left"/>
        <w:rPr>
          <w:rFonts w:ascii="メイリオ" w:eastAsia="メイリオ" w:hAnsi="メイリオ"/>
          <w:szCs w:val="21"/>
        </w:rPr>
      </w:pPr>
      <w:r w:rsidRPr="00D4408A">
        <w:rPr>
          <w:rFonts w:ascii="メイリオ" w:eastAsia="メイリオ" w:hAnsi="メイリオ" w:hint="eastAsia"/>
          <w:szCs w:val="21"/>
        </w:rPr>
        <w:t>ま</w:t>
      </w:r>
      <w:r w:rsidR="00225E1F" w:rsidRPr="00D4408A">
        <w:rPr>
          <w:rFonts w:ascii="メイリオ" w:eastAsia="メイリオ" w:hAnsi="メイリオ" w:hint="eastAsia"/>
          <w:szCs w:val="21"/>
        </w:rPr>
        <w:t>た、今回実施した会員企業からのアンケート調査の結果からも</w:t>
      </w:r>
      <w:r w:rsidRPr="00D4408A">
        <w:rPr>
          <w:rFonts w:ascii="メイリオ" w:eastAsia="メイリオ" w:hAnsi="メイリオ" w:hint="eastAsia"/>
          <w:szCs w:val="21"/>
        </w:rPr>
        <w:t>、高齢者雇用が実現しやすい</w:t>
      </w:r>
      <w:r w:rsidR="004D678E" w:rsidRPr="00D4408A">
        <w:rPr>
          <w:rFonts w:ascii="メイリオ" w:eastAsia="メイリオ" w:hAnsi="メイリオ" w:hint="eastAsia"/>
          <w:szCs w:val="21"/>
        </w:rPr>
        <w:t>土壌もあるため、このマニュアルを活用した生涯現役雇用制度の導入が有効と考えられ</w:t>
      </w:r>
      <w:r w:rsidR="005B1DB7" w:rsidRPr="00D4408A">
        <w:rPr>
          <w:rFonts w:ascii="メイリオ" w:eastAsia="メイリオ" w:hAnsi="メイリオ" w:hint="eastAsia"/>
          <w:szCs w:val="21"/>
        </w:rPr>
        <w:t>ます</w:t>
      </w:r>
      <w:r w:rsidR="002926E6" w:rsidRPr="00D4408A">
        <w:rPr>
          <w:rFonts w:ascii="メイリオ" w:eastAsia="メイリオ" w:hAnsi="メイリオ" w:hint="eastAsia"/>
          <w:szCs w:val="21"/>
        </w:rPr>
        <w:t>。</w:t>
      </w:r>
    </w:p>
    <w:p w:rsidR="00225E1F" w:rsidRPr="00D4408A" w:rsidRDefault="00225E1F" w:rsidP="00225E1F">
      <w:pPr>
        <w:widowControl/>
        <w:adjustRightInd w:val="0"/>
        <w:snapToGrid w:val="0"/>
        <w:jc w:val="left"/>
        <w:rPr>
          <w:rFonts w:ascii="メイリオ" w:eastAsia="メイリオ" w:hAnsi="メイリオ"/>
          <w:sz w:val="22"/>
        </w:rPr>
      </w:pPr>
    </w:p>
    <w:p w:rsidR="0096487A" w:rsidRPr="00D4408A" w:rsidRDefault="006A46FC" w:rsidP="006A46FC">
      <w:pPr>
        <w:widowControl/>
        <w:adjustRightInd w:val="0"/>
        <w:snapToGrid w:val="0"/>
        <w:ind w:firstLineChars="100" w:firstLine="210"/>
        <w:jc w:val="left"/>
        <w:rPr>
          <w:rFonts w:ascii="メイリオ" w:eastAsia="メイリオ" w:hAnsi="メイリオ"/>
          <w:szCs w:val="21"/>
        </w:rPr>
      </w:pPr>
      <w:r w:rsidRPr="00D4408A">
        <w:rPr>
          <w:rFonts w:ascii="メイリオ" w:eastAsia="メイリオ" w:hAnsi="メイリオ" w:hint="eastAsia"/>
          <w:szCs w:val="21"/>
        </w:rPr>
        <w:t xml:space="preserve">（4） </w:t>
      </w:r>
      <w:r w:rsidR="00225E1F" w:rsidRPr="00D4408A">
        <w:rPr>
          <w:rFonts w:ascii="メイリオ" w:eastAsia="メイリオ" w:hAnsi="メイリオ" w:hint="eastAsia"/>
          <w:szCs w:val="21"/>
        </w:rPr>
        <w:t>高年齢者雇用の課題とされた事項</w:t>
      </w:r>
    </w:p>
    <w:p w:rsidR="00EC27B3" w:rsidRPr="00D4408A" w:rsidRDefault="0096487A" w:rsidP="0096487A">
      <w:pPr>
        <w:widowControl/>
        <w:adjustRightInd w:val="0"/>
        <w:snapToGrid w:val="0"/>
        <w:ind w:firstLineChars="200" w:firstLine="420"/>
        <w:jc w:val="left"/>
        <w:rPr>
          <w:rFonts w:ascii="メイリオ" w:eastAsia="メイリオ" w:hAnsi="メイリオ" w:cs="HG教科書体"/>
          <w:kern w:val="0"/>
          <w:szCs w:val="21"/>
        </w:rPr>
      </w:pPr>
      <w:r w:rsidRPr="00D4408A">
        <w:rPr>
          <w:rFonts w:ascii="メイリオ" w:eastAsia="メイリオ" w:hAnsi="メイリオ" w:hint="eastAsia"/>
          <w:szCs w:val="21"/>
        </w:rPr>
        <w:t>① 年齢構成</w:t>
      </w:r>
      <w:r w:rsidR="00EC27B3" w:rsidRPr="00D4408A">
        <w:rPr>
          <w:rFonts w:ascii="メイリオ" w:eastAsia="メイリオ" w:hAnsi="メイリオ" w:hint="eastAsia"/>
          <w:szCs w:val="21"/>
        </w:rPr>
        <w:t>（付属資料「２．</w:t>
      </w:r>
      <w:r w:rsidR="00EC27B3" w:rsidRPr="00D4408A">
        <w:rPr>
          <w:rFonts w:ascii="メイリオ" w:eastAsia="メイリオ" w:hAnsi="メイリオ" w:cs="HG教科書体" w:hint="eastAsia"/>
          <w:kern w:val="0"/>
          <w:szCs w:val="21"/>
        </w:rPr>
        <w:t>会員企業の高齢者雇用に関する調査結果概要（アンケート集計結果</w:t>
      </w:r>
    </w:p>
    <w:p w:rsidR="0096487A" w:rsidRPr="00D4408A" w:rsidRDefault="00EC27B3" w:rsidP="00EC27B3">
      <w:pPr>
        <w:widowControl/>
        <w:adjustRightInd w:val="0"/>
        <w:snapToGrid w:val="0"/>
        <w:ind w:firstLineChars="400" w:firstLine="840"/>
        <w:jc w:val="left"/>
        <w:rPr>
          <w:rFonts w:ascii="メイリオ" w:eastAsia="メイリオ" w:hAnsi="メイリオ"/>
          <w:szCs w:val="21"/>
        </w:rPr>
      </w:pPr>
      <w:r w:rsidRPr="00D4408A">
        <w:rPr>
          <w:rFonts w:ascii="メイリオ" w:eastAsia="メイリオ" w:hAnsi="メイリオ" w:cs="HG教科書体" w:hint="eastAsia"/>
          <w:kern w:val="0"/>
          <w:szCs w:val="21"/>
        </w:rPr>
        <w:t>）」〔以下同じ〕</w:t>
      </w:r>
      <w:r w:rsidRPr="00D4408A">
        <w:rPr>
          <w:rFonts w:ascii="メイリオ" w:eastAsia="メイリオ" w:hAnsi="メイリオ" w:hint="eastAsia"/>
          <w:szCs w:val="21"/>
        </w:rPr>
        <w:t>Ｑ２）</w:t>
      </w:r>
    </w:p>
    <w:p w:rsidR="0096487A" w:rsidRPr="00D4408A" w:rsidRDefault="0096487A" w:rsidP="006A46FC">
      <w:pPr>
        <w:widowControl/>
        <w:adjustRightInd w:val="0"/>
        <w:snapToGrid w:val="0"/>
        <w:ind w:left="540" w:hangingChars="257" w:hanging="540"/>
        <w:jc w:val="left"/>
        <w:rPr>
          <w:rFonts w:ascii="メイリオ" w:eastAsia="メイリオ" w:hAnsi="メイリオ"/>
          <w:szCs w:val="21"/>
        </w:rPr>
      </w:pPr>
      <w:r w:rsidRPr="00D4408A">
        <w:rPr>
          <w:rFonts w:ascii="メイリオ" w:eastAsia="メイリオ" w:hAnsi="メイリオ" w:hint="eastAsia"/>
          <w:szCs w:val="21"/>
        </w:rPr>
        <w:t xml:space="preserve">　　　 会員各社</w:t>
      </w:r>
      <w:r w:rsidR="009974B3" w:rsidRPr="00D4408A">
        <w:rPr>
          <w:rFonts w:ascii="メイリオ" w:eastAsia="メイリオ" w:hAnsi="メイリオ" w:hint="eastAsia"/>
          <w:szCs w:val="21"/>
        </w:rPr>
        <w:t>社員</w:t>
      </w:r>
      <w:r w:rsidRPr="00D4408A">
        <w:rPr>
          <w:rFonts w:ascii="メイリオ" w:eastAsia="メイリオ" w:hAnsi="メイリオ" w:hint="eastAsia"/>
          <w:szCs w:val="21"/>
        </w:rPr>
        <w:t>の年齢構成は、40歳以上が56.5％と過半を超えており、高齢化が進んでい</w:t>
      </w:r>
      <w:r w:rsidR="006A46FC" w:rsidRPr="00D4408A">
        <w:rPr>
          <w:rFonts w:ascii="メイリオ" w:eastAsia="メイリオ" w:hAnsi="メイリオ" w:hint="eastAsia"/>
          <w:szCs w:val="21"/>
        </w:rPr>
        <w:t>ます</w:t>
      </w:r>
      <w:r w:rsidR="002926E6" w:rsidRPr="00D4408A">
        <w:rPr>
          <w:rFonts w:ascii="メイリオ" w:eastAsia="メイリオ" w:hAnsi="メイリオ" w:hint="eastAsia"/>
          <w:szCs w:val="21"/>
        </w:rPr>
        <w:t>。</w:t>
      </w:r>
      <w:r w:rsidRPr="00D4408A">
        <w:rPr>
          <w:rFonts w:ascii="メイリオ" w:eastAsia="メイリオ" w:hAnsi="メイリオ" w:hint="eastAsia"/>
          <w:szCs w:val="21"/>
        </w:rPr>
        <w:t>高齢者雇用に関しては一定程度理解されやすい業種ではある</w:t>
      </w:r>
      <w:r w:rsidR="006A46FC" w:rsidRPr="00D4408A">
        <w:rPr>
          <w:rFonts w:ascii="メイリオ" w:eastAsia="メイリオ" w:hAnsi="メイリオ" w:hint="eastAsia"/>
          <w:szCs w:val="21"/>
        </w:rPr>
        <w:t>ものの</w:t>
      </w:r>
      <w:r w:rsidRPr="00D4408A">
        <w:rPr>
          <w:rFonts w:ascii="メイリオ" w:eastAsia="メイリオ" w:hAnsi="メイリオ" w:hint="eastAsia"/>
          <w:szCs w:val="21"/>
        </w:rPr>
        <w:t>、一方で高齢化の問題は業界の今後の発展には暗い影を落としているため、高齢者雇用の</w:t>
      </w:r>
      <w:r w:rsidR="00EC27B3" w:rsidRPr="00D4408A">
        <w:rPr>
          <w:rFonts w:ascii="メイリオ" w:eastAsia="メイリオ" w:hAnsi="メイリオ" w:hint="eastAsia"/>
          <w:szCs w:val="21"/>
        </w:rPr>
        <w:t>推進は行いながらも、</w:t>
      </w:r>
      <w:r w:rsidRPr="00D4408A">
        <w:rPr>
          <w:rFonts w:ascii="メイリオ" w:eastAsia="メイリオ" w:hAnsi="メイリオ" w:hint="eastAsia"/>
          <w:szCs w:val="21"/>
        </w:rPr>
        <w:t>早急に若年労働者の確保の施策が求められる</w:t>
      </w:r>
      <w:r w:rsidR="006A46FC" w:rsidRPr="00D4408A">
        <w:rPr>
          <w:rFonts w:ascii="メイリオ" w:eastAsia="メイリオ" w:hAnsi="メイリオ" w:hint="eastAsia"/>
          <w:szCs w:val="21"/>
        </w:rPr>
        <w:t>と考えられます</w:t>
      </w:r>
      <w:r w:rsidR="002926E6" w:rsidRPr="00D4408A">
        <w:rPr>
          <w:rFonts w:ascii="メイリオ" w:eastAsia="メイリオ" w:hAnsi="メイリオ" w:hint="eastAsia"/>
          <w:szCs w:val="21"/>
        </w:rPr>
        <w:t>。</w:t>
      </w:r>
    </w:p>
    <w:p w:rsidR="0096487A" w:rsidRPr="00D4408A" w:rsidRDefault="0096487A" w:rsidP="0096487A">
      <w:pPr>
        <w:widowControl/>
        <w:adjustRightInd w:val="0"/>
        <w:snapToGrid w:val="0"/>
        <w:ind w:firstLineChars="200" w:firstLine="420"/>
        <w:jc w:val="left"/>
        <w:rPr>
          <w:rFonts w:ascii="メイリオ" w:eastAsia="メイリオ" w:hAnsi="メイリオ"/>
          <w:szCs w:val="21"/>
        </w:rPr>
      </w:pPr>
      <w:r w:rsidRPr="00D4408A">
        <w:rPr>
          <w:rFonts w:ascii="メイリオ" w:eastAsia="メイリオ" w:hAnsi="メイリオ" w:hint="eastAsia"/>
          <w:szCs w:val="21"/>
        </w:rPr>
        <w:t>② 高齢者雇用に関する</w:t>
      </w:r>
      <w:r w:rsidR="008906D3" w:rsidRPr="00D4408A">
        <w:rPr>
          <w:rFonts w:ascii="メイリオ" w:eastAsia="メイリオ" w:hAnsi="メイリオ" w:hint="eastAsia"/>
          <w:szCs w:val="21"/>
        </w:rPr>
        <w:t>対応</w:t>
      </w:r>
      <w:r w:rsidR="00EC27B3" w:rsidRPr="00D4408A">
        <w:rPr>
          <w:rFonts w:ascii="メイリオ" w:eastAsia="メイリオ" w:hAnsi="メイリオ" w:hint="eastAsia"/>
          <w:szCs w:val="21"/>
        </w:rPr>
        <w:t>（Ｑ３</w:t>
      </w:r>
      <w:r w:rsidR="00D152E8" w:rsidRPr="00D4408A">
        <w:rPr>
          <w:rFonts w:ascii="メイリオ" w:eastAsia="メイリオ" w:hAnsi="メイリオ" w:hint="eastAsia"/>
          <w:szCs w:val="21"/>
        </w:rPr>
        <w:t>、Ｑ10</w:t>
      </w:r>
      <w:r w:rsidR="00EC27B3" w:rsidRPr="00D4408A">
        <w:rPr>
          <w:rFonts w:ascii="メイリオ" w:eastAsia="メイリオ" w:hAnsi="メイリオ" w:hint="eastAsia"/>
          <w:szCs w:val="21"/>
        </w:rPr>
        <w:t>）</w:t>
      </w:r>
    </w:p>
    <w:p w:rsidR="008906D3" w:rsidRPr="00D4408A" w:rsidRDefault="008906D3" w:rsidP="008906D3">
      <w:pPr>
        <w:widowControl/>
        <w:adjustRightInd w:val="0"/>
        <w:snapToGrid w:val="0"/>
        <w:ind w:leftChars="270" w:left="567"/>
        <w:jc w:val="left"/>
        <w:rPr>
          <w:rFonts w:ascii="メイリオ" w:eastAsia="メイリオ" w:hAnsi="メイリオ"/>
          <w:szCs w:val="21"/>
        </w:rPr>
      </w:pPr>
      <w:r w:rsidRPr="00D4408A">
        <w:rPr>
          <w:rFonts w:ascii="メイリオ" w:eastAsia="メイリオ" w:hAnsi="メイリオ" w:hint="eastAsia"/>
          <w:szCs w:val="21"/>
        </w:rPr>
        <w:t xml:space="preserve">　調査結果では、定年年齢を65歳にしている会社が50</w:t>
      </w:r>
      <w:r w:rsidRPr="00D4408A">
        <w:rPr>
          <w:rFonts w:ascii="メイリオ" w:eastAsia="メイリオ" w:hAnsi="メイリオ"/>
          <w:szCs w:val="21"/>
        </w:rPr>
        <w:t>%</w:t>
      </w:r>
      <w:r w:rsidRPr="00D4408A">
        <w:rPr>
          <w:rFonts w:ascii="メイリオ" w:eastAsia="メイリオ" w:hAnsi="メイリオ" w:hint="eastAsia"/>
          <w:szCs w:val="21"/>
        </w:rPr>
        <w:t>を占め、65歳以降雇用する会社もあることから</w:t>
      </w:r>
      <w:r w:rsidR="00EC27B3" w:rsidRPr="00D4408A">
        <w:rPr>
          <w:rFonts w:ascii="メイリオ" w:eastAsia="メイリオ" w:hAnsi="メイリオ" w:hint="eastAsia"/>
          <w:szCs w:val="21"/>
        </w:rPr>
        <w:t>、高齢者の雇用に関して</w:t>
      </w:r>
      <w:r w:rsidR="00D152E8" w:rsidRPr="00D4408A">
        <w:rPr>
          <w:rFonts w:ascii="メイリオ" w:eastAsia="メイリオ" w:hAnsi="メイリオ" w:hint="eastAsia"/>
          <w:szCs w:val="21"/>
        </w:rPr>
        <w:t>の</w:t>
      </w:r>
      <w:r w:rsidRPr="00D4408A">
        <w:rPr>
          <w:rFonts w:ascii="メイリオ" w:eastAsia="メイリオ" w:hAnsi="メイリオ" w:hint="eastAsia"/>
          <w:szCs w:val="21"/>
        </w:rPr>
        <w:t>土壌はあると考えられ</w:t>
      </w:r>
      <w:r w:rsidR="006A46FC" w:rsidRPr="00D4408A">
        <w:rPr>
          <w:rFonts w:ascii="メイリオ" w:eastAsia="メイリオ" w:hAnsi="メイリオ" w:hint="eastAsia"/>
          <w:szCs w:val="21"/>
        </w:rPr>
        <w:t>ます</w:t>
      </w:r>
      <w:r w:rsidR="002926E6" w:rsidRPr="00D4408A">
        <w:rPr>
          <w:rFonts w:ascii="メイリオ" w:eastAsia="メイリオ" w:hAnsi="メイリオ" w:hint="eastAsia"/>
          <w:szCs w:val="21"/>
        </w:rPr>
        <w:t>。</w:t>
      </w:r>
      <w:r w:rsidRPr="00D4408A">
        <w:rPr>
          <w:rFonts w:ascii="メイリオ" w:eastAsia="メイリオ" w:hAnsi="メイリオ" w:hint="eastAsia"/>
          <w:szCs w:val="21"/>
        </w:rPr>
        <w:t>また、現場技能工の業務は職人的な仕事であるため、年齢の如何を問わずできる仕事との認識もあることから、高齢者雇用を受け入れやすい環境にある</w:t>
      </w:r>
      <w:r w:rsidR="006A46FC" w:rsidRPr="00D4408A">
        <w:rPr>
          <w:rFonts w:ascii="メイリオ" w:eastAsia="メイリオ" w:hAnsi="メイリオ" w:hint="eastAsia"/>
          <w:szCs w:val="21"/>
        </w:rPr>
        <w:t>と思われます</w:t>
      </w:r>
      <w:r w:rsidR="002926E6" w:rsidRPr="00D4408A">
        <w:rPr>
          <w:rFonts w:ascii="メイリオ" w:eastAsia="メイリオ" w:hAnsi="メイリオ" w:hint="eastAsia"/>
          <w:szCs w:val="21"/>
        </w:rPr>
        <w:t>。</w:t>
      </w:r>
    </w:p>
    <w:p w:rsidR="00D152E8" w:rsidRPr="00D4408A" w:rsidRDefault="00D152E8" w:rsidP="008906D3">
      <w:pPr>
        <w:widowControl/>
        <w:adjustRightInd w:val="0"/>
        <w:snapToGrid w:val="0"/>
        <w:ind w:leftChars="270" w:left="567"/>
        <w:jc w:val="left"/>
        <w:rPr>
          <w:rFonts w:ascii="メイリオ" w:eastAsia="メイリオ" w:hAnsi="メイリオ"/>
          <w:szCs w:val="21"/>
        </w:rPr>
      </w:pPr>
      <w:r w:rsidRPr="00D4408A">
        <w:rPr>
          <w:rFonts w:ascii="メイリオ" w:eastAsia="メイリオ" w:hAnsi="メイリオ" w:hint="eastAsia"/>
          <w:szCs w:val="21"/>
        </w:rPr>
        <w:t xml:space="preserve">　また、Ｑ10にあるように、年齢に関係なく働き続けて貰いたい社員の存在も87%の高い回答があり、その面でも高齢者雇用をしやすい環境にあ</w:t>
      </w:r>
      <w:r w:rsidR="006A46FC" w:rsidRPr="00D4408A">
        <w:rPr>
          <w:rFonts w:ascii="メイリオ" w:eastAsia="メイリオ" w:hAnsi="メイリオ" w:hint="eastAsia"/>
          <w:szCs w:val="21"/>
        </w:rPr>
        <w:t>ります</w:t>
      </w:r>
      <w:r w:rsidR="002926E6" w:rsidRPr="00D4408A">
        <w:rPr>
          <w:rFonts w:ascii="メイリオ" w:eastAsia="メイリオ" w:hAnsi="メイリオ" w:hint="eastAsia"/>
          <w:szCs w:val="21"/>
        </w:rPr>
        <w:t>。</w:t>
      </w:r>
    </w:p>
    <w:p w:rsidR="008906D3" w:rsidRPr="00D4408A" w:rsidRDefault="008906D3" w:rsidP="008906D3">
      <w:pPr>
        <w:widowControl/>
        <w:adjustRightInd w:val="0"/>
        <w:snapToGrid w:val="0"/>
        <w:ind w:leftChars="270" w:left="567" w:firstLineChars="92" w:firstLine="193"/>
        <w:jc w:val="left"/>
        <w:rPr>
          <w:rFonts w:ascii="メイリオ" w:eastAsia="メイリオ" w:hAnsi="メイリオ"/>
          <w:szCs w:val="21"/>
        </w:rPr>
      </w:pPr>
      <w:r w:rsidRPr="00D4408A">
        <w:rPr>
          <w:rFonts w:ascii="メイリオ" w:eastAsia="メイリオ" w:hAnsi="メイリオ" w:hint="eastAsia"/>
          <w:szCs w:val="21"/>
        </w:rPr>
        <w:t>問題は、</w:t>
      </w:r>
      <w:r w:rsidR="00D152E8" w:rsidRPr="00D4408A">
        <w:rPr>
          <w:rFonts w:ascii="メイリオ" w:eastAsia="メイリオ" w:hAnsi="メイリオ" w:hint="eastAsia"/>
          <w:szCs w:val="21"/>
        </w:rPr>
        <w:t>各企業の</w:t>
      </w:r>
      <w:r w:rsidRPr="00D4408A">
        <w:rPr>
          <w:rFonts w:ascii="メイリオ" w:eastAsia="メイリオ" w:hAnsi="メイリオ" w:hint="eastAsia"/>
          <w:szCs w:val="21"/>
        </w:rPr>
        <w:t>方針や事業特性の中で、どういった基準で65</w:t>
      </w:r>
      <w:r w:rsidR="00D152E8" w:rsidRPr="00D4408A">
        <w:rPr>
          <w:rFonts w:ascii="メイリオ" w:eastAsia="メイリオ" w:hAnsi="メイリオ" w:hint="eastAsia"/>
          <w:szCs w:val="21"/>
        </w:rPr>
        <w:t>歳以降の雇用者を決定するかの条件</w:t>
      </w:r>
      <w:r w:rsidRPr="00D4408A">
        <w:rPr>
          <w:rFonts w:ascii="メイリオ" w:eastAsia="メイリオ" w:hAnsi="メイリオ" w:hint="eastAsia"/>
          <w:szCs w:val="21"/>
        </w:rPr>
        <w:t>設定が重要な課題となる</w:t>
      </w:r>
      <w:r w:rsidR="006A46FC" w:rsidRPr="00D4408A">
        <w:rPr>
          <w:rFonts w:ascii="メイリオ" w:eastAsia="メイリオ" w:hAnsi="メイリオ" w:hint="eastAsia"/>
          <w:szCs w:val="21"/>
        </w:rPr>
        <w:t>と考えられます</w:t>
      </w:r>
      <w:r w:rsidR="002926E6" w:rsidRPr="00D4408A">
        <w:rPr>
          <w:rFonts w:ascii="メイリオ" w:eastAsia="メイリオ" w:hAnsi="メイリオ" w:hint="eastAsia"/>
          <w:szCs w:val="21"/>
        </w:rPr>
        <w:t>。</w:t>
      </w:r>
    </w:p>
    <w:p w:rsidR="00BD5847" w:rsidRPr="00D4408A" w:rsidRDefault="008906D3" w:rsidP="00BD5847">
      <w:pPr>
        <w:widowControl/>
        <w:adjustRightInd w:val="0"/>
        <w:snapToGrid w:val="0"/>
        <w:ind w:firstLineChars="200" w:firstLine="420"/>
        <w:jc w:val="left"/>
        <w:rPr>
          <w:rFonts w:ascii="メイリオ" w:eastAsia="メイリオ" w:hAnsi="メイリオ"/>
          <w:szCs w:val="21"/>
        </w:rPr>
      </w:pPr>
      <w:r w:rsidRPr="00D4408A">
        <w:rPr>
          <w:rFonts w:ascii="メイリオ" w:eastAsia="メイリオ" w:hAnsi="メイリオ" w:hint="eastAsia"/>
          <w:szCs w:val="21"/>
        </w:rPr>
        <w:t>③ 65歳</w:t>
      </w:r>
      <w:r w:rsidR="0012299E" w:rsidRPr="00D4408A">
        <w:rPr>
          <w:rFonts w:ascii="メイリオ" w:eastAsia="メイリオ" w:hAnsi="メイリオ" w:hint="eastAsia"/>
          <w:szCs w:val="21"/>
        </w:rPr>
        <w:t>以上</w:t>
      </w:r>
      <w:r w:rsidR="00BD5847" w:rsidRPr="00D4408A">
        <w:rPr>
          <w:rFonts w:ascii="メイリオ" w:eastAsia="メイリオ" w:hAnsi="メイリオ" w:hint="eastAsia"/>
          <w:szCs w:val="21"/>
        </w:rPr>
        <w:t>社員の</w:t>
      </w:r>
      <w:r w:rsidR="00225E1F" w:rsidRPr="00D4408A">
        <w:rPr>
          <w:rFonts w:ascii="メイリオ" w:eastAsia="メイリオ" w:hAnsi="メイリオ" w:hint="eastAsia"/>
          <w:szCs w:val="21"/>
        </w:rPr>
        <w:t>活用</w:t>
      </w:r>
      <w:r w:rsidR="00D152E8" w:rsidRPr="00D4408A">
        <w:rPr>
          <w:rFonts w:ascii="メイリオ" w:eastAsia="メイリオ" w:hAnsi="メイリオ" w:hint="eastAsia"/>
          <w:szCs w:val="21"/>
        </w:rPr>
        <w:t>（Ｑ11、</w:t>
      </w:r>
      <w:r w:rsidR="00076061" w:rsidRPr="00D4408A">
        <w:rPr>
          <w:rFonts w:ascii="メイリオ" w:eastAsia="メイリオ" w:hAnsi="メイリオ" w:hint="eastAsia"/>
          <w:szCs w:val="21"/>
        </w:rPr>
        <w:t>Ｑ</w:t>
      </w:r>
      <w:r w:rsidR="00D152E8" w:rsidRPr="00D4408A">
        <w:rPr>
          <w:rFonts w:ascii="メイリオ" w:eastAsia="メイリオ" w:hAnsi="メイリオ" w:hint="eastAsia"/>
          <w:szCs w:val="21"/>
        </w:rPr>
        <w:t>1</w:t>
      </w:r>
      <w:r w:rsidR="00993162" w:rsidRPr="00D4408A">
        <w:rPr>
          <w:rFonts w:ascii="メイリオ" w:eastAsia="メイリオ" w:hAnsi="メイリオ" w:hint="eastAsia"/>
          <w:szCs w:val="21"/>
        </w:rPr>
        <w:t>2</w:t>
      </w:r>
      <w:r w:rsidR="00076061" w:rsidRPr="00D4408A">
        <w:rPr>
          <w:rFonts w:ascii="メイリオ" w:eastAsia="メイリオ" w:hAnsi="メイリオ" w:hint="eastAsia"/>
          <w:szCs w:val="21"/>
        </w:rPr>
        <w:t>、Ｑ1</w:t>
      </w:r>
      <w:r w:rsidR="00993162" w:rsidRPr="00D4408A">
        <w:rPr>
          <w:rFonts w:ascii="メイリオ" w:eastAsia="メイリオ" w:hAnsi="メイリオ" w:hint="eastAsia"/>
          <w:szCs w:val="21"/>
        </w:rPr>
        <w:t>5</w:t>
      </w:r>
      <w:r w:rsidR="00D152E8" w:rsidRPr="00D4408A">
        <w:rPr>
          <w:rFonts w:ascii="メイリオ" w:eastAsia="メイリオ" w:hAnsi="メイリオ" w:hint="eastAsia"/>
          <w:szCs w:val="21"/>
        </w:rPr>
        <w:t>）</w:t>
      </w:r>
    </w:p>
    <w:p w:rsidR="00D152E8" w:rsidRPr="00D4408A" w:rsidRDefault="00BD5847" w:rsidP="00BD5847">
      <w:pPr>
        <w:widowControl/>
        <w:adjustRightInd w:val="0"/>
        <w:snapToGrid w:val="0"/>
        <w:ind w:leftChars="270" w:left="567" w:firstLineChars="92" w:firstLine="193"/>
        <w:jc w:val="left"/>
        <w:rPr>
          <w:rFonts w:ascii="メイリオ" w:eastAsia="メイリオ" w:hAnsi="メイリオ"/>
          <w:szCs w:val="21"/>
        </w:rPr>
      </w:pPr>
      <w:r w:rsidRPr="00D4408A">
        <w:rPr>
          <w:rFonts w:ascii="メイリオ" w:eastAsia="メイリオ" w:hAnsi="メイリオ" w:hint="eastAsia"/>
          <w:szCs w:val="21"/>
        </w:rPr>
        <w:t>65歳</w:t>
      </w:r>
      <w:r w:rsidR="0012299E" w:rsidRPr="00D4408A">
        <w:rPr>
          <w:rFonts w:ascii="メイリオ" w:eastAsia="メイリオ" w:hAnsi="メイリオ" w:hint="eastAsia"/>
          <w:szCs w:val="21"/>
        </w:rPr>
        <w:t>以上</w:t>
      </w:r>
      <w:r w:rsidRPr="00D4408A">
        <w:rPr>
          <w:rFonts w:ascii="メイリオ" w:eastAsia="メイリオ" w:hAnsi="メイリオ" w:hint="eastAsia"/>
          <w:szCs w:val="21"/>
        </w:rPr>
        <w:t>社員の活用</w:t>
      </w:r>
      <w:r w:rsidR="00225E1F" w:rsidRPr="00D4408A">
        <w:rPr>
          <w:rFonts w:ascii="メイリオ" w:eastAsia="メイリオ" w:hAnsi="メイリオ" w:hint="eastAsia"/>
          <w:szCs w:val="21"/>
        </w:rPr>
        <w:t>に対する考え方としては、</w:t>
      </w:r>
    </w:p>
    <w:p w:rsidR="00D152E8" w:rsidRPr="00D4408A" w:rsidRDefault="00225E1F" w:rsidP="00BD5847">
      <w:pPr>
        <w:widowControl/>
        <w:adjustRightInd w:val="0"/>
        <w:snapToGrid w:val="0"/>
        <w:ind w:leftChars="270" w:left="567" w:firstLineChars="92" w:firstLine="193"/>
        <w:jc w:val="left"/>
        <w:rPr>
          <w:rFonts w:ascii="メイリオ" w:eastAsia="メイリオ" w:hAnsi="メイリオ"/>
          <w:szCs w:val="21"/>
        </w:rPr>
      </w:pPr>
      <w:r w:rsidRPr="00D4408A">
        <w:rPr>
          <w:rFonts w:ascii="メイリオ" w:eastAsia="メイリオ" w:hAnsi="メイリオ" w:hint="eastAsia"/>
          <w:szCs w:val="21"/>
        </w:rPr>
        <w:t>「健康で意欲と能力があれば積極的に活用したい」が</w:t>
      </w:r>
      <w:r w:rsidR="00BD5847" w:rsidRPr="00D4408A">
        <w:rPr>
          <w:rFonts w:ascii="メイリオ" w:eastAsia="メイリオ" w:hAnsi="メイリオ" w:hint="eastAsia"/>
          <w:szCs w:val="21"/>
        </w:rPr>
        <w:t>64</w:t>
      </w:r>
      <w:r w:rsidR="00BD5847" w:rsidRPr="00D4408A">
        <w:rPr>
          <w:rFonts w:ascii="メイリオ" w:eastAsia="メイリオ" w:hAnsi="メイリオ"/>
          <w:szCs w:val="21"/>
        </w:rPr>
        <w:t>%</w:t>
      </w:r>
      <w:r w:rsidRPr="00D4408A">
        <w:rPr>
          <w:rFonts w:ascii="メイリオ" w:eastAsia="メイリオ" w:hAnsi="メイリオ" w:hint="eastAsia"/>
          <w:szCs w:val="21"/>
        </w:rPr>
        <w:t>と大半を占めてい</w:t>
      </w:r>
      <w:r w:rsidR="006A46FC" w:rsidRPr="00D4408A">
        <w:rPr>
          <w:rFonts w:ascii="メイリオ" w:eastAsia="メイリオ" w:hAnsi="メイリオ" w:hint="eastAsia"/>
          <w:szCs w:val="21"/>
        </w:rPr>
        <w:t>ます</w:t>
      </w:r>
      <w:r w:rsidRPr="00D4408A">
        <w:rPr>
          <w:rFonts w:ascii="メイリオ" w:eastAsia="メイリオ" w:hAnsi="メイリオ" w:hint="eastAsia"/>
          <w:szCs w:val="21"/>
        </w:rPr>
        <w:t>が、</w:t>
      </w:r>
    </w:p>
    <w:p w:rsidR="00D152E8" w:rsidRPr="00D4408A" w:rsidRDefault="00225E1F" w:rsidP="00BD5847">
      <w:pPr>
        <w:widowControl/>
        <w:adjustRightInd w:val="0"/>
        <w:snapToGrid w:val="0"/>
        <w:ind w:leftChars="270" w:left="567" w:firstLineChars="92" w:firstLine="193"/>
        <w:jc w:val="left"/>
        <w:rPr>
          <w:rFonts w:ascii="メイリオ" w:eastAsia="メイリオ" w:hAnsi="メイリオ"/>
          <w:szCs w:val="21"/>
        </w:rPr>
      </w:pPr>
      <w:r w:rsidRPr="00D4408A">
        <w:rPr>
          <w:rFonts w:ascii="メイリオ" w:eastAsia="メイリオ" w:hAnsi="メイリオ" w:hint="eastAsia"/>
          <w:szCs w:val="21"/>
        </w:rPr>
        <w:t>「健康で意欲と能力があっても活用することは考えていない」</w:t>
      </w:r>
      <w:r w:rsidR="00BD5847" w:rsidRPr="00D4408A">
        <w:rPr>
          <w:rFonts w:ascii="メイリオ" w:eastAsia="メイリオ" w:hAnsi="メイリオ" w:hint="eastAsia"/>
          <w:szCs w:val="21"/>
        </w:rPr>
        <w:t>という回答</w:t>
      </w:r>
      <w:r w:rsidR="006A46FC" w:rsidRPr="00D4408A">
        <w:rPr>
          <w:rFonts w:ascii="メイリオ" w:eastAsia="メイリオ" w:hAnsi="メイリオ" w:hint="eastAsia"/>
          <w:szCs w:val="21"/>
        </w:rPr>
        <w:t>も</w:t>
      </w:r>
      <w:r w:rsidR="00BD5847" w:rsidRPr="00D4408A">
        <w:rPr>
          <w:rFonts w:ascii="メイリオ" w:eastAsia="メイリオ" w:hAnsi="メイリオ" w:hint="eastAsia"/>
          <w:szCs w:val="21"/>
        </w:rPr>
        <w:t>18</w:t>
      </w:r>
      <w:r w:rsidR="00BD5847" w:rsidRPr="00D4408A">
        <w:rPr>
          <w:rFonts w:ascii="メイリオ" w:eastAsia="メイリオ" w:hAnsi="メイリオ"/>
          <w:szCs w:val="21"/>
        </w:rPr>
        <w:t>%</w:t>
      </w:r>
      <w:r w:rsidRPr="00D4408A">
        <w:rPr>
          <w:rFonts w:ascii="メイリオ" w:eastAsia="メイリオ" w:hAnsi="メイリオ" w:hint="eastAsia"/>
          <w:szCs w:val="21"/>
        </w:rPr>
        <w:t>という</w:t>
      </w:r>
    </w:p>
    <w:p w:rsidR="00225E1F" w:rsidRPr="00D4408A" w:rsidRDefault="00225E1F" w:rsidP="00D152E8">
      <w:pPr>
        <w:widowControl/>
        <w:adjustRightInd w:val="0"/>
        <w:snapToGrid w:val="0"/>
        <w:ind w:leftChars="270" w:left="567"/>
        <w:jc w:val="left"/>
        <w:rPr>
          <w:rFonts w:ascii="メイリオ" w:eastAsia="メイリオ" w:hAnsi="メイリオ"/>
          <w:szCs w:val="21"/>
        </w:rPr>
      </w:pPr>
      <w:r w:rsidRPr="00D4408A">
        <w:rPr>
          <w:rFonts w:ascii="メイリオ" w:eastAsia="メイリオ" w:hAnsi="メイリオ" w:hint="eastAsia"/>
          <w:szCs w:val="21"/>
        </w:rPr>
        <w:t>アンケート結果となって</w:t>
      </w:r>
      <w:r w:rsidR="006A46FC" w:rsidRPr="00D4408A">
        <w:rPr>
          <w:rFonts w:ascii="メイリオ" w:eastAsia="メイリオ" w:hAnsi="メイリオ" w:hint="eastAsia"/>
          <w:szCs w:val="21"/>
        </w:rPr>
        <w:t>います</w:t>
      </w:r>
      <w:r w:rsidR="002926E6" w:rsidRPr="00D4408A">
        <w:rPr>
          <w:rFonts w:ascii="メイリオ" w:eastAsia="メイリオ" w:hAnsi="メイリオ" w:hint="eastAsia"/>
          <w:szCs w:val="21"/>
        </w:rPr>
        <w:t>。</w:t>
      </w:r>
      <w:r w:rsidR="00D152E8" w:rsidRPr="00D4408A">
        <w:rPr>
          <w:rFonts w:ascii="メイリオ" w:eastAsia="メイリオ" w:hAnsi="メイリオ" w:hint="eastAsia"/>
          <w:szCs w:val="21"/>
        </w:rPr>
        <w:t>その際</w:t>
      </w:r>
      <w:r w:rsidRPr="00D4408A">
        <w:rPr>
          <w:rFonts w:ascii="メイリオ" w:eastAsia="メイリオ" w:hAnsi="メイリオ" w:hint="eastAsia"/>
          <w:szCs w:val="21"/>
        </w:rPr>
        <w:t>の問題点</w:t>
      </w:r>
      <w:r w:rsidR="00BD5847" w:rsidRPr="00D4408A">
        <w:rPr>
          <w:rFonts w:ascii="メイリオ" w:eastAsia="メイリオ" w:hAnsi="メイリオ" w:hint="eastAsia"/>
          <w:szCs w:val="21"/>
        </w:rPr>
        <w:t>・</w:t>
      </w:r>
      <w:r w:rsidRPr="00D4408A">
        <w:rPr>
          <w:rFonts w:ascii="メイリオ" w:eastAsia="メイリオ" w:hAnsi="メイリオ" w:hint="eastAsia"/>
          <w:szCs w:val="21"/>
        </w:rPr>
        <w:t>課題として</w:t>
      </w:r>
      <w:r w:rsidR="00D152E8" w:rsidRPr="00D4408A">
        <w:rPr>
          <w:rFonts w:ascii="メイリオ" w:eastAsia="メイリオ" w:hAnsi="メイリオ" w:hint="eastAsia"/>
          <w:szCs w:val="21"/>
        </w:rPr>
        <w:t>は次のことが挙げられてい</w:t>
      </w:r>
      <w:r w:rsidR="006A46FC" w:rsidRPr="00D4408A">
        <w:rPr>
          <w:rFonts w:ascii="メイリオ" w:eastAsia="メイリオ" w:hAnsi="メイリオ" w:hint="eastAsia"/>
          <w:szCs w:val="21"/>
        </w:rPr>
        <w:t>ます</w:t>
      </w:r>
      <w:r w:rsidR="002926E6" w:rsidRPr="00D4408A">
        <w:rPr>
          <w:rFonts w:ascii="メイリオ" w:eastAsia="メイリオ" w:hAnsi="メイリオ" w:hint="eastAsia"/>
          <w:szCs w:val="21"/>
        </w:rPr>
        <w:t>。</w:t>
      </w:r>
    </w:p>
    <w:p w:rsidR="00A437EA" w:rsidRPr="00D4408A" w:rsidRDefault="00225E1F" w:rsidP="00D152E8">
      <w:pPr>
        <w:widowControl/>
        <w:adjustRightInd w:val="0"/>
        <w:snapToGrid w:val="0"/>
        <w:ind w:firstLineChars="337" w:firstLine="708"/>
        <w:jc w:val="left"/>
        <w:rPr>
          <w:rFonts w:ascii="メイリオ" w:eastAsia="メイリオ" w:hAnsi="メイリオ"/>
          <w:szCs w:val="21"/>
        </w:rPr>
      </w:pPr>
      <w:r w:rsidRPr="00D4408A">
        <w:rPr>
          <w:rFonts w:ascii="メイリオ" w:eastAsia="メイリオ" w:hAnsi="メイリオ" w:hint="eastAsia"/>
          <w:szCs w:val="21"/>
        </w:rPr>
        <w:t>「現役時代に比して高年齢者本人の健康状態や身体能力が劣ってくる」</w:t>
      </w:r>
      <w:r w:rsidR="00BD5847" w:rsidRPr="00D4408A">
        <w:rPr>
          <w:rFonts w:ascii="メイリオ" w:eastAsia="メイリオ" w:hAnsi="メイリオ" w:hint="eastAsia"/>
          <w:szCs w:val="21"/>
        </w:rPr>
        <w:t>39</w:t>
      </w:r>
      <w:r w:rsidR="00BD5847" w:rsidRPr="00D4408A">
        <w:rPr>
          <w:rFonts w:ascii="メイリオ" w:eastAsia="メイリオ" w:hAnsi="メイリオ"/>
          <w:szCs w:val="21"/>
        </w:rPr>
        <w:t>%</w:t>
      </w:r>
    </w:p>
    <w:p w:rsidR="00BD5847" w:rsidRPr="00D4408A" w:rsidRDefault="00BD5847" w:rsidP="00D152E8">
      <w:pPr>
        <w:widowControl/>
        <w:adjustRightInd w:val="0"/>
        <w:snapToGrid w:val="0"/>
        <w:ind w:firstLineChars="337" w:firstLine="708"/>
        <w:jc w:val="left"/>
        <w:rPr>
          <w:rFonts w:ascii="メイリオ" w:eastAsia="メイリオ" w:hAnsi="メイリオ"/>
          <w:szCs w:val="21"/>
        </w:rPr>
      </w:pPr>
      <w:r w:rsidRPr="00D4408A">
        <w:rPr>
          <w:rFonts w:ascii="メイリオ" w:eastAsia="メイリオ" w:hAnsi="メイリオ" w:hint="eastAsia"/>
          <w:szCs w:val="21"/>
        </w:rPr>
        <w:t>「業務の品質や効率が低下する」31</w:t>
      </w:r>
      <w:r w:rsidRPr="00D4408A">
        <w:rPr>
          <w:rFonts w:ascii="メイリオ" w:eastAsia="メイリオ" w:hAnsi="メイリオ"/>
          <w:szCs w:val="21"/>
        </w:rPr>
        <w:t>%</w:t>
      </w:r>
      <w:r w:rsidR="00A437EA" w:rsidRPr="00D4408A">
        <w:rPr>
          <w:rFonts w:ascii="メイリオ" w:eastAsia="メイリオ" w:hAnsi="メイリオ" w:hint="eastAsia"/>
          <w:szCs w:val="21"/>
        </w:rPr>
        <w:t xml:space="preserve">　</w:t>
      </w:r>
      <w:r w:rsidRPr="00D4408A">
        <w:rPr>
          <w:rFonts w:ascii="メイリオ" w:eastAsia="メイリオ" w:hAnsi="メイリオ" w:hint="eastAsia"/>
          <w:szCs w:val="21"/>
        </w:rPr>
        <w:t>が２大要因で、続いて、</w:t>
      </w:r>
    </w:p>
    <w:p w:rsidR="005968E6" w:rsidRPr="00D4408A" w:rsidRDefault="00225E1F" w:rsidP="00D152E8">
      <w:pPr>
        <w:widowControl/>
        <w:adjustRightInd w:val="0"/>
        <w:snapToGrid w:val="0"/>
        <w:ind w:firstLineChars="337" w:firstLine="708"/>
        <w:jc w:val="left"/>
        <w:rPr>
          <w:rFonts w:ascii="メイリオ" w:eastAsia="メイリオ" w:hAnsi="メイリオ"/>
          <w:szCs w:val="21"/>
        </w:rPr>
      </w:pPr>
      <w:r w:rsidRPr="00D4408A">
        <w:rPr>
          <w:rFonts w:ascii="メイリオ" w:eastAsia="メイリオ" w:hAnsi="メイリオ" w:hint="eastAsia"/>
          <w:szCs w:val="21"/>
        </w:rPr>
        <w:t>「現役時代に比して高年齢者本人のやる気が下がる、新技術についていけない」</w:t>
      </w:r>
      <w:r w:rsidR="005968E6" w:rsidRPr="00D4408A">
        <w:rPr>
          <w:rFonts w:ascii="メイリオ" w:eastAsia="メイリオ" w:hAnsi="メイリオ" w:hint="eastAsia"/>
          <w:szCs w:val="21"/>
        </w:rPr>
        <w:t>14</w:t>
      </w:r>
      <w:r w:rsidR="005968E6" w:rsidRPr="00D4408A">
        <w:rPr>
          <w:rFonts w:ascii="メイリオ" w:eastAsia="メイリオ" w:hAnsi="メイリオ"/>
          <w:szCs w:val="21"/>
        </w:rPr>
        <w:t>%</w:t>
      </w:r>
    </w:p>
    <w:p w:rsidR="00A437EA" w:rsidRPr="00D4408A" w:rsidRDefault="00A437EA" w:rsidP="00076061">
      <w:pPr>
        <w:widowControl/>
        <w:adjustRightInd w:val="0"/>
        <w:snapToGrid w:val="0"/>
        <w:ind w:leftChars="270" w:left="567" w:firstLineChars="67" w:firstLine="141"/>
        <w:jc w:val="left"/>
        <w:rPr>
          <w:rFonts w:ascii="メイリオ" w:eastAsia="メイリオ" w:hAnsi="メイリオ"/>
          <w:szCs w:val="21"/>
        </w:rPr>
      </w:pPr>
      <w:r w:rsidRPr="00D4408A">
        <w:rPr>
          <w:rFonts w:ascii="メイリオ" w:eastAsia="メイリオ" w:hAnsi="メイリオ" w:hint="eastAsia"/>
          <w:szCs w:val="21"/>
        </w:rPr>
        <w:lastRenderedPageBreak/>
        <w:t>「業務中や通勤時の事故や災害が増える」と「若年者との関連で世代交代の足かせになったり、現役</w:t>
      </w:r>
      <w:r w:rsidR="009974B3" w:rsidRPr="00D4408A">
        <w:rPr>
          <w:rFonts w:ascii="メイリオ" w:eastAsia="メイリオ" w:hAnsi="メイリオ" w:hint="eastAsia"/>
          <w:szCs w:val="21"/>
        </w:rPr>
        <w:t>社員</w:t>
      </w:r>
      <w:r w:rsidRPr="00D4408A">
        <w:rPr>
          <w:rFonts w:ascii="メイリオ" w:eastAsia="メイリオ" w:hAnsi="メイリオ" w:hint="eastAsia"/>
          <w:szCs w:val="21"/>
        </w:rPr>
        <w:t>の仕事がやりづらくなるのではないかと懸念される」がそれぞれ3.8</w:t>
      </w:r>
      <w:r w:rsidRPr="00D4408A">
        <w:rPr>
          <w:rFonts w:ascii="メイリオ" w:eastAsia="メイリオ" w:hAnsi="メイリオ"/>
          <w:szCs w:val="21"/>
        </w:rPr>
        <w:t>%</w:t>
      </w:r>
      <w:r w:rsidRPr="00D4408A">
        <w:rPr>
          <w:rFonts w:ascii="メイリオ" w:eastAsia="メイリオ" w:hAnsi="メイリオ" w:hint="eastAsia"/>
          <w:szCs w:val="21"/>
        </w:rPr>
        <w:t>となってい</w:t>
      </w:r>
      <w:r w:rsidR="006A46FC" w:rsidRPr="00D4408A">
        <w:rPr>
          <w:rFonts w:ascii="メイリオ" w:eastAsia="メイリオ" w:hAnsi="メイリオ" w:hint="eastAsia"/>
          <w:szCs w:val="21"/>
        </w:rPr>
        <w:t>ます</w:t>
      </w:r>
      <w:r w:rsidR="002926E6" w:rsidRPr="00D4408A">
        <w:rPr>
          <w:rFonts w:ascii="メイリオ" w:eastAsia="メイリオ" w:hAnsi="メイリオ" w:hint="eastAsia"/>
          <w:szCs w:val="21"/>
        </w:rPr>
        <w:t>。</w:t>
      </w:r>
    </w:p>
    <w:p w:rsidR="00A437EA" w:rsidRPr="00D4408A" w:rsidRDefault="0012299E" w:rsidP="0012299E">
      <w:pPr>
        <w:widowControl/>
        <w:adjustRightInd w:val="0"/>
        <w:snapToGrid w:val="0"/>
        <w:ind w:leftChars="270" w:left="567"/>
        <w:jc w:val="left"/>
        <w:rPr>
          <w:rFonts w:ascii="メイリオ" w:eastAsia="メイリオ" w:hAnsi="メイリオ"/>
          <w:szCs w:val="21"/>
        </w:rPr>
      </w:pPr>
      <w:r w:rsidRPr="00D4408A">
        <w:rPr>
          <w:rFonts w:ascii="メイリオ" w:eastAsia="メイリオ" w:hAnsi="メイリオ" w:hint="eastAsia"/>
          <w:szCs w:val="21"/>
        </w:rPr>
        <w:t>さらに、</w:t>
      </w:r>
      <w:r w:rsidR="00A437EA" w:rsidRPr="00D4408A">
        <w:rPr>
          <w:rFonts w:ascii="メイリオ" w:eastAsia="メイリオ" w:hAnsi="メイリオ" w:hint="eastAsia"/>
          <w:szCs w:val="21"/>
        </w:rPr>
        <w:t>65歳</w:t>
      </w:r>
      <w:r w:rsidRPr="00D4408A">
        <w:rPr>
          <w:rFonts w:ascii="メイリオ" w:eastAsia="メイリオ" w:hAnsi="メイリオ" w:hint="eastAsia"/>
          <w:szCs w:val="21"/>
        </w:rPr>
        <w:t>以上</w:t>
      </w:r>
      <w:r w:rsidR="00A437EA" w:rsidRPr="00D4408A">
        <w:rPr>
          <w:rFonts w:ascii="メイリオ" w:eastAsia="メイリオ" w:hAnsi="メイリオ" w:hint="eastAsia"/>
          <w:szCs w:val="21"/>
        </w:rPr>
        <w:t>社員の活用</w:t>
      </w:r>
      <w:r w:rsidRPr="00D4408A">
        <w:rPr>
          <w:rFonts w:ascii="メイリオ" w:eastAsia="メイリオ" w:hAnsi="メイリオ" w:hint="eastAsia"/>
          <w:szCs w:val="21"/>
        </w:rPr>
        <w:t>を考えていない理由については、</w:t>
      </w:r>
    </w:p>
    <w:p w:rsidR="0012299E" w:rsidRPr="00D4408A" w:rsidRDefault="0012299E" w:rsidP="0012299E">
      <w:pPr>
        <w:adjustRightInd w:val="0"/>
        <w:snapToGrid w:val="0"/>
        <w:ind w:rightChars="-135" w:right="-283"/>
        <w:rPr>
          <w:rFonts w:ascii="メイリオ" w:eastAsia="メイリオ" w:hAnsi="メイリオ" w:cs="メイリオ"/>
          <w:szCs w:val="21"/>
        </w:rPr>
      </w:pPr>
      <w:r w:rsidRPr="00D4408A">
        <w:rPr>
          <w:rFonts w:ascii="メイリオ" w:eastAsia="メイリオ" w:hAnsi="メイリオ" w:cs="メイリオ" w:hint="eastAsia"/>
          <w:szCs w:val="21"/>
        </w:rPr>
        <w:t xml:space="preserve">　　　「高年齢者にやってもらう仕事がない」34%</w:t>
      </w:r>
    </w:p>
    <w:p w:rsidR="0012299E" w:rsidRPr="00D4408A" w:rsidRDefault="0012299E" w:rsidP="0012299E">
      <w:pPr>
        <w:adjustRightInd w:val="0"/>
        <w:snapToGrid w:val="0"/>
        <w:ind w:rightChars="-135" w:right="-283" w:firstLineChars="300" w:firstLine="630"/>
        <w:rPr>
          <w:rFonts w:ascii="メイリオ" w:eastAsia="メイリオ" w:hAnsi="メイリオ" w:cs="メイリオ"/>
          <w:szCs w:val="21"/>
        </w:rPr>
      </w:pPr>
      <w:r w:rsidRPr="00D4408A">
        <w:rPr>
          <w:rFonts w:ascii="メイリオ" w:eastAsia="メイリオ" w:hAnsi="メイリオ" w:cs="メイリオ" w:hint="eastAsia"/>
          <w:szCs w:val="21"/>
        </w:rPr>
        <w:t>「健康面・安全面で不安がある」33%</w:t>
      </w:r>
    </w:p>
    <w:p w:rsidR="0012299E" w:rsidRPr="00D4408A" w:rsidRDefault="0012299E" w:rsidP="0012299E">
      <w:pPr>
        <w:adjustRightInd w:val="0"/>
        <w:snapToGrid w:val="0"/>
        <w:ind w:rightChars="-135" w:right="-283" w:firstLineChars="300" w:firstLine="630"/>
        <w:rPr>
          <w:rFonts w:ascii="メイリオ" w:eastAsia="メイリオ" w:hAnsi="メイリオ" w:cs="メイリオ"/>
          <w:szCs w:val="21"/>
        </w:rPr>
      </w:pPr>
      <w:r w:rsidRPr="00D4408A">
        <w:rPr>
          <w:rFonts w:ascii="メイリオ" w:eastAsia="メイリオ" w:hAnsi="メイリオ" w:cs="メイリオ" w:hint="eastAsia"/>
          <w:szCs w:val="21"/>
        </w:rPr>
        <w:t>「若年者の採用に制限を受ける」33%</w:t>
      </w:r>
    </w:p>
    <w:p w:rsidR="0012299E" w:rsidRPr="00D4408A" w:rsidRDefault="0012299E" w:rsidP="0012299E">
      <w:pPr>
        <w:widowControl/>
        <w:adjustRightInd w:val="0"/>
        <w:snapToGrid w:val="0"/>
        <w:ind w:leftChars="270" w:left="567"/>
        <w:jc w:val="left"/>
        <w:rPr>
          <w:rFonts w:ascii="メイリオ" w:eastAsia="メイリオ" w:hAnsi="メイリオ"/>
          <w:szCs w:val="21"/>
        </w:rPr>
      </w:pPr>
      <w:r w:rsidRPr="00D4408A">
        <w:rPr>
          <w:rFonts w:ascii="メイリオ" w:eastAsia="メイリオ" w:hAnsi="メイリオ" w:hint="eastAsia"/>
          <w:szCs w:val="21"/>
        </w:rPr>
        <w:t>の３つに</w:t>
      </w:r>
      <w:r w:rsidR="00076061" w:rsidRPr="00D4408A">
        <w:rPr>
          <w:rFonts w:ascii="メイリオ" w:eastAsia="メイリオ" w:hAnsi="メイリオ" w:hint="eastAsia"/>
          <w:szCs w:val="21"/>
        </w:rPr>
        <w:t>集約されてい</w:t>
      </w:r>
      <w:r w:rsidR="006A46FC" w:rsidRPr="00D4408A">
        <w:rPr>
          <w:rFonts w:ascii="メイリオ" w:eastAsia="メイリオ" w:hAnsi="メイリオ" w:hint="eastAsia"/>
          <w:szCs w:val="21"/>
        </w:rPr>
        <w:t>ます</w:t>
      </w:r>
      <w:r w:rsidR="002926E6" w:rsidRPr="00D4408A">
        <w:rPr>
          <w:rFonts w:ascii="メイリオ" w:eastAsia="メイリオ" w:hAnsi="メイリオ" w:hint="eastAsia"/>
          <w:szCs w:val="21"/>
        </w:rPr>
        <w:t>。</w:t>
      </w:r>
    </w:p>
    <w:p w:rsidR="00A437EA" w:rsidRPr="00D4408A" w:rsidRDefault="0012299E" w:rsidP="0012299E">
      <w:pPr>
        <w:widowControl/>
        <w:adjustRightInd w:val="0"/>
        <w:snapToGrid w:val="0"/>
        <w:ind w:leftChars="270" w:left="569" w:hanging="2"/>
        <w:jc w:val="left"/>
        <w:rPr>
          <w:rFonts w:ascii="メイリオ" w:eastAsia="メイリオ" w:hAnsi="メイリオ"/>
          <w:szCs w:val="21"/>
        </w:rPr>
      </w:pPr>
      <w:r w:rsidRPr="00D4408A">
        <w:rPr>
          <w:rFonts w:ascii="メイリオ" w:eastAsia="メイリオ" w:hAnsi="メイリオ" w:hint="eastAsia"/>
          <w:szCs w:val="21"/>
        </w:rPr>
        <w:t xml:space="preserve">　以上のことから、65歳以上社員の活用に関しては、健康に関する課題が最も大きく、それに派生</w:t>
      </w:r>
      <w:r w:rsidR="00076061" w:rsidRPr="00D4408A">
        <w:rPr>
          <w:rFonts w:ascii="メイリオ" w:eastAsia="メイリオ" w:hAnsi="メイリオ" w:hint="eastAsia"/>
          <w:szCs w:val="21"/>
        </w:rPr>
        <w:t>する</w:t>
      </w:r>
      <w:r w:rsidRPr="00D4408A">
        <w:rPr>
          <w:rFonts w:ascii="メイリオ" w:eastAsia="メイリオ" w:hAnsi="メイリオ" w:hint="eastAsia"/>
          <w:szCs w:val="21"/>
        </w:rPr>
        <w:t>作業品質</w:t>
      </w:r>
      <w:r w:rsidR="00076061" w:rsidRPr="00D4408A">
        <w:rPr>
          <w:rFonts w:ascii="メイリオ" w:eastAsia="メイリオ" w:hAnsi="メイリオ" w:hint="eastAsia"/>
          <w:szCs w:val="21"/>
        </w:rPr>
        <w:t>や新技術対応への</w:t>
      </w:r>
      <w:r w:rsidRPr="00D4408A">
        <w:rPr>
          <w:rFonts w:ascii="メイリオ" w:eastAsia="メイリオ" w:hAnsi="メイリオ" w:hint="eastAsia"/>
          <w:szCs w:val="21"/>
        </w:rPr>
        <w:t>配慮が必要であることが見えて</w:t>
      </w:r>
      <w:r w:rsidR="006A46FC" w:rsidRPr="00D4408A">
        <w:rPr>
          <w:rFonts w:ascii="メイリオ" w:eastAsia="メイリオ" w:hAnsi="メイリオ" w:hint="eastAsia"/>
          <w:szCs w:val="21"/>
        </w:rPr>
        <w:t>きます</w:t>
      </w:r>
      <w:r w:rsidR="002926E6" w:rsidRPr="00D4408A">
        <w:rPr>
          <w:rFonts w:ascii="メイリオ" w:eastAsia="メイリオ" w:hAnsi="メイリオ" w:hint="eastAsia"/>
          <w:szCs w:val="21"/>
        </w:rPr>
        <w:t>。</w:t>
      </w:r>
    </w:p>
    <w:p w:rsidR="0012299E" w:rsidRPr="00D4408A" w:rsidRDefault="0012299E" w:rsidP="0012299E">
      <w:pPr>
        <w:widowControl/>
        <w:adjustRightInd w:val="0"/>
        <w:snapToGrid w:val="0"/>
        <w:ind w:firstLineChars="200" w:firstLine="420"/>
        <w:jc w:val="left"/>
        <w:rPr>
          <w:rFonts w:ascii="メイリオ" w:eastAsia="メイリオ" w:hAnsi="メイリオ"/>
          <w:szCs w:val="21"/>
        </w:rPr>
      </w:pPr>
      <w:r w:rsidRPr="00D4408A">
        <w:rPr>
          <w:rFonts w:ascii="メイリオ" w:eastAsia="メイリオ" w:hAnsi="メイリオ" w:hint="eastAsia"/>
          <w:szCs w:val="21"/>
        </w:rPr>
        <w:t>④ 65歳以上社員の</w:t>
      </w:r>
      <w:r w:rsidR="00076061" w:rsidRPr="00D4408A">
        <w:rPr>
          <w:rFonts w:ascii="メイリオ" w:eastAsia="メイリオ" w:hAnsi="メイリオ" w:hint="eastAsia"/>
          <w:szCs w:val="21"/>
        </w:rPr>
        <w:t>能力を活かすための施策（Ｑ13）</w:t>
      </w:r>
    </w:p>
    <w:p w:rsidR="00225E1F" w:rsidRPr="00D4408A" w:rsidRDefault="00076061" w:rsidP="00A437EA">
      <w:pPr>
        <w:widowControl/>
        <w:adjustRightInd w:val="0"/>
        <w:snapToGrid w:val="0"/>
        <w:ind w:firstLineChars="257" w:firstLine="565"/>
        <w:jc w:val="left"/>
        <w:rPr>
          <w:rFonts w:ascii="メイリオ" w:eastAsia="メイリオ" w:hAnsi="メイリオ"/>
          <w:szCs w:val="21"/>
        </w:rPr>
      </w:pPr>
      <w:r w:rsidRPr="00D4408A">
        <w:rPr>
          <w:rFonts w:ascii="メイリオ" w:eastAsia="メイリオ" w:hAnsi="メイリオ" w:hint="eastAsia"/>
          <w:sz w:val="22"/>
        </w:rPr>
        <w:t xml:space="preserve">　</w:t>
      </w:r>
      <w:r w:rsidRPr="00D4408A">
        <w:rPr>
          <w:rFonts w:ascii="メイリオ" w:eastAsia="メイリオ" w:hAnsi="メイリオ" w:hint="eastAsia"/>
          <w:szCs w:val="21"/>
        </w:rPr>
        <w:t>65歳以上社員の能力を活かすための施策としては、</w:t>
      </w:r>
    </w:p>
    <w:p w:rsidR="00076061" w:rsidRPr="00D4408A" w:rsidRDefault="00076061" w:rsidP="00076061">
      <w:pPr>
        <w:adjustRightInd w:val="0"/>
        <w:snapToGrid w:val="0"/>
        <w:ind w:leftChars="100" w:left="210" w:right="-2" w:firstLineChars="200" w:firstLine="420"/>
        <w:rPr>
          <w:rFonts w:ascii="メイリオ" w:eastAsia="メイリオ" w:hAnsi="メイリオ" w:cs="メイリオ"/>
          <w:szCs w:val="21"/>
        </w:rPr>
      </w:pPr>
      <w:r w:rsidRPr="00D4408A">
        <w:rPr>
          <w:rFonts w:ascii="メイリオ" w:eastAsia="メイリオ" w:hAnsi="メイリオ" w:hint="eastAsia"/>
          <w:szCs w:val="21"/>
        </w:rPr>
        <w:t>「</w:t>
      </w:r>
      <w:r w:rsidRPr="00D4408A">
        <w:rPr>
          <w:rFonts w:ascii="メイリオ" w:eastAsia="メイリオ" w:hAnsi="メイリオ" w:cs="メイリオ" w:hint="eastAsia"/>
          <w:szCs w:val="21"/>
        </w:rPr>
        <w:t>勤務形態を考慮（体力や健康面を配慮して再配置、勤務時間や勤務形態の調整、設備対応等に</w:t>
      </w:r>
    </w:p>
    <w:p w:rsidR="00076061" w:rsidRPr="00D4408A" w:rsidRDefault="00076061" w:rsidP="00076061">
      <w:pPr>
        <w:widowControl/>
        <w:adjustRightInd w:val="0"/>
        <w:snapToGrid w:val="0"/>
        <w:ind w:firstLineChars="257" w:firstLine="540"/>
        <w:jc w:val="left"/>
        <w:rPr>
          <w:rFonts w:ascii="メイリオ" w:eastAsia="メイリオ" w:hAnsi="メイリオ"/>
          <w:szCs w:val="21"/>
        </w:rPr>
      </w:pPr>
      <w:r w:rsidRPr="00D4408A">
        <w:rPr>
          <w:rFonts w:ascii="メイリオ" w:eastAsia="メイリオ" w:hAnsi="メイリオ" w:cs="メイリオ" w:hint="eastAsia"/>
          <w:szCs w:val="21"/>
        </w:rPr>
        <w:t xml:space="preserve">　よる業務負担の軽減化）</w:t>
      </w:r>
      <w:r w:rsidRPr="00D4408A">
        <w:rPr>
          <w:rFonts w:ascii="メイリオ" w:eastAsia="メイリオ" w:hAnsi="メイリオ" w:hint="eastAsia"/>
          <w:szCs w:val="21"/>
        </w:rPr>
        <w:t>」41%、</w:t>
      </w:r>
    </w:p>
    <w:p w:rsidR="00076061" w:rsidRPr="00D4408A" w:rsidRDefault="00076061" w:rsidP="00A437EA">
      <w:pPr>
        <w:widowControl/>
        <w:adjustRightInd w:val="0"/>
        <w:snapToGrid w:val="0"/>
        <w:ind w:firstLineChars="257" w:firstLine="540"/>
        <w:jc w:val="left"/>
        <w:rPr>
          <w:rFonts w:ascii="メイリオ" w:eastAsia="メイリオ" w:hAnsi="メイリオ"/>
          <w:szCs w:val="21"/>
        </w:rPr>
      </w:pPr>
      <w:r w:rsidRPr="00D4408A">
        <w:rPr>
          <w:rFonts w:ascii="メイリオ" w:eastAsia="メイリオ" w:hAnsi="メイリオ" w:hint="eastAsia"/>
          <w:szCs w:val="21"/>
        </w:rPr>
        <w:t>「</w:t>
      </w:r>
      <w:r w:rsidRPr="00D4408A">
        <w:rPr>
          <w:rFonts w:ascii="メイリオ" w:eastAsia="メイリオ" w:hAnsi="メイリオ" w:cs="メイリオ" w:hint="eastAsia"/>
          <w:szCs w:val="21"/>
        </w:rPr>
        <w:t>処遇条件の見直し（賃金、更新時の昇給、定年後の賞与等）</w:t>
      </w:r>
      <w:r w:rsidRPr="00D4408A">
        <w:rPr>
          <w:rFonts w:ascii="メイリオ" w:eastAsia="メイリオ" w:hAnsi="メイリオ" w:hint="eastAsia"/>
          <w:szCs w:val="21"/>
        </w:rPr>
        <w:t>」28%、</w:t>
      </w:r>
    </w:p>
    <w:p w:rsidR="00076061" w:rsidRPr="00D4408A" w:rsidRDefault="00076061" w:rsidP="00A437EA">
      <w:pPr>
        <w:widowControl/>
        <w:adjustRightInd w:val="0"/>
        <w:snapToGrid w:val="0"/>
        <w:ind w:firstLineChars="257" w:firstLine="540"/>
        <w:jc w:val="left"/>
        <w:rPr>
          <w:rFonts w:ascii="メイリオ" w:eastAsia="メイリオ" w:hAnsi="メイリオ"/>
          <w:szCs w:val="21"/>
        </w:rPr>
      </w:pPr>
      <w:r w:rsidRPr="00D4408A">
        <w:rPr>
          <w:rFonts w:ascii="メイリオ" w:eastAsia="メイリオ" w:hAnsi="メイリオ" w:hint="eastAsia"/>
          <w:szCs w:val="21"/>
        </w:rPr>
        <w:t>「</w:t>
      </w:r>
      <w:r w:rsidRPr="00D4408A">
        <w:rPr>
          <w:rFonts w:ascii="メイリオ" w:eastAsia="メイリオ" w:hAnsi="メイリオ" w:cs="メイリオ" w:hint="eastAsia"/>
          <w:szCs w:val="21"/>
        </w:rPr>
        <w:t>日常の健康状態のチェックや仕事前の準備体操など健康管理の徹底</w:t>
      </w:r>
      <w:r w:rsidRPr="00D4408A">
        <w:rPr>
          <w:rFonts w:ascii="メイリオ" w:eastAsia="メイリオ" w:hAnsi="メイリオ" w:hint="eastAsia"/>
          <w:szCs w:val="21"/>
        </w:rPr>
        <w:t>」21%</w:t>
      </w:r>
    </w:p>
    <w:p w:rsidR="00076061" w:rsidRPr="00D4408A" w:rsidRDefault="00076061" w:rsidP="00A437EA">
      <w:pPr>
        <w:widowControl/>
        <w:adjustRightInd w:val="0"/>
        <w:snapToGrid w:val="0"/>
        <w:ind w:firstLineChars="257" w:firstLine="540"/>
        <w:jc w:val="left"/>
        <w:rPr>
          <w:rFonts w:ascii="メイリオ" w:eastAsia="メイリオ" w:hAnsi="メイリオ"/>
          <w:szCs w:val="21"/>
        </w:rPr>
      </w:pPr>
      <w:r w:rsidRPr="00D4408A">
        <w:rPr>
          <w:rFonts w:ascii="メイリオ" w:eastAsia="メイリオ" w:hAnsi="メイリオ" w:hint="eastAsia"/>
          <w:szCs w:val="21"/>
        </w:rPr>
        <w:t>と３つが上位を占め</w:t>
      </w:r>
      <w:r w:rsidR="006A46FC" w:rsidRPr="00D4408A">
        <w:rPr>
          <w:rFonts w:ascii="メイリオ" w:eastAsia="メイリオ" w:hAnsi="メイリオ" w:hint="eastAsia"/>
          <w:szCs w:val="21"/>
        </w:rPr>
        <w:t>ています</w:t>
      </w:r>
      <w:r w:rsidR="002926E6" w:rsidRPr="00D4408A">
        <w:rPr>
          <w:rFonts w:ascii="メイリオ" w:eastAsia="メイリオ" w:hAnsi="メイリオ" w:hint="eastAsia"/>
          <w:szCs w:val="21"/>
        </w:rPr>
        <w:t>。</w:t>
      </w:r>
    </w:p>
    <w:p w:rsidR="00076061" w:rsidRPr="00D4408A" w:rsidRDefault="00076061" w:rsidP="00076061">
      <w:pPr>
        <w:widowControl/>
        <w:adjustRightInd w:val="0"/>
        <w:snapToGrid w:val="0"/>
        <w:ind w:leftChars="270" w:left="567" w:firstLineChars="135" w:firstLine="283"/>
        <w:jc w:val="left"/>
        <w:rPr>
          <w:rFonts w:ascii="メイリオ" w:eastAsia="メイリオ" w:hAnsi="メイリオ"/>
          <w:szCs w:val="21"/>
        </w:rPr>
      </w:pPr>
      <w:r w:rsidRPr="00D4408A">
        <w:rPr>
          <w:rFonts w:ascii="メイリオ" w:eastAsia="メイリオ" w:hAnsi="メイリオ" w:hint="eastAsia"/>
          <w:szCs w:val="21"/>
        </w:rPr>
        <w:t>勤務の形態と処遇の見直し、健康管理は高齢者特有の問題でもあ</w:t>
      </w:r>
      <w:r w:rsidR="00E51DB3" w:rsidRPr="00D4408A">
        <w:rPr>
          <w:rFonts w:ascii="メイリオ" w:eastAsia="メイリオ" w:hAnsi="メイリオ" w:hint="eastAsia"/>
          <w:szCs w:val="21"/>
        </w:rPr>
        <w:t>り、三位一体で考えるべき問題で</w:t>
      </w:r>
      <w:r w:rsidR="006A46FC" w:rsidRPr="00D4408A">
        <w:rPr>
          <w:rFonts w:ascii="メイリオ" w:eastAsia="メイリオ" w:hAnsi="メイリオ" w:hint="eastAsia"/>
          <w:szCs w:val="21"/>
        </w:rPr>
        <w:t>す</w:t>
      </w:r>
      <w:r w:rsidR="00E51DB3" w:rsidRPr="00D4408A">
        <w:rPr>
          <w:rFonts w:ascii="メイリオ" w:eastAsia="メイリオ" w:hAnsi="メイリオ" w:hint="eastAsia"/>
          <w:szCs w:val="21"/>
        </w:rPr>
        <w:t>ので</w:t>
      </w:r>
      <w:r w:rsidRPr="00D4408A">
        <w:rPr>
          <w:rFonts w:ascii="メイリオ" w:eastAsia="メイリオ" w:hAnsi="メイリオ" w:hint="eastAsia"/>
          <w:szCs w:val="21"/>
        </w:rPr>
        <w:t>、各企業の業容に応じて、最適な制度設計が求められる</w:t>
      </w:r>
      <w:r w:rsidR="006A46FC" w:rsidRPr="00D4408A">
        <w:rPr>
          <w:rFonts w:ascii="メイリオ" w:eastAsia="メイリオ" w:hAnsi="メイリオ" w:hint="eastAsia"/>
          <w:szCs w:val="21"/>
        </w:rPr>
        <w:t>と思われます</w:t>
      </w:r>
      <w:r w:rsidR="002926E6" w:rsidRPr="00D4408A">
        <w:rPr>
          <w:rFonts w:ascii="メイリオ" w:eastAsia="メイリオ" w:hAnsi="メイリオ" w:hint="eastAsia"/>
          <w:szCs w:val="21"/>
        </w:rPr>
        <w:t>。</w:t>
      </w:r>
    </w:p>
    <w:p w:rsidR="00E51DB3" w:rsidRPr="00D4408A" w:rsidRDefault="00E51DB3" w:rsidP="00E51DB3">
      <w:pPr>
        <w:widowControl/>
        <w:adjustRightInd w:val="0"/>
        <w:snapToGrid w:val="0"/>
        <w:ind w:firstLineChars="200" w:firstLine="420"/>
        <w:jc w:val="left"/>
        <w:rPr>
          <w:rFonts w:ascii="メイリオ" w:eastAsia="メイリオ" w:hAnsi="メイリオ"/>
          <w:szCs w:val="21"/>
        </w:rPr>
      </w:pPr>
      <w:r w:rsidRPr="00D4408A">
        <w:rPr>
          <w:rFonts w:ascii="メイリオ" w:eastAsia="メイリオ" w:hAnsi="メイリオ" w:hint="eastAsia"/>
          <w:szCs w:val="21"/>
        </w:rPr>
        <w:t>⑤ 65歳以降働く方に期待すること（Ｑ16）</w:t>
      </w:r>
    </w:p>
    <w:p w:rsidR="00076061" w:rsidRPr="00D4408A" w:rsidRDefault="000746B5" w:rsidP="000746B5">
      <w:pPr>
        <w:tabs>
          <w:tab w:val="left" w:pos="851"/>
        </w:tabs>
        <w:adjustRightInd w:val="0"/>
        <w:snapToGrid w:val="0"/>
        <w:ind w:left="283" w:right="-2" w:hangingChars="135" w:hanging="283"/>
        <w:rPr>
          <w:rFonts w:ascii="メイリオ" w:eastAsia="メイリオ" w:hAnsi="メイリオ" w:cs="メイリオ"/>
          <w:szCs w:val="21"/>
        </w:rPr>
      </w:pPr>
      <w:r w:rsidRPr="00D4408A">
        <w:rPr>
          <w:rFonts w:ascii="メイリオ" w:eastAsia="メイリオ" w:hAnsi="メイリオ" w:cs="メイリオ" w:hint="eastAsia"/>
          <w:szCs w:val="21"/>
        </w:rPr>
        <w:t xml:space="preserve">　　　 周囲が65歳以降も働く人に期待する内容は、</w:t>
      </w:r>
    </w:p>
    <w:p w:rsidR="000746B5" w:rsidRPr="00D4408A" w:rsidRDefault="000746B5" w:rsidP="000746B5">
      <w:pPr>
        <w:tabs>
          <w:tab w:val="left" w:pos="851"/>
        </w:tabs>
        <w:adjustRightInd w:val="0"/>
        <w:snapToGrid w:val="0"/>
        <w:ind w:left="283" w:right="-2" w:hangingChars="135" w:hanging="283"/>
        <w:rPr>
          <w:rFonts w:ascii="メイリオ" w:eastAsia="メイリオ" w:hAnsi="メイリオ" w:cs="メイリオ"/>
          <w:szCs w:val="21"/>
        </w:rPr>
      </w:pPr>
      <w:r w:rsidRPr="00D4408A">
        <w:rPr>
          <w:rFonts w:ascii="メイリオ" w:eastAsia="メイリオ" w:hAnsi="メイリオ" w:cs="メイリオ" w:hint="eastAsia"/>
          <w:szCs w:val="21"/>
        </w:rPr>
        <w:t xml:space="preserve">　　　「今までのキャリア（高い技術・技能、豊富な経験、人脈）」37%、</w:t>
      </w:r>
    </w:p>
    <w:p w:rsidR="000746B5" w:rsidRPr="00D4408A" w:rsidRDefault="000746B5" w:rsidP="000746B5">
      <w:pPr>
        <w:tabs>
          <w:tab w:val="left" w:pos="851"/>
        </w:tabs>
        <w:adjustRightInd w:val="0"/>
        <w:snapToGrid w:val="0"/>
        <w:ind w:left="283" w:right="-2" w:hangingChars="135" w:hanging="283"/>
        <w:rPr>
          <w:rFonts w:ascii="メイリオ" w:eastAsia="メイリオ" w:hAnsi="メイリオ" w:cs="メイリオ"/>
          <w:szCs w:val="21"/>
        </w:rPr>
      </w:pPr>
      <w:r w:rsidRPr="00D4408A">
        <w:rPr>
          <w:rFonts w:ascii="メイリオ" w:eastAsia="メイリオ" w:hAnsi="メイリオ" w:cs="メイリオ" w:hint="eastAsia"/>
          <w:szCs w:val="21"/>
        </w:rPr>
        <w:t xml:space="preserve">　　　「知識・技能・ノウハウの伝承、後輩の指導育成」33%、</w:t>
      </w:r>
    </w:p>
    <w:p w:rsidR="00225E1F" w:rsidRPr="00D4408A" w:rsidRDefault="000746B5" w:rsidP="000746B5">
      <w:pPr>
        <w:adjustRightInd w:val="0"/>
        <w:snapToGrid w:val="0"/>
        <w:ind w:leftChars="270" w:left="567" w:rightChars="-135" w:right="-283"/>
        <w:rPr>
          <w:rFonts w:ascii="メイリオ" w:eastAsia="メイリオ" w:hAnsi="メイリオ"/>
          <w:sz w:val="22"/>
        </w:rPr>
      </w:pPr>
      <w:r w:rsidRPr="00D4408A">
        <w:rPr>
          <w:rFonts w:ascii="メイリオ" w:eastAsia="メイリオ" w:hAnsi="メイリオ" w:cs="メイリオ" w:hint="eastAsia"/>
          <w:szCs w:val="21"/>
        </w:rPr>
        <w:t>と、技術・技能関連への関心が高</w:t>
      </w:r>
      <w:r w:rsidR="006A46FC" w:rsidRPr="00D4408A">
        <w:rPr>
          <w:rFonts w:ascii="メイリオ" w:eastAsia="メイリオ" w:hAnsi="メイリオ" w:cs="メイリオ" w:hint="eastAsia"/>
          <w:szCs w:val="21"/>
        </w:rPr>
        <w:t>くなって</w:t>
      </w:r>
      <w:r w:rsidRPr="00D4408A">
        <w:rPr>
          <w:rFonts w:ascii="メイリオ" w:eastAsia="メイリオ" w:hAnsi="メイリオ" w:cs="メイリオ" w:hint="eastAsia"/>
          <w:szCs w:val="21"/>
        </w:rPr>
        <w:t>い</w:t>
      </w:r>
      <w:r w:rsidR="006A46FC" w:rsidRPr="00D4408A">
        <w:rPr>
          <w:rFonts w:ascii="メイリオ" w:eastAsia="メイリオ" w:hAnsi="メイリオ" w:cs="メイリオ" w:hint="eastAsia"/>
          <w:szCs w:val="21"/>
        </w:rPr>
        <w:t>ます</w:t>
      </w:r>
      <w:r w:rsidR="002926E6" w:rsidRPr="00D4408A">
        <w:rPr>
          <w:rFonts w:ascii="メイリオ" w:eastAsia="メイリオ" w:hAnsi="メイリオ" w:cs="メイリオ" w:hint="eastAsia"/>
          <w:szCs w:val="21"/>
        </w:rPr>
        <w:t>。</w:t>
      </w:r>
      <w:r w:rsidRPr="00D4408A">
        <w:rPr>
          <w:rFonts w:ascii="メイリオ" w:eastAsia="メイリオ" w:hAnsi="メイリオ" w:cs="メイリオ" w:hint="eastAsia"/>
          <w:szCs w:val="21"/>
        </w:rPr>
        <w:t>これらの回答を踏まえた上で、制度設計に生かすことが大事である</w:t>
      </w:r>
      <w:r w:rsidR="006A46FC" w:rsidRPr="00D4408A">
        <w:rPr>
          <w:rFonts w:ascii="メイリオ" w:eastAsia="メイリオ" w:hAnsi="メイリオ" w:cs="メイリオ" w:hint="eastAsia"/>
          <w:szCs w:val="21"/>
        </w:rPr>
        <w:t>と考えられます</w:t>
      </w:r>
      <w:r w:rsidR="002926E6" w:rsidRPr="00D4408A">
        <w:rPr>
          <w:rFonts w:ascii="メイリオ" w:eastAsia="メイリオ" w:hAnsi="メイリオ" w:cs="メイリオ" w:hint="eastAsia"/>
          <w:szCs w:val="21"/>
        </w:rPr>
        <w:t>。</w:t>
      </w:r>
    </w:p>
    <w:p w:rsidR="000746B5" w:rsidRDefault="00575F4B">
      <w:pPr>
        <w:widowControl/>
        <w:jc w:val="left"/>
        <w:rPr>
          <w:rFonts w:ascii="メイリオ" w:eastAsia="メイリオ" w:hAnsi="メイリオ" w:cs="ＭＳ Ｐゴシック"/>
          <w:b/>
          <w:kern w:val="0"/>
          <w:sz w:val="24"/>
          <w:szCs w:val="24"/>
        </w:rPr>
      </w:pPr>
      <w:r>
        <w:rPr>
          <w:rFonts w:ascii="メイリオ" w:eastAsia="メイリオ" w:hAnsi="メイリオ" w:cs="ＭＳ Ｐゴシック"/>
          <w:noProof/>
          <w:kern w:val="0"/>
          <w:szCs w:val="24"/>
        </w:rPr>
        <mc:AlternateContent>
          <mc:Choice Requires="wps">
            <w:drawing>
              <wp:anchor distT="0" distB="0" distL="114300" distR="114300" simplePos="0" relativeHeight="251676160" behindDoc="0" locked="0" layoutInCell="1" allowOverlap="1">
                <wp:simplePos x="0" y="0"/>
                <wp:positionH relativeFrom="column">
                  <wp:posOffset>3594735</wp:posOffset>
                </wp:positionH>
                <wp:positionV relativeFrom="paragraph">
                  <wp:posOffset>86995</wp:posOffset>
                </wp:positionV>
                <wp:extent cx="2171700" cy="2762250"/>
                <wp:effectExtent l="0" t="0" r="0" b="0"/>
                <wp:wrapNone/>
                <wp:docPr id="78"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2762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210A7" w:rsidRDefault="000210A7" w:rsidP="002E718A">
                            <w:r w:rsidRPr="00650BC0">
                              <w:rPr>
                                <w:noProof/>
                              </w:rPr>
                              <w:drawing>
                                <wp:inline distT="0" distB="0" distL="0" distR="0">
                                  <wp:extent cx="1619250" cy="2287512"/>
                                  <wp:effectExtent l="19050" t="0" r="0" b="0"/>
                                  <wp:docPr id="18"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619250" cy="228751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 o:spid="_x0000_s1037" type="#_x0000_t202" style="position:absolute;margin-left:283.05pt;margin-top:6.85pt;width:171pt;height:21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" fillcolor="white [3201]" stroked="f" strokeweight=".5pt">
                <v:path arrowok="t"/>
                <v:textbox>
                  <w:txbxContent>
                    <w:p w:rsidR="000210A7" w:rsidRDefault="000210A7" w:rsidP="002E718A">
                      <w:r w:rsidRPr="00650BC0">
                        <w:rPr>
                          <w:noProof/>
                        </w:rPr>
                        <w:drawing>
                          <wp:inline distT="0" distB="0" distL="0" distR="0">
                            <wp:extent cx="1619250" cy="2287512"/>
                            <wp:effectExtent l="19050" t="0" r="0" b="0"/>
                            <wp:docPr id="18"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619250" cy="2287512"/>
                                    </a:xfrm>
                                    <a:prstGeom prst="rect">
                                      <a:avLst/>
                                    </a:prstGeom>
                                  </pic:spPr>
                                </pic:pic>
                              </a:graphicData>
                            </a:graphic>
                          </wp:inline>
                        </w:drawing>
                      </w:r>
                    </w:p>
                  </w:txbxContent>
                </v:textbox>
              </v:shape>
            </w:pict>
          </mc:Fallback>
        </mc:AlternateContent>
      </w:r>
      <w:r w:rsidR="000746B5">
        <w:rPr>
          <w:rFonts w:ascii="メイリオ" w:eastAsia="メイリオ" w:hAnsi="メイリオ" w:cs="ＭＳ Ｐゴシック"/>
          <w:b/>
          <w:kern w:val="0"/>
          <w:sz w:val="24"/>
          <w:szCs w:val="24"/>
        </w:rPr>
        <w:br w:type="page"/>
      </w:r>
    </w:p>
    <w:p w:rsidR="00565BFC" w:rsidRPr="0082600F" w:rsidRDefault="00575F4B" w:rsidP="00C44724">
      <w:pPr>
        <w:adjustRightInd w:val="0"/>
        <w:snapToGrid w:val="0"/>
        <w:ind w:left="270" w:hangingChars="150" w:hanging="270"/>
        <w:rPr>
          <w:rFonts w:ascii="メイリオ" w:eastAsia="メイリオ" w:hAnsi="メイリオ" w:cs="ＭＳ Ｐゴシック"/>
          <w:b/>
          <w:kern w:val="0"/>
          <w:sz w:val="24"/>
          <w:szCs w:val="24"/>
        </w:rPr>
      </w:pPr>
      <w:r>
        <w:rPr>
          <w:rFonts w:ascii="メイリオ" w:eastAsia="メイリオ" w:hAnsi="メイリオ"/>
          <w:b/>
          <w:noProof/>
          <w:sz w:val="18"/>
          <w:szCs w:val="18"/>
        </w:rPr>
        <w:lastRenderedPageBreak/>
        <mc:AlternateContent>
          <mc:Choice Requires="wpg">
            <w:drawing>
              <wp:anchor distT="0" distB="0" distL="114300" distR="114300" simplePos="0" relativeHeight="251658752" behindDoc="0" locked="0" layoutInCell="1" allowOverlap="1">
                <wp:simplePos x="0" y="0"/>
                <wp:positionH relativeFrom="column">
                  <wp:posOffset>89535</wp:posOffset>
                </wp:positionH>
                <wp:positionV relativeFrom="paragraph">
                  <wp:posOffset>80010</wp:posOffset>
                </wp:positionV>
                <wp:extent cx="5943600" cy="357505"/>
                <wp:effectExtent l="0" t="0" r="38100" b="61595"/>
                <wp:wrapNone/>
                <wp:docPr id="61"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57505"/>
                          <a:chOff x="1390" y="1555"/>
                          <a:chExt cx="9643" cy="468"/>
                        </a:xfrm>
                      </wpg:grpSpPr>
                      <wps:wsp>
                        <wps:cNvPr id="62" name="AutoShape 30"/>
                        <wps:cNvSpPr>
                          <a:spLocks noChangeArrowheads="1"/>
                        </wps:cNvSpPr>
                        <wps:spPr bwMode="auto">
                          <a:xfrm>
                            <a:off x="1390" y="1555"/>
                            <a:ext cx="9643" cy="468"/>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0210A7" w:rsidRPr="007C3B92" w:rsidRDefault="000210A7" w:rsidP="00C44724">
                              <w:pPr>
                                <w:adjustRightInd w:val="0"/>
                                <w:snapToGrid w:val="0"/>
                                <w:rPr>
                                  <w:rFonts w:ascii="メイリオ" w:eastAsia="メイリオ" w:hAnsi="メイリオ" w:cs="メイリオ"/>
                                  <w:b/>
                                </w:rPr>
                              </w:pPr>
                              <w:r w:rsidRPr="007C3B92">
                                <w:rPr>
                                  <w:rFonts w:ascii="メイリオ" w:eastAsia="メイリオ" w:hAnsi="メイリオ" w:cs="メイリオ" w:hint="eastAsia"/>
                                  <w:b/>
                                  <w:sz w:val="24"/>
                                  <w:szCs w:val="24"/>
                                </w:rPr>
                                <w:t>Ⅲ．生涯現役雇用制度導入の進め方</w:t>
                              </w:r>
                            </w:p>
                            <w:p w:rsidR="000210A7" w:rsidRPr="00C44724" w:rsidRDefault="000210A7" w:rsidP="00C44724">
                              <w:pPr>
                                <w:adjustRightInd w:val="0"/>
                                <w:snapToGrid w:val="0"/>
                              </w:pPr>
                            </w:p>
                          </w:txbxContent>
                        </wps:txbx>
                        <wps:bodyPr rot="0" vert="horz" wrap="square" lIns="74295" tIns="8890" rIns="74295" bIns="8890" anchor="b" anchorCtr="0" upright="1">
                          <a:noAutofit/>
                        </wps:bodyPr>
                      </wps:wsp>
                      <wps:wsp>
                        <wps:cNvPr id="77" name="AutoShape 31"/>
                        <wps:cNvCnPr>
                          <a:cxnSpLocks noChangeShapeType="1"/>
                        </wps:cNvCnPr>
                        <wps:spPr bwMode="auto">
                          <a:xfrm>
                            <a:off x="1560" y="1937"/>
                            <a:ext cx="9290" cy="0"/>
                          </a:xfrm>
                          <a:prstGeom prst="straightConnector1">
                            <a:avLst/>
                          </a:prstGeom>
                          <a:noFill/>
                          <a:ln w="1270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038" style="position:absolute;left:0;text-align:left;margin-left:7.05pt;margin-top:6.3pt;width:468pt;height:28.15pt;z-index:251658752" coordorigin="1390,1555" coordsize="9643,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">
                <v:roundrect id="AutoShape 30" o:spid="_x0000_s1039" style="position:absolute;left:1390;top:1555;width:9643;height:468;visibility:visible;mso-wrap-style:squar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6Ch8MA&#10;AADbAAAADwAAAGRycy9kb3ducmV2LnhtbESPzWrDMBCE74W8g9hALiWW64IpTpQQQgq+tXVzyW2x&#10;1j/YWhlLjp23rwqFHoeZ+YbZHxfTizuNrrWs4CWKQRCXVrdcK7h+v2/fQDiPrLG3TAoe5OB4WD3t&#10;MdN25i+6F74WAcIuQwWN90MmpSsbMugiOxAHr7KjQR/kWEs94hzgppdJHKfSYMthocGBzg2VXTEZ&#10;BVVy+zTd81SeKrSX/Px6/UioU2qzXk47EJ4W/x/+a+daQZrA75f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6Ch8MAAADbAAAADwAAAAAAAAAAAAAAAACYAgAAZHJzL2Rv&#10;d25yZXYueG1sUEsFBgAAAAAEAAQA9QAAAIgDAAAAAA==&#10;" fillcolor="white [3201]" strokecolor="#92cddc [1944]" strokeweight="1pt">
                  <v:fill color2="#b6dde8 [1304]" focus="100%" type="gradient"/>
                  <v:shadow on="t" color="#205867 [1608]" opacity=".5" offset="1pt"/>
                  <v:textbox inset="5.85pt,.7pt,5.85pt,.7pt">
                    <w:txbxContent>
                      <w:p w:rsidR="000210A7" w:rsidRPr="007C3B92" w:rsidRDefault="000210A7" w:rsidP="00C44724">
                        <w:pPr>
                          <w:adjustRightInd w:val="0"/>
                          <w:snapToGrid w:val="0"/>
                          <w:rPr>
                            <w:rFonts w:ascii="メイリオ" w:eastAsia="メイリオ" w:hAnsi="メイリオ" w:cs="メイリオ"/>
                            <w:b/>
                          </w:rPr>
                        </w:pPr>
                        <w:r w:rsidRPr="007C3B92">
                          <w:rPr>
                            <w:rFonts w:ascii="メイリオ" w:eastAsia="メイリオ" w:hAnsi="メイリオ" w:cs="メイリオ" w:hint="eastAsia"/>
                            <w:b/>
                            <w:sz w:val="24"/>
                            <w:szCs w:val="24"/>
                          </w:rPr>
                          <w:t>Ⅲ．生涯現役雇用制度導入の進め方</w:t>
                        </w:r>
                      </w:p>
                      <w:p w:rsidR="000210A7" w:rsidRPr="00C44724" w:rsidRDefault="000210A7" w:rsidP="00C44724">
                        <w:pPr>
                          <w:adjustRightInd w:val="0"/>
                          <w:snapToGrid w:val="0"/>
                        </w:pPr>
                      </w:p>
                    </w:txbxContent>
                  </v:textbox>
                </v:roundrect>
                <v:shape id="AutoShape 31" o:spid="_x0000_s1040" type="#_x0000_t32" style="position:absolute;left:1560;top:1937;width:92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R1wMYAAADbAAAADwAAAGRycy9kb3ducmV2LnhtbESPS2sCQRCE74H8h6EDucXeeIjJ6igh&#10;qPg4+UDx1tnp7C7Z6VlmRl3/fSYQyLGoqq+o0aSzjbqwD7UTDc+9DBRL4UwtpYb9bvb0CipEEkON&#10;E9Zw4wCT8f3diHLjrrLhyzaWKkEk5KShirHNEUNRsaXQcy1L8r6ctxST9CUaT9cEtw32s+wFLdWS&#10;Fipq+aPi4nt7thqmeHrD4xz97LD8vK3ttL+q13OtHx+69yGoyF38D/+1F0bDYAC/X9IPwPE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UdcDGAAAA2wAAAA8AAAAAAAAA&#10;AAAAAAAAoQIAAGRycy9kb3ducmV2LnhtbFBLBQYAAAAABAAEAPkAAACUAwAAAAA=&#10;" strokecolor="#0070c0" strokeweight="1pt"/>
              </v:group>
            </w:pict>
          </mc:Fallback>
        </mc:AlternateContent>
      </w:r>
    </w:p>
    <w:tbl>
      <w:tblPr>
        <w:tblStyle w:val="a9"/>
        <w:tblpPr w:leftFromText="142" w:rightFromText="142" w:vertAnchor="text" w:horzAnchor="margin" w:tblpX="108" w:tblpY="709"/>
        <w:tblW w:w="0" w:type="auto"/>
        <w:tblLook w:val="04A0" w:firstRow="1" w:lastRow="0" w:firstColumn="1" w:lastColumn="0" w:noHBand="0" w:noVBand="1"/>
      </w:tblPr>
      <w:tblGrid>
        <w:gridCol w:w="9639"/>
      </w:tblGrid>
      <w:tr w:rsidR="00C44724" w:rsidRPr="0082600F" w:rsidTr="00C44724">
        <w:trPr>
          <w:trHeight w:val="2944"/>
        </w:trPr>
        <w:tc>
          <w:tcPr>
            <w:tcW w:w="9639" w:type="dxa"/>
          </w:tcPr>
          <w:p w:rsidR="00C44724" w:rsidRPr="0082600F" w:rsidRDefault="00C44724" w:rsidP="00C44724">
            <w:pPr>
              <w:adjustRightInd w:val="0"/>
              <w:snapToGrid w:val="0"/>
              <w:spacing w:before="240"/>
              <w:rPr>
                <w:rFonts w:ascii="メイリオ" w:eastAsia="メイリオ" w:hAnsi="メイリオ"/>
                <w:b/>
                <w:szCs w:val="21"/>
              </w:rPr>
            </w:pPr>
            <w:r w:rsidRPr="0082600F">
              <w:rPr>
                <w:rFonts w:ascii="メイリオ" w:eastAsia="メイリオ" w:hAnsi="メイリオ" w:hint="eastAsia"/>
                <w:b/>
                <w:noProof/>
                <w:szCs w:val="21"/>
              </w:rPr>
              <w:drawing>
                <wp:anchor distT="0" distB="0" distL="114300" distR="114300" simplePos="0" relativeHeight="251659776" behindDoc="0" locked="0" layoutInCell="1" allowOverlap="1">
                  <wp:simplePos x="0" y="0"/>
                  <wp:positionH relativeFrom="column">
                    <wp:posOffset>128270</wp:posOffset>
                  </wp:positionH>
                  <wp:positionV relativeFrom="paragraph">
                    <wp:posOffset>457835</wp:posOffset>
                  </wp:positionV>
                  <wp:extent cx="5774690" cy="1177925"/>
                  <wp:effectExtent l="0" t="0" r="0" b="3175"/>
                  <wp:wrapThrough wrapText="bothSides">
                    <wp:wrapPolygon edited="0">
                      <wp:start x="0" y="0"/>
                      <wp:lineTo x="0" y="21309"/>
                      <wp:lineTo x="21519" y="21309"/>
                      <wp:lineTo x="21519" y="0"/>
                      <wp:lineTo x="0" y="0"/>
                    </wp:wrapPolygon>
                  </wp:wrapThrough>
                  <wp:docPr id="10"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5" cstate="print"/>
                          <a:srcRect/>
                          <a:stretch>
                            <a:fillRect/>
                          </a:stretch>
                        </pic:blipFill>
                        <pic:spPr bwMode="auto">
                          <a:xfrm>
                            <a:off x="0" y="0"/>
                            <a:ext cx="5774690" cy="1177925"/>
                          </a:xfrm>
                          <a:prstGeom prst="rect">
                            <a:avLst/>
                          </a:prstGeom>
                          <a:noFill/>
                          <a:ln w="9525">
                            <a:noFill/>
                            <a:miter lim="800000"/>
                            <a:headEnd/>
                            <a:tailEnd/>
                          </a:ln>
                        </pic:spPr>
                      </pic:pic>
                    </a:graphicData>
                  </a:graphic>
                </wp:anchor>
              </w:drawing>
            </w:r>
            <w:r w:rsidRPr="0082600F">
              <w:rPr>
                <w:rFonts w:ascii="メイリオ" w:eastAsia="メイリオ" w:hAnsi="メイリオ" w:hint="eastAsia"/>
                <w:b/>
                <w:szCs w:val="21"/>
              </w:rPr>
              <w:t>■導入の進め方</w:t>
            </w:r>
          </w:p>
        </w:tc>
      </w:tr>
    </w:tbl>
    <w:p w:rsidR="00565BFC" w:rsidRPr="0082600F" w:rsidRDefault="00565BFC" w:rsidP="0082600F">
      <w:pPr>
        <w:adjustRightInd w:val="0"/>
        <w:snapToGrid w:val="0"/>
        <w:ind w:left="360" w:hangingChars="150" w:hanging="360"/>
        <w:rPr>
          <w:rFonts w:ascii="メイリオ" w:eastAsia="メイリオ" w:hAnsi="メイリオ" w:cs="ＭＳ Ｐゴシック"/>
          <w:b/>
          <w:kern w:val="0"/>
          <w:sz w:val="24"/>
          <w:szCs w:val="24"/>
        </w:rPr>
      </w:pPr>
    </w:p>
    <w:p w:rsidR="007A6FBF" w:rsidRPr="0082600F" w:rsidRDefault="007A6FBF" w:rsidP="00176033">
      <w:pPr>
        <w:adjustRightInd w:val="0"/>
        <w:snapToGrid w:val="0"/>
        <w:ind w:left="315" w:hangingChars="150" w:hanging="315"/>
        <w:rPr>
          <w:rFonts w:ascii="メイリオ" w:eastAsia="メイリオ" w:hAnsi="メイリオ"/>
          <w:b/>
          <w:color w:val="FF0000"/>
          <w:szCs w:val="21"/>
        </w:rPr>
      </w:pPr>
    </w:p>
    <w:tbl>
      <w:tblPr>
        <w:tblStyle w:val="a9"/>
        <w:tblpPr w:leftFromText="142" w:rightFromText="142" w:vertAnchor="text" w:horzAnchor="margin" w:tblpXSpec="center" w:tblpY="527"/>
        <w:tblW w:w="974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747"/>
      </w:tblGrid>
      <w:tr w:rsidR="004624F7" w:rsidRPr="0082600F" w:rsidTr="00F621CF">
        <w:trPr>
          <w:trHeight w:val="5940"/>
        </w:trPr>
        <w:tc>
          <w:tcPr>
            <w:tcW w:w="9747" w:type="dxa"/>
            <w:vAlign w:val="center"/>
          </w:tcPr>
          <w:p w:rsidR="004624F7" w:rsidRPr="0078264F" w:rsidRDefault="004624F7" w:rsidP="004624F7">
            <w:pPr>
              <w:adjustRightInd w:val="0"/>
              <w:snapToGrid w:val="0"/>
              <w:ind w:leftChars="67" w:left="141" w:rightChars="48" w:right="101" w:firstLineChars="78" w:firstLine="164"/>
              <w:rPr>
                <w:rFonts w:ascii="メイリオ" w:eastAsia="メイリオ" w:hAnsi="メイリオ"/>
                <w:szCs w:val="21"/>
              </w:rPr>
            </w:pPr>
            <w:r w:rsidRPr="0078264F">
              <w:rPr>
                <w:rFonts w:ascii="メイリオ" w:eastAsia="メイリオ" w:hAnsi="メイリオ" w:cs="ＭＳ Ｐゴシック" w:hint="eastAsia"/>
                <w:kern w:val="0"/>
                <w:szCs w:val="21"/>
              </w:rPr>
              <w:t>生涯現役雇用制度の導入</w:t>
            </w:r>
            <w:r w:rsidRPr="0078264F">
              <w:rPr>
                <w:rFonts w:ascii="メイリオ" w:eastAsia="メイリオ" w:hAnsi="メイリオ" w:hint="eastAsia"/>
                <w:szCs w:val="21"/>
              </w:rPr>
              <w:t>は、会社運営の根幹となる事項ですので、計画を立て十分時間をかけて検討することをお勧めいたします</w:t>
            </w:r>
            <w:r w:rsidR="002926E6">
              <w:rPr>
                <w:rFonts w:ascii="メイリオ" w:eastAsia="メイリオ" w:hAnsi="メイリオ" w:hint="eastAsia"/>
                <w:szCs w:val="21"/>
              </w:rPr>
              <w:t>。</w:t>
            </w:r>
          </w:p>
          <w:p w:rsidR="004624F7" w:rsidRPr="0078264F" w:rsidRDefault="004624F7" w:rsidP="004624F7">
            <w:pPr>
              <w:adjustRightInd w:val="0"/>
              <w:snapToGrid w:val="0"/>
              <w:ind w:firstLineChars="157" w:firstLine="330"/>
              <w:rPr>
                <w:rFonts w:ascii="メイリオ" w:eastAsia="メイリオ" w:hAnsi="メイリオ" w:cs="ＭＳ Ｐゴシック"/>
                <w:kern w:val="0"/>
                <w:szCs w:val="21"/>
              </w:rPr>
            </w:pPr>
            <w:r w:rsidRPr="0078264F">
              <w:rPr>
                <w:rFonts w:ascii="メイリオ" w:eastAsia="メイリオ" w:hAnsi="メイリオ" w:cs="ＭＳ Ｐゴシック" w:hint="eastAsia"/>
                <w:kern w:val="0"/>
                <w:szCs w:val="21"/>
              </w:rPr>
              <w:t>具体的に11か月かけて検討した企業の</w:t>
            </w:r>
            <w:r w:rsidRPr="0078264F">
              <w:rPr>
                <w:rFonts w:ascii="メイリオ" w:eastAsia="メイリオ" w:hAnsi="メイリオ" w:hint="eastAsia"/>
                <w:color w:val="000000"/>
                <w:szCs w:val="21"/>
              </w:rPr>
              <w:t>導入スケジュールの</w:t>
            </w:r>
            <w:r w:rsidRPr="0078264F">
              <w:rPr>
                <w:rFonts w:ascii="メイリオ" w:eastAsia="メイリオ" w:hAnsi="メイリオ" w:cs="ＭＳ Ｐゴシック" w:hint="eastAsia"/>
                <w:kern w:val="0"/>
                <w:szCs w:val="21"/>
              </w:rPr>
              <w:t>例を示します</w:t>
            </w:r>
            <w:r w:rsidR="002926E6">
              <w:rPr>
                <w:rFonts w:ascii="メイリオ" w:eastAsia="メイリオ" w:hAnsi="メイリオ" w:cs="ＭＳ Ｐゴシック" w:hint="eastAsia"/>
                <w:kern w:val="0"/>
                <w:szCs w:val="21"/>
              </w:rPr>
              <w:t>。</w:t>
            </w:r>
          </w:p>
          <w:p w:rsidR="004624F7" w:rsidRPr="0082600F" w:rsidRDefault="00575F4B" w:rsidP="004624F7">
            <w:pPr>
              <w:adjustRightInd w:val="0"/>
              <w:snapToGrid w:val="0"/>
              <w:ind w:firstLineChars="250" w:firstLine="525"/>
              <w:rPr>
                <w:rFonts w:ascii="メイリオ" w:eastAsia="メイリオ" w:hAnsi="メイリオ" w:cs="ＭＳ Ｐゴシック"/>
                <w:b/>
                <w:kern w:val="0"/>
                <w:szCs w:val="21"/>
              </w:rPr>
            </w:pPr>
            <w:r>
              <w:rPr>
                <w:rFonts w:ascii="メイリオ" w:eastAsia="メイリオ" w:hAnsi="メイリオ" w:cs="ＭＳ Ｐゴシック"/>
                <w:b/>
                <w:noProof/>
                <w:kern w:val="0"/>
                <w:szCs w:val="21"/>
              </w:rPr>
              <mc:AlternateContent>
                <mc:Choice Requires="wps">
                  <w:drawing>
                    <wp:anchor distT="0" distB="0" distL="114300" distR="114300" simplePos="0" relativeHeight="251696640" behindDoc="0" locked="0" layoutInCell="1" allowOverlap="1" wp14:anchorId="5368133C" wp14:editId="5AB6CEF8">
                      <wp:simplePos x="0" y="0"/>
                      <wp:positionH relativeFrom="column">
                        <wp:posOffset>8890</wp:posOffset>
                      </wp:positionH>
                      <wp:positionV relativeFrom="paragraph">
                        <wp:posOffset>45720</wp:posOffset>
                      </wp:positionV>
                      <wp:extent cx="5991225" cy="2732405"/>
                      <wp:effectExtent l="0" t="0" r="28575" b="10795"/>
                      <wp:wrapNone/>
                      <wp:docPr id="60"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2732405"/>
                              </a:xfrm>
                              <a:prstGeom prst="rect">
                                <a:avLst/>
                              </a:prstGeom>
                              <a:solidFill>
                                <a:schemeClr val="accent6">
                                  <a:lumMod val="20000"/>
                                  <a:lumOff val="80000"/>
                                </a:schemeClr>
                              </a:solidFill>
                              <a:ln w="9525">
                                <a:solidFill>
                                  <a:srgbClr val="000000"/>
                                </a:solidFill>
                                <a:miter lim="800000"/>
                                <a:headEnd/>
                                <a:tailEnd/>
                              </a:ln>
                            </wps:spPr>
                            <wps:txbx>
                              <w:txbxContent>
                                <w:p w:rsidR="000210A7" w:rsidRPr="00B071BF" w:rsidRDefault="000210A7">
                                  <w:pPr>
                                    <w:rPr>
                                      <w:shd w:val="clear" w:color="auto" w:fill="FABF8F" w:themeFill="accent6" w:themeFillTint="99"/>
                                    </w:rPr>
                                  </w:pPr>
                                  <w:r w:rsidRPr="00993162">
                                    <w:rPr>
                                      <w:noProof/>
                                    </w:rPr>
                                    <w:drawing>
                                      <wp:inline distT="0" distB="0" distL="0" distR="0" wp14:anchorId="0FF7F511" wp14:editId="36814260">
                                        <wp:extent cx="5829300" cy="2627630"/>
                                        <wp:effectExtent l="19050" t="19050" r="19050" b="2032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33958" cy="2629730"/>
                                                </a:xfrm>
                                                <a:prstGeom prst="rect">
                                                  <a:avLst/>
                                                </a:prstGeom>
                                                <a:noFill/>
                                                <a:ln>
                                                  <a:solidFill>
                                                    <a:schemeClr val="tx1">
                                                      <a:lumMod val="75000"/>
                                                      <a:lumOff val="25000"/>
                                                    </a:schemeClr>
                                                  </a:solid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8133C" id="Text Box 62" o:spid="_x0000_s1041" type="#_x0000_t202" style="position:absolute;left:0;text-align:left;margin-left:.7pt;margin-top:3.6pt;width:471.75pt;height:215.1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" fillcolor="#fde9d9 [665]">
                      <v:textbox inset="5.85pt,.7pt,5.85pt,.7pt">
                        <w:txbxContent>
                          <w:p w:rsidR="000210A7" w:rsidRPr="00B071BF" w:rsidRDefault="000210A7">
                            <w:pPr>
                              <w:rPr>
                                <w:shd w:val="clear" w:color="auto" w:fill="FABF8F" w:themeFill="accent6" w:themeFillTint="99"/>
                              </w:rPr>
                            </w:pPr>
                            <w:r w:rsidRPr="00993162">
                              <w:rPr>
                                <w:noProof/>
                              </w:rPr>
                              <w:drawing>
                                <wp:inline distT="0" distB="0" distL="0" distR="0" wp14:anchorId="0FF7F511" wp14:editId="36814260">
                                  <wp:extent cx="5829300" cy="2627630"/>
                                  <wp:effectExtent l="19050" t="19050" r="19050" b="2032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33958" cy="2629730"/>
                                          </a:xfrm>
                                          <a:prstGeom prst="rect">
                                            <a:avLst/>
                                          </a:prstGeom>
                                          <a:noFill/>
                                          <a:ln>
                                            <a:solidFill>
                                              <a:schemeClr val="tx1">
                                                <a:lumMod val="75000"/>
                                                <a:lumOff val="25000"/>
                                              </a:schemeClr>
                                            </a:solidFill>
                                          </a:ln>
                                        </pic:spPr>
                                      </pic:pic>
                                    </a:graphicData>
                                  </a:graphic>
                                </wp:inline>
                              </w:drawing>
                            </w:r>
                          </w:p>
                        </w:txbxContent>
                      </v:textbox>
                    </v:shape>
                  </w:pict>
                </mc:Fallback>
              </mc:AlternateContent>
            </w:r>
          </w:p>
          <w:p w:rsidR="004624F7" w:rsidRPr="0082600F" w:rsidRDefault="004624F7" w:rsidP="004624F7">
            <w:pPr>
              <w:adjustRightInd w:val="0"/>
              <w:snapToGrid w:val="0"/>
              <w:rPr>
                <w:rFonts w:ascii="メイリオ" w:eastAsia="メイリオ" w:hAnsi="メイリオ" w:cs="ＭＳ Ｐゴシック"/>
                <w:b/>
                <w:kern w:val="0"/>
                <w:szCs w:val="21"/>
              </w:rPr>
            </w:pPr>
          </w:p>
          <w:p w:rsidR="004624F7" w:rsidRPr="0082600F" w:rsidRDefault="004624F7" w:rsidP="004624F7">
            <w:pPr>
              <w:adjustRightInd w:val="0"/>
              <w:snapToGrid w:val="0"/>
              <w:ind w:firstLineChars="250" w:firstLine="525"/>
              <w:rPr>
                <w:rFonts w:ascii="メイリオ" w:eastAsia="メイリオ" w:hAnsi="メイリオ" w:cs="ＭＳ Ｐゴシック"/>
                <w:b/>
                <w:kern w:val="0"/>
                <w:szCs w:val="21"/>
              </w:rPr>
            </w:pPr>
          </w:p>
          <w:p w:rsidR="004624F7" w:rsidRPr="0082600F" w:rsidRDefault="004624F7" w:rsidP="004624F7">
            <w:pPr>
              <w:adjustRightInd w:val="0"/>
              <w:snapToGrid w:val="0"/>
              <w:ind w:firstLineChars="250" w:firstLine="525"/>
              <w:rPr>
                <w:rFonts w:ascii="メイリオ" w:eastAsia="メイリオ" w:hAnsi="メイリオ" w:cs="ＭＳ Ｐゴシック"/>
                <w:b/>
                <w:kern w:val="0"/>
                <w:szCs w:val="21"/>
              </w:rPr>
            </w:pPr>
          </w:p>
          <w:p w:rsidR="004624F7" w:rsidRPr="0082600F" w:rsidRDefault="004624F7" w:rsidP="004624F7">
            <w:pPr>
              <w:adjustRightInd w:val="0"/>
              <w:snapToGrid w:val="0"/>
              <w:ind w:firstLineChars="250" w:firstLine="525"/>
              <w:rPr>
                <w:rFonts w:ascii="メイリオ" w:eastAsia="メイリオ" w:hAnsi="メイリオ" w:cs="ＭＳ Ｐゴシック"/>
                <w:b/>
                <w:kern w:val="0"/>
                <w:szCs w:val="21"/>
              </w:rPr>
            </w:pPr>
          </w:p>
          <w:p w:rsidR="004624F7" w:rsidRPr="0082600F" w:rsidRDefault="004624F7" w:rsidP="004624F7">
            <w:pPr>
              <w:adjustRightInd w:val="0"/>
              <w:snapToGrid w:val="0"/>
              <w:ind w:firstLineChars="250" w:firstLine="525"/>
              <w:rPr>
                <w:rFonts w:ascii="メイリオ" w:eastAsia="メイリオ" w:hAnsi="メイリオ" w:cs="ＭＳ Ｐゴシック"/>
                <w:b/>
                <w:kern w:val="0"/>
                <w:szCs w:val="21"/>
              </w:rPr>
            </w:pPr>
          </w:p>
          <w:p w:rsidR="004624F7" w:rsidRPr="0082600F" w:rsidRDefault="004624F7" w:rsidP="004624F7">
            <w:pPr>
              <w:adjustRightInd w:val="0"/>
              <w:snapToGrid w:val="0"/>
              <w:ind w:firstLineChars="250" w:firstLine="525"/>
              <w:rPr>
                <w:rFonts w:ascii="メイリオ" w:eastAsia="メイリオ" w:hAnsi="メイリオ" w:cs="ＭＳ Ｐゴシック"/>
                <w:b/>
                <w:kern w:val="0"/>
                <w:szCs w:val="21"/>
              </w:rPr>
            </w:pPr>
          </w:p>
          <w:p w:rsidR="004624F7" w:rsidRPr="0082600F" w:rsidRDefault="004624F7" w:rsidP="004624F7">
            <w:pPr>
              <w:adjustRightInd w:val="0"/>
              <w:snapToGrid w:val="0"/>
              <w:ind w:firstLineChars="250" w:firstLine="525"/>
              <w:rPr>
                <w:rFonts w:ascii="メイリオ" w:eastAsia="メイリオ" w:hAnsi="メイリオ" w:cs="ＭＳ Ｐゴシック"/>
                <w:b/>
                <w:kern w:val="0"/>
                <w:szCs w:val="21"/>
              </w:rPr>
            </w:pPr>
          </w:p>
          <w:p w:rsidR="004624F7" w:rsidRPr="0082600F" w:rsidRDefault="004624F7" w:rsidP="004624F7">
            <w:pPr>
              <w:adjustRightInd w:val="0"/>
              <w:snapToGrid w:val="0"/>
              <w:ind w:firstLineChars="250" w:firstLine="525"/>
              <w:rPr>
                <w:rFonts w:ascii="メイリオ" w:eastAsia="メイリオ" w:hAnsi="メイリオ" w:cs="ＭＳ Ｐゴシック"/>
                <w:b/>
                <w:kern w:val="0"/>
                <w:szCs w:val="21"/>
              </w:rPr>
            </w:pPr>
          </w:p>
          <w:p w:rsidR="004624F7" w:rsidRPr="0082600F" w:rsidRDefault="004624F7" w:rsidP="004624F7">
            <w:pPr>
              <w:adjustRightInd w:val="0"/>
              <w:snapToGrid w:val="0"/>
              <w:ind w:rightChars="99" w:right="208" w:firstLineChars="250" w:firstLine="400"/>
              <w:jc w:val="right"/>
              <w:rPr>
                <w:rFonts w:ascii="メイリオ" w:eastAsia="メイリオ" w:hAnsi="メイリオ"/>
                <w:b/>
                <w:sz w:val="16"/>
                <w:szCs w:val="16"/>
              </w:rPr>
            </w:pPr>
          </w:p>
        </w:tc>
      </w:tr>
    </w:tbl>
    <w:p w:rsidR="007C6FA9" w:rsidRPr="004624F7" w:rsidRDefault="007C6FA9" w:rsidP="007C3B92">
      <w:pPr>
        <w:adjustRightInd w:val="0"/>
        <w:snapToGrid w:val="0"/>
        <w:spacing w:after="60"/>
        <w:ind w:firstLineChars="50" w:firstLine="110"/>
        <w:rPr>
          <w:rFonts w:ascii="メイリオ" w:eastAsia="メイリオ" w:hAnsi="メイリオ"/>
          <w:b/>
          <w:sz w:val="22"/>
        </w:rPr>
      </w:pPr>
      <w:r w:rsidRPr="004624F7">
        <w:rPr>
          <w:rFonts w:ascii="メイリオ" w:eastAsia="メイリオ" w:hAnsi="メイリオ" w:hint="eastAsia"/>
          <w:b/>
          <w:sz w:val="22"/>
        </w:rPr>
        <w:t>１．導入に向けた行動計画の策定</w:t>
      </w:r>
    </w:p>
    <w:p w:rsidR="00E423FC" w:rsidRPr="00EF4670" w:rsidRDefault="00E423FC" w:rsidP="00176033">
      <w:pPr>
        <w:adjustRightInd w:val="0"/>
        <w:snapToGrid w:val="0"/>
        <w:ind w:firstLineChars="50" w:firstLine="105"/>
        <w:rPr>
          <w:rFonts w:ascii="メイリオ" w:eastAsia="メイリオ" w:hAnsi="メイリオ"/>
          <w:b/>
          <w:color w:val="0070C0"/>
          <w:szCs w:val="21"/>
        </w:rPr>
      </w:pPr>
    </w:p>
    <w:p w:rsidR="0017791A" w:rsidRPr="007C3B92" w:rsidRDefault="00A96C19" w:rsidP="007C3B92">
      <w:pPr>
        <w:adjustRightInd w:val="0"/>
        <w:snapToGrid w:val="0"/>
        <w:spacing w:after="60"/>
        <w:ind w:firstLineChars="50" w:firstLine="110"/>
        <w:rPr>
          <w:rFonts w:ascii="メイリオ" w:eastAsia="メイリオ" w:hAnsi="メイリオ"/>
          <w:b/>
          <w:sz w:val="22"/>
        </w:rPr>
      </w:pPr>
      <w:r w:rsidRPr="007C3B92">
        <w:rPr>
          <w:rFonts w:ascii="メイリオ" w:eastAsia="メイリオ" w:hAnsi="メイリオ" w:hint="eastAsia"/>
          <w:b/>
          <w:sz w:val="22"/>
        </w:rPr>
        <w:t>２．</w:t>
      </w:r>
      <w:r w:rsidR="00026783" w:rsidRPr="007C3B92">
        <w:rPr>
          <w:rFonts w:ascii="メイリオ" w:eastAsia="メイリオ" w:hAnsi="メイリオ" w:hint="eastAsia"/>
          <w:b/>
          <w:sz w:val="22"/>
        </w:rPr>
        <w:t>導入のための</w:t>
      </w:r>
      <w:r w:rsidR="003D0878" w:rsidRPr="007C3B92">
        <w:rPr>
          <w:rFonts w:ascii="メイリオ" w:eastAsia="メイリオ" w:hAnsi="メイリオ" w:hint="eastAsia"/>
          <w:b/>
          <w:sz w:val="22"/>
        </w:rPr>
        <w:t>社内</w:t>
      </w:r>
      <w:r w:rsidR="0017791A" w:rsidRPr="007C3B92">
        <w:rPr>
          <w:rFonts w:ascii="メイリオ" w:eastAsia="メイリオ" w:hAnsi="メイリオ" w:hint="eastAsia"/>
          <w:b/>
          <w:sz w:val="22"/>
        </w:rPr>
        <w:t>検討委員会</w:t>
      </w:r>
      <w:r w:rsidR="00026783" w:rsidRPr="007C3B92">
        <w:rPr>
          <w:rFonts w:ascii="メイリオ" w:eastAsia="メイリオ" w:hAnsi="メイリオ" w:hint="eastAsia"/>
          <w:b/>
          <w:sz w:val="22"/>
        </w:rPr>
        <w:t>設置</w:t>
      </w:r>
    </w:p>
    <w:p w:rsidR="0017791A" w:rsidRPr="00176033" w:rsidRDefault="0017791A" w:rsidP="0082600F">
      <w:pPr>
        <w:adjustRightInd w:val="0"/>
        <w:snapToGrid w:val="0"/>
        <w:ind w:leftChars="50" w:left="420" w:hangingChars="150" w:hanging="315"/>
        <w:rPr>
          <w:rFonts w:ascii="メイリオ" w:eastAsia="メイリオ" w:hAnsi="メイリオ"/>
          <w:szCs w:val="21"/>
        </w:rPr>
      </w:pPr>
      <w:r w:rsidRPr="00176033">
        <w:rPr>
          <w:rFonts w:ascii="メイリオ" w:eastAsia="メイリオ" w:hAnsi="メイリオ" w:hint="eastAsia"/>
          <w:szCs w:val="21"/>
        </w:rPr>
        <w:t xml:space="preserve">　</w:t>
      </w:r>
      <w:r w:rsidR="00DA2D8C">
        <w:rPr>
          <w:rFonts w:ascii="メイリオ" w:eastAsia="メイリオ" w:hAnsi="メイリオ" w:hint="eastAsia"/>
          <w:szCs w:val="21"/>
        </w:rPr>
        <w:t>（</w:t>
      </w:r>
      <w:r w:rsidR="00323FA1" w:rsidRPr="00176033">
        <w:rPr>
          <w:rFonts w:ascii="メイリオ" w:eastAsia="メイリオ" w:hAnsi="メイリオ" w:hint="eastAsia"/>
          <w:szCs w:val="21"/>
        </w:rPr>
        <w:t>1</w:t>
      </w:r>
      <w:r w:rsidR="00DA2D8C">
        <w:rPr>
          <w:rFonts w:ascii="メイリオ" w:eastAsia="メイリオ" w:hAnsi="メイリオ" w:hint="eastAsia"/>
          <w:szCs w:val="21"/>
        </w:rPr>
        <w:t>）</w:t>
      </w:r>
      <w:r w:rsidR="00323FA1" w:rsidRPr="00176033">
        <w:rPr>
          <w:rFonts w:ascii="メイリオ" w:eastAsia="メイリオ" w:hAnsi="メイリオ" w:hint="eastAsia"/>
          <w:szCs w:val="21"/>
        </w:rPr>
        <w:t xml:space="preserve"> </w:t>
      </w:r>
      <w:r w:rsidRPr="00176033">
        <w:rPr>
          <w:rFonts w:ascii="メイリオ" w:eastAsia="メイリオ" w:hAnsi="メイリオ" w:hint="eastAsia"/>
          <w:szCs w:val="21"/>
        </w:rPr>
        <w:t>メンバー選定</w:t>
      </w:r>
    </w:p>
    <w:p w:rsidR="00B568FB" w:rsidRPr="00176033" w:rsidRDefault="00B568FB" w:rsidP="0082600F">
      <w:pPr>
        <w:adjustRightInd w:val="0"/>
        <w:snapToGrid w:val="0"/>
        <w:ind w:leftChars="50" w:left="420" w:hangingChars="150" w:hanging="315"/>
        <w:rPr>
          <w:rFonts w:ascii="メイリオ" w:eastAsia="メイリオ" w:hAnsi="メイリオ"/>
          <w:szCs w:val="21"/>
        </w:rPr>
      </w:pPr>
      <w:r w:rsidRPr="00176033">
        <w:rPr>
          <w:rFonts w:ascii="メイリオ" w:eastAsia="メイリオ" w:hAnsi="メイリオ" w:hint="eastAsia"/>
          <w:szCs w:val="21"/>
        </w:rPr>
        <w:t xml:space="preserve">      各社の実情に応じてメンバーを選定してください</w:t>
      </w:r>
      <w:r w:rsidR="002926E6">
        <w:rPr>
          <w:rFonts w:ascii="メイリオ" w:eastAsia="メイリオ" w:hAnsi="メイリオ" w:hint="eastAsia"/>
          <w:szCs w:val="21"/>
        </w:rPr>
        <w:t>。</w:t>
      </w:r>
    </w:p>
    <w:p w:rsidR="0017791A" w:rsidRPr="00176033" w:rsidRDefault="0017791A" w:rsidP="00176033">
      <w:pPr>
        <w:adjustRightInd w:val="0"/>
        <w:snapToGrid w:val="0"/>
        <w:ind w:leftChars="200" w:left="630" w:hangingChars="100" w:hanging="210"/>
        <w:rPr>
          <w:rFonts w:ascii="メイリオ" w:eastAsia="メイリオ" w:hAnsi="メイリオ"/>
          <w:szCs w:val="21"/>
        </w:rPr>
      </w:pPr>
      <w:r w:rsidRPr="00176033">
        <w:rPr>
          <w:rFonts w:ascii="メイリオ" w:eastAsia="メイリオ" w:hAnsi="メイリオ" w:hint="eastAsia"/>
          <w:szCs w:val="21"/>
        </w:rPr>
        <w:t>・</w:t>
      </w:r>
      <w:r w:rsidR="00323FA1" w:rsidRPr="00176033">
        <w:rPr>
          <w:rFonts w:ascii="メイリオ" w:eastAsia="メイリオ" w:hAnsi="メイリオ" w:hint="eastAsia"/>
          <w:szCs w:val="21"/>
        </w:rPr>
        <w:t xml:space="preserve"> </w:t>
      </w:r>
      <w:r w:rsidRPr="00176033">
        <w:rPr>
          <w:rFonts w:ascii="メイリオ" w:eastAsia="メイリオ" w:hAnsi="メイリオ" w:hint="eastAsia"/>
          <w:szCs w:val="21"/>
        </w:rPr>
        <w:t>雇用制度検討の担当部門の人だけでなく、社内のトップを含め、関係部署の幹部をメンバーに入れます</w:t>
      </w:r>
      <w:r w:rsidR="002926E6">
        <w:rPr>
          <w:rFonts w:ascii="メイリオ" w:eastAsia="メイリオ" w:hAnsi="メイリオ" w:hint="eastAsia"/>
          <w:szCs w:val="21"/>
        </w:rPr>
        <w:t>。</w:t>
      </w:r>
      <w:r w:rsidR="00B62F69" w:rsidRPr="00176033">
        <w:rPr>
          <w:rFonts w:ascii="メイリオ" w:eastAsia="メイリオ" w:hAnsi="メイリオ" w:cs="ＭＳ Ｐゴシック" w:hint="eastAsia"/>
          <w:kern w:val="0"/>
          <w:szCs w:val="21"/>
        </w:rPr>
        <w:t>状況によっては労働者代表もメンバーとするか</w:t>
      </w:r>
      <w:r w:rsidR="006A46FC">
        <w:rPr>
          <w:rFonts w:ascii="メイリオ" w:eastAsia="メイリオ" w:hAnsi="メイリオ" w:cs="ＭＳ Ｐゴシック" w:hint="eastAsia"/>
          <w:kern w:val="0"/>
          <w:szCs w:val="21"/>
        </w:rPr>
        <w:t>も</w:t>
      </w:r>
      <w:r w:rsidR="00B62F69" w:rsidRPr="00176033">
        <w:rPr>
          <w:rFonts w:ascii="メイリオ" w:eastAsia="メイリオ" w:hAnsi="メイリオ" w:cs="ＭＳ Ｐゴシック" w:hint="eastAsia"/>
          <w:kern w:val="0"/>
          <w:szCs w:val="21"/>
        </w:rPr>
        <w:t>検討ください</w:t>
      </w:r>
      <w:r w:rsidR="002926E6">
        <w:rPr>
          <w:rFonts w:ascii="メイリオ" w:eastAsia="メイリオ" w:hAnsi="メイリオ" w:cs="ＭＳ Ｐゴシック" w:hint="eastAsia"/>
          <w:kern w:val="0"/>
          <w:szCs w:val="21"/>
        </w:rPr>
        <w:t>。</w:t>
      </w:r>
    </w:p>
    <w:p w:rsidR="008032B8" w:rsidRPr="00176033" w:rsidRDefault="00B62F69" w:rsidP="00176033">
      <w:pPr>
        <w:adjustRightInd w:val="0"/>
        <w:snapToGrid w:val="0"/>
        <w:ind w:leftChars="200" w:left="630" w:hangingChars="100" w:hanging="210"/>
        <w:rPr>
          <w:rFonts w:ascii="メイリオ" w:eastAsia="メイリオ" w:hAnsi="メイリオ"/>
          <w:szCs w:val="21"/>
        </w:rPr>
      </w:pPr>
      <w:r w:rsidRPr="00176033">
        <w:rPr>
          <w:rFonts w:ascii="メイリオ" w:eastAsia="メイリオ" w:hAnsi="メイリオ" w:hint="eastAsia"/>
          <w:szCs w:val="21"/>
        </w:rPr>
        <w:t>・</w:t>
      </w:r>
      <w:r w:rsidR="00323FA1" w:rsidRPr="00176033">
        <w:rPr>
          <w:rFonts w:ascii="メイリオ" w:eastAsia="メイリオ" w:hAnsi="メイリオ" w:hint="eastAsia"/>
          <w:szCs w:val="21"/>
        </w:rPr>
        <w:t xml:space="preserve"> </w:t>
      </w:r>
      <w:r w:rsidRPr="00176033">
        <w:rPr>
          <w:rFonts w:ascii="メイリオ" w:eastAsia="メイリオ" w:hAnsi="メイリオ" w:hint="eastAsia"/>
          <w:szCs w:val="21"/>
        </w:rPr>
        <w:t>社外のメンバーとして、顧問社会保険労務士のアドバイスを受けると</w:t>
      </w:r>
      <w:r w:rsidR="006A46FC">
        <w:rPr>
          <w:rFonts w:ascii="メイリオ" w:eastAsia="メイリオ" w:hAnsi="メイリオ" w:hint="eastAsia"/>
          <w:szCs w:val="21"/>
        </w:rPr>
        <w:t>より</w:t>
      </w:r>
      <w:r w:rsidRPr="00176033">
        <w:rPr>
          <w:rFonts w:ascii="メイリオ" w:eastAsia="メイリオ" w:hAnsi="メイリオ" w:hint="eastAsia"/>
          <w:szCs w:val="21"/>
        </w:rPr>
        <w:t>スムーズに進めることができます</w:t>
      </w:r>
      <w:r w:rsidR="002926E6">
        <w:rPr>
          <w:rFonts w:ascii="メイリオ" w:eastAsia="メイリオ" w:hAnsi="メイリオ" w:hint="eastAsia"/>
          <w:szCs w:val="21"/>
        </w:rPr>
        <w:t>。</w:t>
      </w:r>
      <w:r w:rsidR="00952C84" w:rsidRPr="00176033">
        <w:rPr>
          <w:rFonts w:ascii="メイリオ" w:eastAsia="メイリオ" w:hAnsi="メイリオ" w:hint="eastAsia"/>
          <w:szCs w:val="21"/>
        </w:rPr>
        <w:t>また</w:t>
      </w:r>
      <w:r w:rsidR="008032B8" w:rsidRPr="00176033">
        <w:rPr>
          <w:rFonts w:ascii="メイリオ" w:eastAsia="メイリオ" w:hAnsi="メイリオ" w:hint="eastAsia"/>
          <w:szCs w:val="21"/>
        </w:rPr>
        <w:t>、最寄りのハローワークや</w:t>
      </w:r>
      <w:r w:rsidR="00DA2D8C">
        <w:rPr>
          <w:rFonts w:ascii="メイリオ" w:eastAsia="メイリオ" w:hAnsi="メイリオ" w:hint="eastAsia"/>
          <w:szCs w:val="21"/>
        </w:rPr>
        <w:t>（</w:t>
      </w:r>
      <w:r w:rsidR="00176033">
        <w:rPr>
          <w:rFonts w:ascii="メイリオ" w:eastAsia="メイリオ" w:hAnsi="メイリオ" w:hint="eastAsia"/>
          <w:szCs w:val="21"/>
        </w:rPr>
        <w:t>独</w:t>
      </w:r>
      <w:r w:rsidR="00DA2D8C">
        <w:rPr>
          <w:rFonts w:ascii="メイリオ" w:eastAsia="メイリオ" w:hAnsi="メイリオ" w:hint="eastAsia"/>
          <w:szCs w:val="21"/>
        </w:rPr>
        <w:t>）</w:t>
      </w:r>
      <w:r w:rsidR="008032B8" w:rsidRPr="00176033">
        <w:rPr>
          <w:rFonts w:ascii="メイリオ" w:eastAsia="メイリオ" w:hAnsi="メイリオ" w:hint="eastAsia"/>
          <w:szCs w:val="21"/>
        </w:rPr>
        <w:t>高齢・障害・求職者雇用支援機構の高年齢</w:t>
      </w:r>
      <w:r w:rsidR="008032B8" w:rsidRPr="00176033">
        <w:rPr>
          <w:rFonts w:ascii="メイリオ" w:eastAsia="メイリオ" w:hAnsi="メイリオ" w:hint="eastAsia"/>
          <w:szCs w:val="21"/>
        </w:rPr>
        <w:lastRenderedPageBreak/>
        <w:t>者雇用アドバイザー</w:t>
      </w:r>
      <w:r w:rsidR="00E42463" w:rsidRPr="00176033">
        <w:rPr>
          <w:rFonts w:ascii="メイリオ" w:eastAsia="メイリオ" w:hAnsi="メイリオ" w:hint="eastAsia"/>
          <w:szCs w:val="21"/>
        </w:rPr>
        <w:t>が</w:t>
      </w:r>
      <w:r w:rsidR="008032B8" w:rsidRPr="00176033">
        <w:rPr>
          <w:rFonts w:ascii="メイリオ" w:eastAsia="メイリオ" w:hAnsi="メイリオ" w:hint="eastAsia"/>
          <w:szCs w:val="21"/>
        </w:rPr>
        <w:t>相談に応じてくれます</w:t>
      </w:r>
      <w:r w:rsidR="002926E6">
        <w:rPr>
          <w:rFonts w:ascii="メイリオ" w:eastAsia="メイリオ" w:hAnsi="メイリオ" w:hint="eastAsia"/>
          <w:szCs w:val="21"/>
        </w:rPr>
        <w:t>。</w:t>
      </w:r>
    </w:p>
    <w:p w:rsidR="00DB0B7B" w:rsidRPr="00176033" w:rsidRDefault="00DB0B7B" w:rsidP="00176033">
      <w:pPr>
        <w:adjustRightInd w:val="0"/>
        <w:snapToGrid w:val="0"/>
        <w:ind w:leftChars="200" w:left="630" w:hangingChars="100" w:hanging="210"/>
        <w:rPr>
          <w:rFonts w:ascii="メイリオ" w:eastAsia="メイリオ" w:hAnsi="メイリオ"/>
          <w:szCs w:val="21"/>
        </w:rPr>
      </w:pPr>
      <w:r w:rsidRPr="00176033">
        <w:rPr>
          <w:rFonts w:ascii="メイリオ" w:eastAsia="メイリオ" w:hAnsi="メイリオ" w:hint="eastAsia"/>
          <w:szCs w:val="21"/>
        </w:rPr>
        <w:t>・ その他、予め委員会の開催回数、検討項目など開催要領を定めて検討に入ります</w:t>
      </w:r>
      <w:r w:rsidR="002926E6">
        <w:rPr>
          <w:rFonts w:ascii="メイリオ" w:eastAsia="メイリオ" w:hAnsi="メイリオ" w:hint="eastAsia"/>
          <w:szCs w:val="21"/>
        </w:rPr>
        <w:t>。</w:t>
      </w:r>
    </w:p>
    <w:p w:rsidR="008D3438" w:rsidRPr="00176033" w:rsidRDefault="00D42170" w:rsidP="00176033">
      <w:pPr>
        <w:adjustRightInd w:val="0"/>
        <w:snapToGrid w:val="0"/>
        <w:ind w:leftChars="200" w:left="630" w:hangingChars="100" w:hanging="210"/>
        <w:rPr>
          <w:rFonts w:ascii="メイリオ" w:eastAsia="メイリオ" w:hAnsi="メイリオ"/>
          <w:szCs w:val="21"/>
        </w:rPr>
      </w:pPr>
      <w:r w:rsidRPr="00176033">
        <w:rPr>
          <w:rFonts w:ascii="メイリオ" w:eastAsia="メイリオ" w:hAnsi="メイリオ" w:hint="eastAsia"/>
          <w:szCs w:val="21"/>
        </w:rPr>
        <w:t>・ 社内検討委員会委員構成の例</w:t>
      </w:r>
    </w:p>
    <w:p w:rsidR="00E76384" w:rsidRPr="00176033" w:rsidRDefault="00FD0D19" w:rsidP="00176033">
      <w:pPr>
        <w:adjustRightInd w:val="0"/>
        <w:snapToGrid w:val="0"/>
        <w:ind w:leftChars="300" w:left="630" w:firstLineChars="50" w:firstLine="105"/>
        <w:rPr>
          <w:rFonts w:ascii="メイリオ" w:eastAsia="メイリオ" w:hAnsi="メイリオ" w:cs="ＭＳ Ｐゴシック"/>
          <w:color w:val="000000"/>
          <w:kern w:val="0"/>
          <w:szCs w:val="21"/>
        </w:rPr>
      </w:pPr>
      <w:r w:rsidRPr="00176033">
        <w:rPr>
          <w:rFonts w:ascii="メイリオ" w:eastAsia="メイリオ" w:hAnsi="メイリオ" w:cs="ＭＳ Ｐゴシック" w:hint="eastAsia"/>
          <w:color w:val="000000"/>
          <w:kern w:val="0"/>
          <w:szCs w:val="21"/>
        </w:rPr>
        <w:t>○</w:t>
      </w:r>
      <w:r w:rsidR="00E76384" w:rsidRPr="00176033">
        <w:rPr>
          <w:rFonts w:ascii="メイリオ" w:eastAsia="メイリオ" w:hAnsi="メイリオ" w:cs="ＭＳ Ｐゴシック" w:hint="eastAsia"/>
          <w:color w:val="000000"/>
          <w:kern w:val="0"/>
          <w:szCs w:val="21"/>
        </w:rPr>
        <w:t xml:space="preserve"> </w:t>
      </w:r>
      <w:r w:rsidRPr="00176033">
        <w:rPr>
          <w:rFonts w:ascii="メイリオ" w:eastAsia="メイリオ" w:hAnsi="メイリオ" w:cs="ＭＳ Ｐゴシック" w:hint="eastAsia"/>
          <w:color w:val="000000"/>
          <w:kern w:val="0"/>
          <w:szCs w:val="21"/>
        </w:rPr>
        <w:t>社会保険労務士、高年齢者雇用アドバイザーなどの学識経験者</w:t>
      </w:r>
      <w:r w:rsidR="004624F7">
        <w:rPr>
          <w:rFonts w:ascii="メイリオ" w:eastAsia="メイリオ" w:hAnsi="メイリオ" w:cs="ＭＳ Ｐゴシック" w:hint="eastAsia"/>
          <w:color w:val="000000"/>
          <w:kern w:val="0"/>
          <w:szCs w:val="21"/>
        </w:rPr>
        <w:t xml:space="preserve">　</w:t>
      </w:r>
      <w:r w:rsidRPr="00176033">
        <w:rPr>
          <w:rFonts w:ascii="メイリオ" w:eastAsia="メイリオ" w:hAnsi="メイリオ" w:cs="ＭＳ Ｐゴシック" w:hint="eastAsia"/>
          <w:color w:val="000000"/>
          <w:kern w:val="0"/>
          <w:szCs w:val="21"/>
        </w:rPr>
        <w:t>２人</w:t>
      </w:r>
    </w:p>
    <w:p w:rsidR="00176033" w:rsidRDefault="00FD0D19" w:rsidP="00176033">
      <w:pPr>
        <w:adjustRightInd w:val="0"/>
        <w:snapToGrid w:val="0"/>
        <w:ind w:leftChars="350" w:left="735"/>
        <w:rPr>
          <w:rFonts w:ascii="メイリオ" w:eastAsia="メイリオ" w:hAnsi="メイリオ" w:cs="ＭＳ Ｐゴシック"/>
          <w:color w:val="000000"/>
          <w:kern w:val="0"/>
          <w:szCs w:val="21"/>
        </w:rPr>
      </w:pPr>
      <w:r w:rsidRPr="00176033">
        <w:rPr>
          <w:rFonts w:ascii="メイリオ" w:eastAsia="メイリオ" w:hAnsi="メイリオ" w:cs="ＭＳ Ｐゴシック" w:hint="eastAsia"/>
          <w:color w:val="000000"/>
          <w:kern w:val="0"/>
          <w:szCs w:val="21"/>
        </w:rPr>
        <w:t>○</w:t>
      </w:r>
      <w:r w:rsidR="00E76384" w:rsidRPr="00176033">
        <w:rPr>
          <w:rFonts w:ascii="メイリオ" w:eastAsia="メイリオ" w:hAnsi="メイリオ" w:cs="ＭＳ Ｐゴシック" w:hint="eastAsia"/>
          <w:color w:val="000000"/>
          <w:kern w:val="0"/>
          <w:szCs w:val="21"/>
        </w:rPr>
        <w:t xml:space="preserve"> 会社</w:t>
      </w:r>
      <w:r w:rsidRPr="00176033">
        <w:rPr>
          <w:rFonts w:ascii="メイリオ" w:eastAsia="メイリオ" w:hAnsi="メイリオ" w:cs="ＭＳ Ｐゴシック" w:hint="eastAsia"/>
          <w:color w:val="000000"/>
          <w:kern w:val="0"/>
          <w:szCs w:val="21"/>
        </w:rPr>
        <w:t xml:space="preserve">経営側 </w:t>
      </w:r>
      <w:r w:rsidR="004624F7">
        <w:rPr>
          <w:rFonts w:ascii="メイリオ" w:eastAsia="メイリオ" w:hAnsi="メイリオ" w:cs="ＭＳ Ｐゴシック" w:hint="eastAsia"/>
          <w:color w:val="000000"/>
          <w:kern w:val="0"/>
          <w:szCs w:val="21"/>
        </w:rPr>
        <w:t>：</w:t>
      </w:r>
      <w:r w:rsidRPr="00176033">
        <w:rPr>
          <w:rFonts w:ascii="メイリオ" w:eastAsia="メイリオ" w:hAnsi="メイリオ" w:cs="ＭＳ Ｐゴシック" w:hint="eastAsia"/>
          <w:color w:val="000000"/>
          <w:kern w:val="0"/>
          <w:szCs w:val="21"/>
        </w:rPr>
        <w:t xml:space="preserve"> </w:t>
      </w:r>
      <w:r w:rsidR="00E76384" w:rsidRPr="00176033">
        <w:rPr>
          <w:rFonts w:ascii="メイリオ" w:eastAsia="メイリオ" w:hAnsi="メイリオ" w:cs="ＭＳ Ｐゴシック" w:hint="eastAsia"/>
          <w:color w:val="000000"/>
          <w:kern w:val="0"/>
          <w:szCs w:val="21"/>
        </w:rPr>
        <w:t>労務担当役員、総務人事部長・課長等</w:t>
      </w:r>
      <w:r w:rsidR="004624F7">
        <w:rPr>
          <w:rFonts w:ascii="メイリオ" w:eastAsia="メイリオ" w:hAnsi="メイリオ" w:cs="ＭＳ Ｐゴシック" w:hint="eastAsia"/>
          <w:color w:val="000000"/>
          <w:kern w:val="0"/>
          <w:szCs w:val="21"/>
        </w:rPr>
        <w:t xml:space="preserve">　</w:t>
      </w:r>
      <w:r w:rsidRPr="00176033">
        <w:rPr>
          <w:rFonts w:ascii="メイリオ" w:eastAsia="メイリオ" w:hAnsi="メイリオ" w:cs="ＭＳ Ｐゴシック" w:hint="eastAsia"/>
          <w:color w:val="000000"/>
          <w:kern w:val="0"/>
          <w:szCs w:val="21"/>
        </w:rPr>
        <w:t>４人</w:t>
      </w:r>
    </w:p>
    <w:p w:rsidR="00176033" w:rsidRDefault="00FD0D19" w:rsidP="00176033">
      <w:pPr>
        <w:adjustRightInd w:val="0"/>
        <w:snapToGrid w:val="0"/>
        <w:ind w:leftChars="350" w:left="735"/>
        <w:rPr>
          <w:rFonts w:ascii="メイリオ" w:eastAsia="メイリオ" w:hAnsi="メイリオ" w:cs="ＭＳ Ｐゴシック"/>
          <w:color w:val="000000"/>
          <w:kern w:val="0"/>
          <w:szCs w:val="21"/>
        </w:rPr>
      </w:pPr>
      <w:r w:rsidRPr="00176033">
        <w:rPr>
          <w:rFonts w:ascii="メイリオ" w:eastAsia="メイリオ" w:hAnsi="メイリオ" w:cs="ＭＳ Ｐゴシック" w:hint="eastAsia"/>
          <w:color w:val="000000"/>
          <w:kern w:val="0"/>
          <w:szCs w:val="21"/>
        </w:rPr>
        <w:t>○</w:t>
      </w:r>
      <w:r w:rsidR="00E76384" w:rsidRPr="00176033">
        <w:rPr>
          <w:rFonts w:ascii="メイリオ" w:eastAsia="メイリオ" w:hAnsi="メイリオ" w:cs="ＭＳ Ｐゴシック" w:hint="eastAsia"/>
          <w:color w:val="000000"/>
          <w:kern w:val="0"/>
          <w:szCs w:val="21"/>
        </w:rPr>
        <w:t xml:space="preserve"> </w:t>
      </w:r>
      <w:r w:rsidR="009974B3">
        <w:rPr>
          <w:rFonts w:ascii="メイリオ" w:eastAsia="メイリオ" w:hAnsi="メイリオ" w:cs="ＭＳ Ｐゴシック" w:hint="eastAsia"/>
          <w:color w:val="000000"/>
          <w:kern w:val="0"/>
          <w:szCs w:val="21"/>
        </w:rPr>
        <w:t>社員</w:t>
      </w:r>
      <w:r w:rsidR="00E76384" w:rsidRPr="00176033">
        <w:rPr>
          <w:rFonts w:ascii="メイリオ" w:eastAsia="メイリオ" w:hAnsi="メイリオ" w:cs="ＭＳ Ｐゴシック" w:hint="eastAsia"/>
          <w:color w:val="000000"/>
          <w:kern w:val="0"/>
          <w:szCs w:val="21"/>
        </w:rPr>
        <w:t>代表</w:t>
      </w:r>
      <w:r w:rsidR="009974B3">
        <w:rPr>
          <w:rFonts w:ascii="メイリオ" w:eastAsia="メイリオ" w:hAnsi="メイリオ" w:cs="ＭＳ Ｐゴシック" w:hint="eastAsia"/>
          <w:color w:val="000000"/>
          <w:kern w:val="0"/>
          <w:szCs w:val="21"/>
        </w:rPr>
        <w:t>または</w:t>
      </w:r>
      <w:r w:rsidRPr="00176033">
        <w:rPr>
          <w:rFonts w:ascii="メイリオ" w:eastAsia="メイリオ" w:hAnsi="メイリオ" w:cs="ＭＳ Ｐゴシック" w:hint="eastAsia"/>
          <w:color w:val="000000"/>
          <w:kern w:val="0"/>
          <w:szCs w:val="21"/>
        </w:rPr>
        <w:t xml:space="preserve">労働組合側 </w:t>
      </w:r>
      <w:r w:rsidR="00577D43" w:rsidRPr="00176033">
        <w:rPr>
          <w:rFonts w:ascii="メイリオ" w:eastAsia="メイリオ" w:hAnsi="メイリオ" w:cs="ＭＳ Ｐゴシック" w:hint="eastAsia"/>
          <w:color w:val="000000"/>
          <w:kern w:val="0"/>
          <w:szCs w:val="21"/>
        </w:rPr>
        <w:t>：</w:t>
      </w:r>
      <w:r w:rsidRPr="00176033">
        <w:rPr>
          <w:rFonts w:ascii="メイリオ" w:eastAsia="メイリオ" w:hAnsi="メイリオ" w:cs="ＭＳ Ｐゴシック" w:hint="eastAsia"/>
          <w:color w:val="000000"/>
          <w:kern w:val="0"/>
          <w:szCs w:val="21"/>
        </w:rPr>
        <w:t xml:space="preserve"> </w:t>
      </w:r>
      <w:r w:rsidR="00E76384" w:rsidRPr="00176033">
        <w:rPr>
          <w:rFonts w:ascii="メイリオ" w:eastAsia="メイリオ" w:hAnsi="メイリオ" w:cs="ＭＳ Ｐゴシック" w:hint="eastAsia"/>
          <w:color w:val="000000"/>
          <w:kern w:val="0"/>
          <w:szCs w:val="21"/>
        </w:rPr>
        <w:t>１</w:t>
      </w:r>
      <w:r w:rsidRPr="00176033">
        <w:rPr>
          <w:rFonts w:ascii="メイリオ" w:eastAsia="メイリオ" w:hAnsi="メイリオ" w:cs="ＭＳ Ｐゴシック" w:hint="eastAsia"/>
          <w:color w:val="000000"/>
          <w:kern w:val="0"/>
          <w:szCs w:val="21"/>
        </w:rPr>
        <w:t>人</w:t>
      </w:r>
    </w:p>
    <w:p w:rsidR="00E76384" w:rsidRPr="00176033" w:rsidRDefault="00176033" w:rsidP="00176033">
      <w:pPr>
        <w:adjustRightInd w:val="0"/>
        <w:snapToGrid w:val="0"/>
        <w:ind w:leftChars="350" w:left="735"/>
        <w:rPr>
          <w:rFonts w:ascii="メイリオ" w:eastAsia="メイリオ" w:hAnsi="メイリオ" w:cs="ＭＳ Ｐゴシック"/>
          <w:color w:val="000000"/>
          <w:kern w:val="0"/>
          <w:szCs w:val="21"/>
        </w:rPr>
      </w:pPr>
      <w:r>
        <w:rPr>
          <w:rFonts w:ascii="メイリオ" w:eastAsia="メイリオ" w:hAnsi="メイリオ" w:cs="ＭＳ Ｐゴシック" w:hint="eastAsia"/>
          <w:color w:val="000000"/>
          <w:kern w:val="0"/>
          <w:szCs w:val="21"/>
        </w:rPr>
        <w:t xml:space="preserve">合計　</w:t>
      </w:r>
      <w:r w:rsidR="00E76384" w:rsidRPr="00176033">
        <w:rPr>
          <w:rFonts w:ascii="メイリオ" w:eastAsia="メイリオ" w:hAnsi="メイリオ" w:cs="ＭＳ Ｐゴシック" w:hint="eastAsia"/>
          <w:color w:val="000000"/>
          <w:kern w:val="0"/>
          <w:szCs w:val="21"/>
        </w:rPr>
        <w:t>７</w:t>
      </w:r>
      <w:r w:rsidR="00FD0D19" w:rsidRPr="00176033">
        <w:rPr>
          <w:rFonts w:ascii="メイリオ" w:eastAsia="メイリオ" w:hAnsi="メイリオ" w:cs="ＭＳ Ｐゴシック" w:hint="eastAsia"/>
          <w:color w:val="000000"/>
          <w:kern w:val="0"/>
          <w:szCs w:val="21"/>
        </w:rPr>
        <w:t>名</w:t>
      </w:r>
    </w:p>
    <w:p w:rsidR="004624F7" w:rsidRDefault="004624F7" w:rsidP="00176033">
      <w:pPr>
        <w:adjustRightInd w:val="0"/>
        <w:snapToGrid w:val="0"/>
        <w:ind w:leftChars="50" w:left="567" w:hangingChars="220" w:hanging="462"/>
        <w:rPr>
          <w:rFonts w:ascii="メイリオ" w:eastAsia="メイリオ" w:hAnsi="メイリオ"/>
          <w:szCs w:val="21"/>
        </w:rPr>
      </w:pPr>
    </w:p>
    <w:p w:rsidR="00D42170" w:rsidRDefault="00DC33AD" w:rsidP="00176033">
      <w:pPr>
        <w:adjustRightInd w:val="0"/>
        <w:snapToGrid w:val="0"/>
        <w:ind w:leftChars="50" w:left="567" w:hangingChars="220" w:hanging="462"/>
        <w:rPr>
          <w:rFonts w:ascii="メイリオ" w:eastAsia="メイリオ" w:hAnsi="メイリオ"/>
          <w:szCs w:val="21"/>
        </w:rPr>
      </w:pPr>
      <w:r w:rsidRPr="00176033">
        <w:rPr>
          <w:rFonts w:ascii="メイリオ" w:eastAsia="メイリオ" w:hAnsi="メイリオ" w:hint="eastAsia"/>
          <w:szCs w:val="21"/>
        </w:rPr>
        <w:t xml:space="preserve">　</w:t>
      </w:r>
      <w:r w:rsidR="00DA2D8C">
        <w:rPr>
          <w:rFonts w:ascii="メイリオ" w:eastAsia="メイリオ" w:hAnsi="メイリオ" w:hint="eastAsia"/>
          <w:szCs w:val="21"/>
        </w:rPr>
        <w:t>（</w:t>
      </w:r>
      <w:r w:rsidRPr="00176033">
        <w:rPr>
          <w:rFonts w:ascii="メイリオ" w:eastAsia="メイリオ" w:hAnsi="メイリオ" w:hint="eastAsia"/>
          <w:szCs w:val="21"/>
        </w:rPr>
        <w:t>2</w:t>
      </w:r>
      <w:r w:rsidR="00DA2D8C">
        <w:rPr>
          <w:rFonts w:ascii="メイリオ" w:eastAsia="メイリオ" w:hAnsi="メイリオ" w:hint="eastAsia"/>
          <w:szCs w:val="21"/>
        </w:rPr>
        <w:t>）</w:t>
      </w:r>
      <w:r w:rsidRPr="00176033">
        <w:rPr>
          <w:rFonts w:ascii="メイリオ" w:eastAsia="メイリオ" w:hAnsi="メイリオ" w:hint="eastAsia"/>
          <w:szCs w:val="21"/>
        </w:rPr>
        <w:t xml:space="preserve"> 社内検討委員会での検討項目と留意点は、</w:t>
      </w:r>
      <w:r w:rsidR="00A519D4" w:rsidRPr="00176033">
        <w:rPr>
          <w:rFonts w:ascii="メイリオ" w:eastAsia="メイリオ" w:hAnsi="メイリオ" w:hint="eastAsia"/>
          <w:szCs w:val="21"/>
        </w:rPr>
        <w:t>後記</w:t>
      </w:r>
      <w:r w:rsidRPr="00176033">
        <w:rPr>
          <w:rFonts w:ascii="メイリオ" w:eastAsia="メイリオ" w:hAnsi="メイリオ" w:hint="eastAsia"/>
          <w:szCs w:val="21"/>
        </w:rPr>
        <w:t>Ⅳ</w:t>
      </w:r>
      <w:r w:rsidR="00DA2D8C" w:rsidRPr="006A46FC">
        <w:rPr>
          <w:rFonts w:ascii="メイリオ" w:eastAsia="メイリオ" w:hAnsi="メイリオ" w:hint="eastAsia"/>
          <w:szCs w:val="21"/>
        </w:rPr>
        <w:t>（</w:t>
      </w:r>
      <w:r w:rsidR="006A46FC" w:rsidRPr="006A46FC">
        <w:rPr>
          <w:rFonts w:ascii="メイリオ" w:eastAsia="メイリオ" w:hAnsi="メイリオ" w:hint="eastAsia"/>
          <w:szCs w:val="21"/>
        </w:rPr>
        <w:t>1</w:t>
      </w:r>
      <w:r w:rsidR="00DC739F">
        <w:rPr>
          <w:rFonts w:ascii="メイリオ" w:eastAsia="メイリオ" w:hAnsi="メイリオ" w:hint="eastAsia"/>
          <w:szCs w:val="21"/>
        </w:rPr>
        <w:t>5</w:t>
      </w:r>
      <w:bookmarkStart w:id="0" w:name="_GoBack"/>
      <w:r w:rsidRPr="006A46FC">
        <w:rPr>
          <w:rFonts w:ascii="メイリオ" w:eastAsia="メイリオ" w:hAnsi="メイリオ" w:hint="eastAsia"/>
          <w:szCs w:val="21"/>
        </w:rPr>
        <w:t>頁</w:t>
      </w:r>
      <w:bookmarkEnd w:id="0"/>
      <w:r w:rsidR="00DA2D8C" w:rsidRPr="006A46FC">
        <w:rPr>
          <w:rFonts w:ascii="メイリオ" w:eastAsia="メイリオ" w:hAnsi="メイリオ" w:hint="eastAsia"/>
          <w:szCs w:val="21"/>
        </w:rPr>
        <w:t>）</w:t>
      </w:r>
      <w:r w:rsidRPr="00176033">
        <w:rPr>
          <w:rFonts w:ascii="メイリオ" w:eastAsia="メイリオ" w:hAnsi="メイリオ" w:hint="eastAsia"/>
          <w:szCs w:val="21"/>
        </w:rPr>
        <w:t>に記載していますので、それを順次議論し決めていきます</w:t>
      </w:r>
      <w:r w:rsidR="002926E6">
        <w:rPr>
          <w:rFonts w:ascii="メイリオ" w:eastAsia="メイリオ" w:hAnsi="メイリオ" w:hint="eastAsia"/>
          <w:szCs w:val="21"/>
        </w:rPr>
        <w:t>。</w:t>
      </w:r>
      <w:r w:rsidR="00D42170" w:rsidRPr="00176033">
        <w:rPr>
          <w:rFonts w:ascii="メイリオ" w:eastAsia="メイリオ" w:hAnsi="メイリオ" w:hint="eastAsia"/>
          <w:szCs w:val="21"/>
        </w:rPr>
        <w:t xml:space="preserve">　</w:t>
      </w:r>
    </w:p>
    <w:p w:rsidR="00176033" w:rsidRPr="00176033" w:rsidRDefault="00176033" w:rsidP="00176033">
      <w:pPr>
        <w:adjustRightInd w:val="0"/>
        <w:snapToGrid w:val="0"/>
        <w:ind w:leftChars="50" w:left="525" w:hangingChars="200" w:hanging="420"/>
        <w:rPr>
          <w:rFonts w:ascii="メイリオ" w:eastAsia="メイリオ" w:hAnsi="メイリオ"/>
          <w:szCs w:val="21"/>
        </w:rPr>
      </w:pPr>
    </w:p>
    <w:p w:rsidR="005D521A" w:rsidRPr="00176033" w:rsidRDefault="00221081" w:rsidP="00176033">
      <w:pPr>
        <w:adjustRightInd w:val="0"/>
        <w:snapToGrid w:val="0"/>
        <w:ind w:firstLineChars="50" w:firstLine="110"/>
        <w:rPr>
          <w:rFonts w:ascii="メイリオ" w:eastAsia="メイリオ" w:hAnsi="メイリオ"/>
          <w:b/>
          <w:sz w:val="22"/>
        </w:rPr>
      </w:pPr>
      <w:r w:rsidRPr="00176033">
        <w:rPr>
          <w:rFonts w:ascii="メイリオ" w:eastAsia="メイリオ" w:hAnsi="メイリオ" w:hint="eastAsia"/>
          <w:b/>
          <w:sz w:val="22"/>
        </w:rPr>
        <w:t>３．</w:t>
      </w:r>
      <w:r w:rsidR="005D521A" w:rsidRPr="00176033">
        <w:rPr>
          <w:rFonts w:ascii="メイリオ" w:eastAsia="メイリオ" w:hAnsi="メイリオ" w:hint="eastAsia"/>
          <w:b/>
          <w:sz w:val="22"/>
        </w:rPr>
        <w:t>現在の労務構成の確認</w:t>
      </w:r>
    </w:p>
    <w:p w:rsidR="005D521A" w:rsidRDefault="00221081" w:rsidP="00176033">
      <w:pPr>
        <w:adjustRightInd w:val="0"/>
        <w:snapToGrid w:val="0"/>
        <w:ind w:leftChars="50" w:left="281" w:hangingChars="84" w:hanging="176"/>
        <w:rPr>
          <w:rFonts w:ascii="メイリオ" w:eastAsia="メイリオ" w:hAnsi="メイリオ"/>
          <w:szCs w:val="21"/>
        </w:rPr>
      </w:pPr>
      <w:r w:rsidRPr="0082600F">
        <w:rPr>
          <w:rFonts w:ascii="メイリオ" w:eastAsia="メイリオ" w:hAnsi="メイリオ" w:hint="eastAsia"/>
          <w:szCs w:val="21"/>
        </w:rPr>
        <w:t xml:space="preserve">　　</w:t>
      </w:r>
      <w:r w:rsidR="00721878" w:rsidRPr="0082600F">
        <w:rPr>
          <w:rFonts w:ascii="メイリオ" w:eastAsia="メイリオ" w:hAnsi="メイリオ" w:hint="eastAsia"/>
          <w:szCs w:val="21"/>
        </w:rPr>
        <w:t>生涯現役雇用制度の導入に当たっては、</w:t>
      </w:r>
      <w:r w:rsidRPr="0082600F">
        <w:rPr>
          <w:rFonts w:ascii="メイリオ" w:eastAsia="メイリオ" w:hAnsi="メイリオ" w:hint="eastAsia"/>
          <w:szCs w:val="21"/>
        </w:rPr>
        <w:t>まず、</w:t>
      </w:r>
      <w:r w:rsidR="00721878" w:rsidRPr="0082600F">
        <w:rPr>
          <w:rFonts w:ascii="メイリオ" w:eastAsia="メイリオ" w:hAnsi="メイリオ" w:hint="eastAsia"/>
          <w:szCs w:val="21"/>
        </w:rPr>
        <w:t>現在の</w:t>
      </w:r>
      <w:r w:rsidR="009974B3">
        <w:rPr>
          <w:rFonts w:ascii="メイリオ" w:eastAsia="メイリオ" w:hAnsi="メイリオ" w:hint="eastAsia"/>
          <w:szCs w:val="21"/>
        </w:rPr>
        <w:t>社員</w:t>
      </w:r>
      <w:r w:rsidR="00462F78" w:rsidRPr="0082600F">
        <w:rPr>
          <w:rFonts w:ascii="メイリオ" w:eastAsia="メイリオ" w:hAnsi="メイリオ" w:hint="eastAsia"/>
          <w:szCs w:val="21"/>
        </w:rPr>
        <w:t>の</w:t>
      </w:r>
      <w:r w:rsidR="00014A4C" w:rsidRPr="0082600F">
        <w:rPr>
          <w:rFonts w:ascii="メイリオ" w:eastAsia="メイリオ" w:hAnsi="メイリオ" w:hint="eastAsia"/>
          <w:szCs w:val="21"/>
        </w:rPr>
        <w:t>年齢別・性別人員構成、職種別人員構成等の</w:t>
      </w:r>
      <w:r w:rsidRPr="0082600F">
        <w:rPr>
          <w:rFonts w:ascii="メイリオ" w:eastAsia="メイリオ" w:hAnsi="メイリオ" w:hint="eastAsia"/>
          <w:szCs w:val="21"/>
        </w:rPr>
        <w:t>労務構成</w:t>
      </w:r>
      <w:r w:rsidR="00721878" w:rsidRPr="0082600F">
        <w:rPr>
          <w:rFonts w:ascii="メイリオ" w:eastAsia="メイリオ" w:hAnsi="メイリオ" w:hint="eastAsia"/>
          <w:szCs w:val="21"/>
        </w:rPr>
        <w:t>がどうなっているか</w:t>
      </w:r>
      <w:r w:rsidR="00584193" w:rsidRPr="0082600F">
        <w:rPr>
          <w:rFonts w:ascii="メイリオ" w:eastAsia="メイリオ" w:hAnsi="メイリオ" w:hint="eastAsia"/>
          <w:szCs w:val="21"/>
        </w:rPr>
        <w:t>実態</w:t>
      </w:r>
      <w:r w:rsidRPr="0082600F">
        <w:rPr>
          <w:rFonts w:ascii="メイリオ" w:eastAsia="メイリオ" w:hAnsi="メイリオ" w:hint="eastAsia"/>
          <w:szCs w:val="21"/>
        </w:rPr>
        <w:t>把握</w:t>
      </w:r>
      <w:r w:rsidR="00462F78" w:rsidRPr="0082600F">
        <w:rPr>
          <w:rFonts w:ascii="メイリオ" w:eastAsia="メイリオ" w:hAnsi="メイリオ" w:hint="eastAsia"/>
          <w:szCs w:val="21"/>
        </w:rPr>
        <w:t>をすること</w:t>
      </w:r>
      <w:r w:rsidRPr="0082600F">
        <w:rPr>
          <w:rFonts w:ascii="メイリオ" w:eastAsia="メイリオ" w:hAnsi="メイリオ" w:hint="eastAsia"/>
          <w:szCs w:val="21"/>
        </w:rPr>
        <w:t>が必要です</w:t>
      </w:r>
      <w:r w:rsidR="002926E6">
        <w:rPr>
          <w:rFonts w:ascii="メイリオ" w:eastAsia="メイリオ" w:hAnsi="メイリオ" w:hint="eastAsia"/>
          <w:szCs w:val="21"/>
        </w:rPr>
        <w:t>。</w:t>
      </w:r>
      <w:r w:rsidR="00721878" w:rsidRPr="0082600F">
        <w:rPr>
          <w:rFonts w:ascii="メイリオ" w:eastAsia="メイリオ" w:hAnsi="メイリオ" w:hint="eastAsia"/>
          <w:szCs w:val="21"/>
        </w:rPr>
        <w:t>その実態</w:t>
      </w:r>
      <w:r w:rsidR="008448BD" w:rsidRPr="0082600F">
        <w:rPr>
          <w:rFonts w:ascii="メイリオ" w:eastAsia="メイリオ" w:hAnsi="メイリオ" w:hint="eastAsia"/>
          <w:szCs w:val="21"/>
        </w:rPr>
        <w:t>が</w:t>
      </w:r>
      <w:r w:rsidR="00721878" w:rsidRPr="0082600F">
        <w:rPr>
          <w:rFonts w:ascii="メイリオ" w:eastAsia="メイリオ" w:hAnsi="メイリオ" w:hint="eastAsia"/>
          <w:szCs w:val="21"/>
        </w:rPr>
        <w:t>制度導入の</w:t>
      </w:r>
      <w:r w:rsidR="00462F78" w:rsidRPr="0082600F">
        <w:rPr>
          <w:rFonts w:ascii="メイリオ" w:eastAsia="メイリオ" w:hAnsi="メイリオ" w:hint="eastAsia"/>
          <w:szCs w:val="21"/>
        </w:rPr>
        <w:t>必要性や</w:t>
      </w:r>
      <w:r w:rsidR="00721878" w:rsidRPr="0082600F">
        <w:rPr>
          <w:rFonts w:ascii="メイリオ" w:eastAsia="メイリオ" w:hAnsi="メイリオ" w:hint="eastAsia"/>
          <w:szCs w:val="21"/>
        </w:rPr>
        <w:t>時期等</w:t>
      </w:r>
      <w:r w:rsidR="008448BD" w:rsidRPr="0082600F">
        <w:rPr>
          <w:rFonts w:ascii="メイリオ" w:eastAsia="メイリオ" w:hAnsi="メイリオ" w:hint="eastAsia"/>
          <w:szCs w:val="21"/>
        </w:rPr>
        <w:t>を</w:t>
      </w:r>
      <w:r w:rsidR="009D6D2C" w:rsidRPr="0082600F">
        <w:rPr>
          <w:rFonts w:ascii="メイリオ" w:eastAsia="メイリオ" w:hAnsi="メイリオ" w:hint="eastAsia"/>
          <w:szCs w:val="21"/>
        </w:rPr>
        <w:t>判断</w:t>
      </w:r>
      <w:r w:rsidR="00462F78" w:rsidRPr="0082600F">
        <w:rPr>
          <w:rFonts w:ascii="メイリオ" w:eastAsia="メイリオ" w:hAnsi="メイリオ" w:hint="eastAsia"/>
          <w:szCs w:val="21"/>
        </w:rPr>
        <w:t>する</w:t>
      </w:r>
      <w:r w:rsidR="008448BD" w:rsidRPr="0082600F">
        <w:rPr>
          <w:rFonts w:ascii="メイリオ" w:eastAsia="メイリオ" w:hAnsi="メイリオ" w:hint="eastAsia"/>
          <w:szCs w:val="21"/>
        </w:rPr>
        <w:t>際の大きな要因と</w:t>
      </w:r>
      <w:r w:rsidR="00462F78" w:rsidRPr="0082600F">
        <w:rPr>
          <w:rFonts w:ascii="メイリオ" w:eastAsia="メイリオ" w:hAnsi="メイリオ" w:hint="eastAsia"/>
          <w:szCs w:val="21"/>
        </w:rPr>
        <w:t>なります</w:t>
      </w:r>
      <w:r w:rsidR="002926E6">
        <w:rPr>
          <w:rFonts w:ascii="メイリオ" w:eastAsia="メイリオ" w:hAnsi="メイリオ" w:hint="eastAsia"/>
          <w:szCs w:val="21"/>
        </w:rPr>
        <w:t>。</w:t>
      </w:r>
    </w:p>
    <w:p w:rsidR="00700045" w:rsidRPr="0082600F" w:rsidRDefault="00700045" w:rsidP="00176033">
      <w:pPr>
        <w:adjustRightInd w:val="0"/>
        <w:snapToGrid w:val="0"/>
        <w:ind w:leftChars="50" w:left="281" w:hangingChars="84" w:hanging="176"/>
        <w:rPr>
          <w:rFonts w:ascii="メイリオ" w:eastAsia="メイリオ" w:hAnsi="メイリオ"/>
          <w:szCs w:val="21"/>
        </w:rPr>
      </w:pPr>
      <w:r>
        <w:rPr>
          <w:rFonts w:ascii="メイリオ" w:eastAsia="メイリオ" w:hAnsi="メイリオ" w:hint="eastAsia"/>
          <w:szCs w:val="21"/>
        </w:rPr>
        <w:t xml:space="preserve">　　様式例を以下</w:t>
      </w:r>
      <w:r w:rsidR="00EF4670">
        <w:rPr>
          <w:rFonts w:ascii="メイリオ" w:eastAsia="メイリオ" w:hAnsi="メイリオ" w:hint="eastAsia"/>
          <w:szCs w:val="21"/>
        </w:rPr>
        <w:t>に</w:t>
      </w:r>
      <w:r>
        <w:rPr>
          <w:rFonts w:ascii="メイリオ" w:eastAsia="メイリオ" w:hAnsi="メイリオ" w:hint="eastAsia"/>
          <w:szCs w:val="21"/>
        </w:rPr>
        <w:t>記載しましたので、まずは労務構成の実態を把握します</w:t>
      </w:r>
      <w:r w:rsidR="002926E6">
        <w:rPr>
          <w:rFonts w:ascii="メイリオ" w:eastAsia="メイリオ" w:hAnsi="メイリオ" w:hint="eastAsia"/>
          <w:szCs w:val="21"/>
        </w:rPr>
        <w:t>。</w:t>
      </w:r>
    </w:p>
    <w:tbl>
      <w:tblPr>
        <w:tblStyle w:val="a9"/>
        <w:tblW w:w="9470" w:type="dxa"/>
        <w:tblInd w:w="277" w:type="dxa"/>
        <w:tblLook w:val="04A0" w:firstRow="1" w:lastRow="0" w:firstColumn="1" w:lastColumn="0" w:noHBand="0" w:noVBand="1"/>
      </w:tblPr>
      <w:tblGrid>
        <w:gridCol w:w="1035"/>
        <w:gridCol w:w="1221"/>
        <w:gridCol w:w="1221"/>
        <w:gridCol w:w="1221"/>
        <w:gridCol w:w="1221"/>
        <w:gridCol w:w="1221"/>
        <w:gridCol w:w="1196"/>
        <w:gridCol w:w="1134"/>
      </w:tblGrid>
      <w:tr w:rsidR="005D521A" w:rsidRPr="0082600F" w:rsidTr="00176033">
        <w:trPr>
          <w:trHeight w:val="438"/>
        </w:trPr>
        <w:tc>
          <w:tcPr>
            <w:tcW w:w="1035" w:type="dxa"/>
            <w:vAlign w:val="center"/>
          </w:tcPr>
          <w:p w:rsidR="005D521A" w:rsidRPr="0023366B" w:rsidRDefault="00176033" w:rsidP="00176033">
            <w:pPr>
              <w:adjustRightInd w:val="0"/>
              <w:snapToGrid w:val="0"/>
              <w:jc w:val="center"/>
              <w:rPr>
                <w:rFonts w:ascii="メイリオ" w:eastAsia="メイリオ" w:hAnsi="メイリオ"/>
                <w:sz w:val="20"/>
                <w:szCs w:val="20"/>
              </w:rPr>
            </w:pPr>
            <w:r w:rsidRPr="0023366B">
              <w:rPr>
                <w:rFonts w:ascii="メイリオ" w:eastAsia="メイリオ" w:hAnsi="メイリオ" w:hint="eastAsia"/>
                <w:sz w:val="20"/>
                <w:szCs w:val="20"/>
              </w:rPr>
              <w:t xml:space="preserve">年　</w:t>
            </w:r>
            <w:r w:rsidR="005D521A" w:rsidRPr="0023366B">
              <w:rPr>
                <w:rFonts w:ascii="メイリオ" w:eastAsia="メイリオ" w:hAnsi="メイリオ" w:hint="eastAsia"/>
                <w:sz w:val="20"/>
                <w:szCs w:val="20"/>
              </w:rPr>
              <w:t>齢</w:t>
            </w:r>
          </w:p>
        </w:tc>
        <w:tc>
          <w:tcPr>
            <w:tcW w:w="1221" w:type="dxa"/>
            <w:vAlign w:val="center"/>
          </w:tcPr>
          <w:p w:rsidR="005D521A" w:rsidRPr="0023366B" w:rsidRDefault="005D521A" w:rsidP="0082600F">
            <w:pPr>
              <w:adjustRightInd w:val="0"/>
              <w:snapToGrid w:val="0"/>
              <w:jc w:val="center"/>
              <w:rPr>
                <w:rFonts w:ascii="メイリオ" w:eastAsia="メイリオ" w:hAnsi="メイリオ"/>
                <w:sz w:val="20"/>
                <w:szCs w:val="20"/>
              </w:rPr>
            </w:pPr>
            <w:r w:rsidRPr="0023366B">
              <w:rPr>
                <w:rFonts w:ascii="メイリオ" w:eastAsia="メイリオ" w:hAnsi="メイリオ" w:hint="eastAsia"/>
                <w:sz w:val="20"/>
                <w:szCs w:val="20"/>
              </w:rPr>
              <w:t>～34歳</w:t>
            </w:r>
          </w:p>
        </w:tc>
        <w:tc>
          <w:tcPr>
            <w:tcW w:w="1221" w:type="dxa"/>
            <w:vAlign w:val="center"/>
          </w:tcPr>
          <w:p w:rsidR="005D521A" w:rsidRPr="0023366B" w:rsidRDefault="005D521A" w:rsidP="0082600F">
            <w:pPr>
              <w:adjustRightInd w:val="0"/>
              <w:snapToGrid w:val="0"/>
              <w:jc w:val="center"/>
              <w:rPr>
                <w:rFonts w:ascii="メイリオ" w:eastAsia="メイリオ" w:hAnsi="メイリオ"/>
                <w:sz w:val="20"/>
                <w:szCs w:val="20"/>
              </w:rPr>
            </w:pPr>
            <w:r w:rsidRPr="0023366B">
              <w:rPr>
                <w:rFonts w:ascii="メイリオ" w:eastAsia="メイリオ" w:hAnsi="メイリオ" w:hint="eastAsia"/>
                <w:sz w:val="20"/>
                <w:szCs w:val="20"/>
              </w:rPr>
              <w:t>35～44歳</w:t>
            </w:r>
          </w:p>
        </w:tc>
        <w:tc>
          <w:tcPr>
            <w:tcW w:w="1221" w:type="dxa"/>
            <w:vAlign w:val="center"/>
          </w:tcPr>
          <w:p w:rsidR="005D521A" w:rsidRPr="0023366B" w:rsidRDefault="005D521A" w:rsidP="0082600F">
            <w:pPr>
              <w:adjustRightInd w:val="0"/>
              <w:snapToGrid w:val="0"/>
              <w:jc w:val="center"/>
              <w:rPr>
                <w:rFonts w:ascii="メイリオ" w:eastAsia="メイリオ" w:hAnsi="メイリオ"/>
                <w:sz w:val="20"/>
                <w:szCs w:val="20"/>
              </w:rPr>
            </w:pPr>
            <w:r w:rsidRPr="0023366B">
              <w:rPr>
                <w:rFonts w:ascii="メイリオ" w:eastAsia="メイリオ" w:hAnsi="メイリオ" w:hint="eastAsia"/>
                <w:sz w:val="20"/>
                <w:szCs w:val="20"/>
              </w:rPr>
              <w:t>45～54歳</w:t>
            </w:r>
          </w:p>
        </w:tc>
        <w:tc>
          <w:tcPr>
            <w:tcW w:w="1221" w:type="dxa"/>
            <w:vAlign w:val="center"/>
          </w:tcPr>
          <w:p w:rsidR="005D521A" w:rsidRPr="0023366B" w:rsidRDefault="005D521A" w:rsidP="0082600F">
            <w:pPr>
              <w:adjustRightInd w:val="0"/>
              <w:snapToGrid w:val="0"/>
              <w:jc w:val="center"/>
              <w:rPr>
                <w:rFonts w:ascii="メイリオ" w:eastAsia="メイリオ" w:hAnsi="メイリオ"/>
                <w:sz w:val="20"/>
                <w:szCs w:val="20"/>
              </w:rPr>
            </w:pPr>
            <w:r w:rsidRPr="0023366B">
              <w:rPr>
                <w:rFonts w:ascii="メイリオ" w:eastAsia="メイリオ" w:hAnsi="メイリオ" w:hint="eastAsia"/>
                <w:sz w:val="20"/>
                <w:szCs w:val="20"/>
              </w:rPr>
              <w:t>55～64歳</w:t>
            </w:r>
          </w:p>
        </w:tc>
        <w:tc>
          <w:tcPr>
            <w:tcW w:w="1221" w:type="dxa"/>
            <w:vAlign w:val="center"/>
          </w:tcPr>
          <w:p w:rsidR="005D521A" w:rsidRPr="0023366B" w:rsidRDefault="005D521A" w:rsidP="0082600F">
            <w:pPr>
              <w:adjustRightInd w:val="0"/>
              <w:snapToGrid w:val="0"/>
              <w:jc w:val="center"/>
              <w:rPr>
                <w:rFonts w:ascii="メイリオ" w:eastAsia="メイリオ" w:hAnsi="メイリオ"/>
                <w:sz w:val="20"/>
                <w:szCs w:val="20"/>
              </w:rPr>
            </w:pPr>
            <w:r w:rsidRPr="0023366B">
              <w:rPr>
                <w:rFonts w:ascii="メイリオ" w:eastAsia="メイリオ" w:hAnsi="メイリオ" w:hint="eastAsia"/>
                <w:sz w:val="20"/>
                <w:szCs w:val="20"/>
              </w:rPr>
              <w:t>65～69歳</w:t>
            </w:r>
          </w:p>
        </w:tc>
        <w:tc>
          <w:tcPr>
            <w:tcW w:w="1196" w:type="dxa"/>
            <w:vAlign w:val="center"/>
          </w:tcPr>
          <w:p w:rsidR="005D521A" w:rsidRPr="0023366B" w:rsidRDefault="005D521A" w:rsidP="0082600F">
            <w:pPr>
              <w:adjustRightInd w:val="0"/>
              <w:snapToGrid w:val="0"/>
              <w:jc w:val="center"/>
              <w:rPr>
                <w:rFonts w:ascii="メイリオ" w:eastAsia="メイリオ" w:hAnsi="メイリオ"/>
                <w:sz w:val="20"/>
                <w:szCs w:val="20"/>
              </w:rPr>
            </w:pPr>
            <w:r w:rsidRPr="0023366B">
              <w:rPr>
                <w:rFonts w:ascii="メイリオ" w:eastAsia="メイリオ" w:hAnsi="メイリオ" w:hint="eastAsia"/>
                <w:sz w:val="20"/>
                <w:szCs w:val="20"/>
              </w:rPr>
              <w:t>70歳～</w:t>
            </w:r>
          </w:p>
        </w:tc>
        <w:tc>
          <w:tcPr>
            <w:tcW w:w="1134" w:type="dxa"/>
            <w:vAlign w:val="center"/>
          </w:tcPr>
          <w:p w:rsidR="005D521A" w:rsidRPr="0023366B" w:rsidRDefault="005D521A" w:rsidP="0082600F">
            <w:pPr>
              <w:adjustRightInd w:val="0"/>
              <w:snapToGrid w:val="0"/>
              <w:jc w:val="center"/>
              <w:rPr>
                <w:rFonts w:ascii="メイリオ" w:eastAsia="メイリオ" w:hAnsi="メイリオ"/>
                <w:sz w:val="20"/>
                <w:szCs w:val="20"/>
              </w:rPr>
            </w:pPr>
            <w:r w:rsidRPr="0023366B">
              <w:rPr>
                <w:rFonts w:ascii="メイリオ" w:eastAsia="メイリオ" w:hAnsi="メイリオ" w:hint="eastAsia"/>
                <w:sz w:val="20"/>
                <w:szCs w:val="20"/>
              </w:rPr>
              <w:t>計</w:t>
            </w:r>
          </w:p>
        </w:tc>
      </w:tr>
      <w:tr w:rsidR="005D521A" w:rsidRPr="0082600F" w:rsidTr="00176033">
        <w:trPr>
          <w:trHeight w:val="438"/>
        </w:trPr>
        <w:tc>
          <w:tcPr>
            <w:tcW w:w="1035" w:type="dxa"/>
            <w:vAlign w:val="center"/>
          </w:tcPr>
          <w:p w:rsidR="005D521A" w:rsidRPr="0023366B" w:rsidRDefault="005D521A" w:rsidP="00176033">
            <w:pPr>
              <w:adjustRightInd w:val="0"/>
              <w:snapToGrid w:val="0"/>
              <w:jc w:val="center"/>
              <w:rPr>
                <w:rFonts w:ascii="メイリオ" w:eastAsia="メイリオ" w:hAnsi="メイリオ"/>
                <w:sz w:val="20"/>
                <w:szCs w:val="20"/>
              </w:rPr>
            </w:pPr>
            <w:r w:rsidRPr="0023366B">
              <w:rPr>
                <w:rFonts w:ascii="メイリオ" w:eastAsia="メイリオ" w:hAnsi="メイリオ" w:hint="eastAsia"/>
                <w:sz w:val="20"/>
                <w:szCs w:val="20"/>
              </w:rPr>
              <w:t>正規</w:t>
            </w:r>
            <w:r w:rsidR="00176033" w:rsidRPr="0023366B">
              <w:rPr>
                <w:rFonts w:ascii="メイリオ" w:eastAsia="メイリオ" w:hAnsi="メイリオ" w:hint="eastAsia"/>
                <w:sz w:val="20"/>
                <w:szCs w:val="20"/>
              </w:rPr>
              <w:t>社</w:t>
            </w:r>
            <w:r w:rsidRPr="0023366B">
              <w:rPr>
                <w:rFonts w:ascii="メイリオ" w:eastAsia="メイリオ" w:hAnsi="メイリオ" w:hint="eastAsia"/>
                <w:sz w:val="20"/>
                <w:szCs w:val="20"/>
              </w:rPr>
              <w:t>員</w:t>
            </w:r>
          </w:p>
        </w:tc>
        <w:tc>
          <w:tcPr>
            <w:tcW w:w="1221" w:type="dxa"/>
            <w:vAlign w:val="center"/>
          </w:tcPr>
          <w:p w:rsidR="005D521A" w:rsidRPr="0023366B" w:rsidRDefault="005D521A" w:rsidP="0082600F">
            <w:pPr>
              <w:adjustRightInd w:val="0"/>
              <w:snapToGrid w:val="0"/>
              <w:jc w:val="right"/>
              <w:rPr>
                <w:rFonts w:ascii="メイリオ" w:eastAsia="メイリオ" w:hAnsi="メイリオ"/>
                <w:sz w:val="20"/>
                <w:szCs w:val="20"/>
              </w:rPr>
            </w:pPr>
            <w:r w:rsidRPr="0023366B">
              <w:rPr>
                <w:rFonts w:ascii="メイリオ" w:eastAsia="メイリオ" w:hAnsi="メイリオ" w:hint="eastAsia"/>
                <w:sz w:val="20"/>
                <w:szCs w:val="20"/>
              </w:rPr>
              <w:t>人</w:t>
            </w:r>
          </w:p>
        </w:tc>
        <w:tc>
          <w:tcPr>
            <w:tcW w:w="1221" w:type="dxa"/>
            <w:vAlign w:val="center"/>
          </w:tcPr>
          <w:p w:rsidR="005D521A" w:rsidRPr="0023366B" w:rsidRDefault="005D521A" w:rsidP="0082600F">
            <w:pPr>
              <w:adjustRightInd w:val="0"/>
              <w:snapToGrid w:val="0"/>
              <w:jc w:val="right"/>
              <w:rPr>
                <w:rFonts w:ascii="メイリオ" w:eastAsia="メイリオ" w:hAnsi="メイリオ"/>
                <w:sz w:val="20"/>
                <w:szCs w:val="20"/>
              </w:rPr>
            </w:pPr>
            <w:r w:rsidRPr="0023366B">
              <w:rPr>
                <w:rFonts w:ascii="メイリオ" w:eastAsia="メイリオ" w:hAnsi="メイリオ" w:hint="eastAsia"/>
                <w:sz w:val="20"/>
                <w:szCs w:val="20"/>
              </w:rPr>
              <w:t>人</w:t>
            </w:r>
          </w:p>
        </w:tc>
        <w:tc>
          <w:tcPr>
            <w:tcW w:w="1221" w:type="dxa"/>
            <w:vAlign w:val="center"/>
          </w:tcPr>
          <w:p w:rsidR="005D521A" w:rsidRPr="0023366B" w:rsidRDefault="005D521A" w:rsidP="0082600F">
            <w:pPr>
              <w:adjustRightInd w:val="0"/>
              <w:snapToGrid w:val="0"/>
              <w:jc w:val="right"/>
              <w:rPr>
                <w:rFonts w:ascii="メイリオ" w:eastAsia="メイリオ" w:hAnsi="メイリオ"/>
                <w:sz w:val="20"/>
                <w:szCs w:val="20"/>
              </w:rPr>
            </w:pPr>
            <w:r w:rsidRPr="0023366B">
              <w:rPr>
                <w:rFonts w:ascii="メイリオ" w:eastAsia="メイリオ" w:hAnsi="メイリオ" w:hint="eastAsia"/>
                <w:sz w:val="20"/>
                <w:szCs w:val="20"/>
              </w:rPr>
              <w:t>人</w:t>
            </w:r>
          </w:p>
        </w:tc>
        <w:tc>
          <w:tcPr>
            <w:tcW w:w="1221" w:type="dxa"/>
            <w:vAlign w:val="center"/>
          </w:tcPr>
          <w:p w:rsidR="005D521A" w:rsidRPr="0023366B" w:rsidRDefault="005D521A" w:rsidP="0082600F">
            <w:pPr>
              <w:adjustRightInd w:val="0"/>
              <w:snapToGrid w:val="0"/>
              <w:jc w:val="right"/>
              <w:rPr>
                <w:rFonts w:ascii="メイリオ" w:eastAsia="メイリオ" w:hAnsi="メイリオ"/>
                <w:sz w:val="20"/>
                <w:szCs w:val="20"/>
              </w:rPr>
            </w:pPr>
            <w:r w:rsidRPr="0023366B">
              <w:rPr>
                <w:rFonts w:ascii="メイリオ" w:eastAsia="メイリオ" w:hAnsi="メイリオ" w:hint="eastAsia"/>
                <w:sz w:val="20"/>
                <w:szCs w:val="20"/>
              </w:rPr>
              <w:t>人</w:t>
            </w:r>
          </w:p>
        </w:tc>
        <w:tc>
          <w:tcPr>
            <w:tcW w:w="1221" w:type="dxa"/>
            <w:vAlign w:val="center"/>
          </w:tcPr>
          <w:p w:rsidR="005D521A" w:rsidRPr="0023366B" w:rsidRDefault="005D521A" w:rsidP="0082600F">
            <w:pPr>
              <w:adjustRightInd w:val="0"/>
              <w:snapToGrid w:val="0"/>
              <w:jc w:val="right"/>
              <w:rPr>
                <w:rFonts w:ascii="メイリオ" w:eastAsia="メイリオ" w:hAnsi="メイリオ"/>
                <w:sz w:val="20"/>
                <w:szCs w:val="20"/>
              </w:rPr>
            </w:pPr>
            <w:r w:rsidRPr="0023366B">
              <w:rPr>
                <w:rFonts w:ascii="メイリオ" w:eastAsia="メイリオ" w:hAnsi="メイリオ" w:hint="eastAsia"/>
                <w:sz w:val="20"/>
                <w:szCs w:val="20"/>
              </w:rPr>
              <w:t>人</w:t>
            </w:r>
          </w:p>
        </w:tc>
        <w:tc>
          <w:tcPr>
            <w:tcW w:w="1196" w:type="dxa"/>
            <w:vAlign w:val="center"/>
          </w:tcPr>
          <w:p w:rsidR="005D521A" w:rsidRPr="0023366B" w:rsidRDefault="005D521A" w:rsidP="0082600F">
            <w:pPr>
              <w:adjustRightInd w:val="0"/>
              <w:snapToGrid w:val="0"/>
              <w:jc w:val="right"/>
              <w:rPr>
                <w:rFonts w:ascii="メイリオ" w:eastAsia="メイリオ" w:hAnsi="メイリオ"/>
                <w:sz w:val="20"/>
                <w:szCs w:val="20"/>
              </w:rPr>
            </w:pPr>
            <w:r w:rsidRPr="0023366B">
              <w:rPr>
                <w:rFonts w:ascii="メイリオ" w:eastAsia="メイリオ" w:hAnsi="メイリオ" w:hint="eastAsia"/>
                <w:sz w:val="20"/>
                <w:szCs w:val="20"/>
              </w:rPr>
              <w:t>人</w:t>
            </w:r>
          </w:p>
        </w:tc>
        <w:tc>
          <w:tcPr>
            <w:tcW w:w="1134" w:type="dxa"/>
            <w:vAlign w:val="center"/>
          </w:tcPr>
          <w:p w:rsidR="005D521A" w:rsidRPr="0023366B" w:rsidRDefault="005D521A" w:rsidP="0082600F">
            <w:pPr>
              <w:adjustRightInd w:val="0"/>
              <w:snapToGrid w:val="0"/>
              <w:jc w:val="right"/>
              <w:rPr>
                <w:rFonts w:ascii="メイリオ" w:eastAsia="メイリオ" w:hAnsi="メイリオ"/>
                <w:sz w:val="20"/>
                <w:szCs w:val="20"/>
              </w:rPr>
            </w:pPr>
            <w:r w:rsidRPr="0023366B">
              <w:rPr>
                <w:rFonts w:ascii="メイリオ" w:eastAsia="メイリオ" w:hAnsi="メイリオ" w:hint="eastAsia"/>
                <w:sz w:val="20"/>
                <w:szCs w:val="20"/>
              </w:rPr>
              <w:t>人</w:t>
            </w:r>
          </w:p>
        </w:tc>
      </w:tr>
      <w:tr w:rsidR="005D521A" w:rsidRPr="0082600F" w:rsidTr="00176033">
        <w:trPr>
          <w:trHeight w:val="438"/>
        </w:trPr>
        <w:tc>
          <w:tcPr>
            <w:tcW w:w="1035" w:type="dxa"/>
            <w:vAlign w:val="center"/>
          </w:tcPr>
          <w:p w:rsidR="005D521A" w:rsidRPr="0023366B" w:rsidRDefault="005D521A" w:rsidP="00176033">
            <w:pPr>
              <w:adjustRightInd w:val="0"/>
              <w:snapToGrid w:val="0"/>
              <w:spacing w:line="300" w:lineRule="exact"/>
              <w:jc w:val="center"/>
              <w:rPr>
                <w:rFonts w:ascii="メイリオ" w:eastAsia="メイリオ" w:hAnsi="メイリオ"/>
                <w:sz w:val="20"/>
                <w:szCs w:val="20"/>
              </w:rPr>
            </w:pPr>
            <w:r w:rsidRPr="0023366B">
              <w:rPr>
                <w:rFonts w:ascii="メイリオ" w:eastAsia="メイリオ" w:hAnsi="メイリオ" w:hint="eastAsia"/>
                <w:sz w:val="20"/>
                <w:szCs w:val="20"/>
              </w:rPr>
              <w:t>非正規</w:t>
            </w:r>
          </w:p>
          <w:p w:rsidR="005D521A" w:rsidRPr="0023366B" w:rsidRDefault="00176033" w:rsidP="00176033">
            <w:pPr>
              <w:adjustRightInd w:val="0"/>
              <w:snapToGrid w:val="0"/>
              <w:spacing w:line="300" w:lineRule="exact"/>
              <w:jc w:val="center"/>
              <w:rPr>
                <w:rFonts w:ascii="メイリオ" w:eastAsia="メイリオ" w:hAnsi="メイリオ"/>
                <w:sz w:val="20"/>
                <w:szCs w:val="20"/>
              </w:rPr>
            </w:pPr>
            <w:r w:rsidRPr="0023366B">
              <w:rPr>
                <w:rFonts w:ascii="メイリオ" w:eastAsia="メイリオ" w:hAnsi="メイリオ" w:hint="eastAsia"/>
                <w:sz w:val="20"/>
                <w:szCs w:val="20"/>
              </w:rPr>
              <w:t>社　員</w:t>
            </w:r>
          </w:p>
        </w:tc>
        <w:tc>
          <w:tcPr>
            <w:tcW w:w="1221" w:type="dxa"/>
            <w:vAlign w:val="center"/>
          </w:tcPr>
          <w:p w:rsidR="005D521A" w:rsidRPr="0023366B" w:rsidRDefault="005D521A" w:rsidP="0082600F">
            <w:pPr>
              <w:adjustRightInd w:val="0"/>
              <w:snapToGrid w:val="0"/>
              <w:jc w:val="right"/>
              <w:rPr>
                <w:rFonts w:ascii="メイリオ" w:eastAsia="メイリオ" w:hAnsi="メイリオ"/>
                <w:sz w:val="20"/>
                <w:szCs w:val="20"/>
              </w:rPr>
            </w:pPr>
            <w:r w:rsidRPr="0023366B">
              <w:rPr>
                <w:rFonts w:ascii="メイリオ" w:eastAsia="メイリオ" w:hAnsi="メイリオ" w:hint="eastAsia"/>
                <w:sz w:val="20"/>
                <w:szCs w:val="20"/>
              </w:rPr>
              <w:t>人</w:t>
            </w:r>
          </w:p>
        </w:tc>
        <w:tc>
          <w:tcPr>
            <w:tcW w:w="1221" w:type="dxa"/>
            <w:vAlign w:val="center"/>
          </w:tcPr>
          <w:p w:rsidR="005D521A" w:rsidRPr="0023366B" w:rsidRDefault="005D521A" w:rsidP="0082600F">
            <w:pPr>
              <w:adjustRightInd w:val="0"/>
              <w:snapToGrid w:val="0"/>
              <w:jc w:val="right"/>
              <w:rPr>
                <w:rFonts w:ascii="メイリオ" w:eastAsia="メイリオ" w:hAnsi="メイリオ"/>
                <w:sz w:val="20"/>
                <w:szCs w:val="20"/>
              </w:rPr>
            </w:pPr>
            <w:r w:rsidRPr="0023366B">
              <w:rPr>
                <w:rFonts w:ascii="メイリオ" w:eastAsia="メイリオ" w:hAnsi="メイリオ" w:hint="eastAsia"/>
                <w:sz w:val="20"/>
                <w:szCs w:val="20"/>
              </w:rPr>
              <w:t>人</w:t>
            </w:r>
          </w:p>
        </w:tc>
        <w:tc>
          <w:tcPr>
            <w:tcW w:w="1221" w:type="dxa"/>
            <w:vAlign w:val="center"/>
          </w:tcPr>
          <w:p w:rsidR="005D521A" w:rsidRPr="0023366B" w:rsidRDefault="005D521A" w:rsidP="0082600F">
            <w:pPr>
              <w:adjustRightInd w:val="0"/>
              <w:snapToGrid w:val="0"/>
              <w:jc w:val="right"/>
              <w:rPr>
                <w:rFonts w:ascii="メイリオ" w:eastAsia="メイリオ" w:hAnsi="メイリオ"/>
                <w:sz w:val="20"/>
                <w:szCs w:val="20"/>
              </w:rPr>
            </w:pPr>
            <w:r w:rsidRPr="0023366B">
              <w:rPr>
                <w:rFonts w:ascii="メイリオ" w:eastAsia="メイリオ" w:hAnsi="メイリオ" w:hint="eastAsia"/>
                <w:sz w:val="20"/>
                <w:szCs w:val="20"/>
              </w:rPr>
              <w:t>人</w:t>
            </w:r>
          </w:p>
        </w:tc>
        <w:tc>
          <w:tcPr>
            <w:tcW w:w="1221" w:type="dxa"/>
            <w:vAlign w:val="center"/>
          </w:tcPr>
          <w:p w:rsidR="005D521A" w:rsidRPr="0023366B" w:rsidRDefault="005D521A" w:rsidP="0082600F">
            <w:pPr>
              <w:adjustRightInd w:val="0"/>
              <w:snapToGrid w:val="0"/>
              <w:jc w:val="right"/>
              <w:rPr>
                <w:rFonts w:ascii="メイリオ" w:eastAsia="メイリオ" w:hAnsi="メイリオ"/>
                <w:sz w:val="20"/>
                <w:szCs w:val="20"/>
              </w:rPr>
            </w:pPr>
            <w:r w:rsidRPr="0023366B">
              <w:rPr>
                <w:rFonts w:ascii="メイリオ" w:eastAsia="メイリオ" w:hAnsi="メイリオ" w:hint="eastAsia"/>
                <w:sz w:val="20"/>
                <w:szCs w:val="20"/>
              </w:rPr>
              <w:t>人</w:t>
            </w:r>
          </w:p>
        </w:tc>
        <w:tc>
          <w:tcPr>
            <w:tcW w:w="1221" w:type="dxa"/>
            <w:vAlign w:val="center"/>
          </w:tcPr>
          <w:p w:rsidR="005D521A" w:rsidRPr="0023366B" w:rsidRDefault="005D521A" w:rsidP="0082600F">
            <w:pPr>
              <w:adjustRightInd w:val="0"/>
              <w:snapToGrid w:val="0"/>
              <w:jc w:val="right"/>
              <w:rPr>
                <w:rFonts w:ascii="メイリオ" w:eastAsia="メイリオ" w:hAnsi="メイリオ"/>
                <w:sz w:val="20"/>
                <w:szCs w:val="20"/>
              </w:rPr>
            </w:pPr>
            <w:r w:rsidRPr="0023366B">
              <w:rPr>
                <w:rFonts w:ascii="メイリオ" w:eastAsia="メイリオ" w:hAnsi="メイリオ" w:hint="eastAsia"/>
                <w:sz w:val="20"/>
                <w:szCs w:val="20"/>
              </w:rPr>
              <w:t>人</w:t>
            </w:r>
          </w:p>
        </w:tc>
        <w:tc>
          <w:tcPr>
            <w:tcW w:w="1196" w:type="dxa"/>
            <w:vAlign w:val="center"/>
          </w:tcPr>
          <w:p w:rsidR="005D521A" w:rsidRPr="0023366B" w:rsidRDefault="005D521A" w:rsidP="0082600F">
            <w:pPr>
              <w:adjustRightInd w:val="0"/>
              <w:snapToGrid w:val="0"/>
              <w:jc w:val="right"/>
              <w:rPr>
                <w:rFonts w:ascii="メイリオ" w:eastAsia="メイリオ" w:hAnsi="メイリオ"/>
                <w:sz w:val="20"/>
                <w:szCs w:val="20"/>
              </w:rPr>
            </w:pPr>
            <w:r w:rsidRPr="0023366B">
              <w:rPr>
                <w:rFonts w:ascii="メイリオ" w:eastAsia="メイリオ" w:hAnsi="メイリオ" w:hint="eastAsia"/>
                <w:sz w:val="20"/>
                <w:szCs w:val="20"/>
              </w:rPr>
              <w:t>人</w:t>
            </w:r>
          </w:p>
        </w:tc>
        <w:tc>
          <w:tcPr>
            <w:tcW w:w="1134" w:type="dxa"/>
            <w:vAlign w:val="center"/>
          </w:tcPr>
          <w:p w:rsidR="005D521A" w:rsidRPr="0023366B" w:rsidRDefault="005D521A" w:rsidP="0082600F">
            <w:pPr>
              <w:adjustRightInd w:val="0"/>
              <w:snapToGrid w:val="0"/>
              <w:jc w:val="right"/>
              <w:rPr>
                <w:rFonts w:ascii="メイリオ" w:eastAsia="メイリオ" w:hAnsi="メイリオ"/>
                <w:sz w:val="20"/>
                <w:szCs w:val="20"/>
              </w:rPr>
            </w:pPr>
            <w:r w:rsidRPr="0023366B">
              <w:rPr>
                <w:rFonts w:ascii="メイリオ" w:eastAsia="メイリオ" w:hAnsi="メイリオ" w:hint="eastAsia"/>
                <w:sz w:val="20"/>
                <w:szCs w:val="20"/>
              </w:rPr>
              <w:t>人</w:t>
            </w:r>
          </w:p>
        </w:tc>
      </w:tr>
      <w:tr w:rsidR="005D521A" w:rsidRPr="0082600F" w:rsidTr="00176033">
        <w:trPr>
          <w:trHeight w:val="438"/>
        </w:trPr>
        <w:tc>
          <w:tcPr>
            <w:tcW w:w="1035" w:type="dxa"/>
            <w:vAlign w:val="center"/>
          </w:tcPr>
          <w:p w:rsidR="005D521A" w:rsidRPr="0023366B" w:rsidRDefault="005D521A" w:rsidP="0082600F">
            <w:pPr>
              <w:adjustRightInd w:val="0"/>
              <w:snapToGrid w:val="0"/>
              <w:jc w:val="center"/>
              <w:rPr>
                <w:rFonts w:ascii="メイリオ" w:eastAsia="メイリオ" w:hAnsi="メイリオ"/>
                <w:sz w:val="20"/>
                <w:szCs w:val="20"/>
              </w:rPr>
            </w:pPr>
            <w:r w:rsidRPr="0023366B">
              <w:rPr>
                <w:rFonts w:ascii="メイリオ" w:eastAsia="メイリオ" w:hAnsi="メイリオ" w:hint="eastAsia"/>
                <w:sz w:val="20"/>
                <w:szCs w:val="20"/>
              </w:rPr>
              <w:t>計</w:t>
            </w:r>
          </w:p>
        </w:tc>
        <w:tc>
          <w:tcPr>
            <w:tcW w:w="1221" w:type="dxa"/>
            <w:vAlign w:val="center"/>
          </w:tcPr>
          <w:p w:rsidR="005D521A" w:rsidRPr="0023366B" w:rsidRDefault="005D521A" w:rsidP="0082600F">
            <w:pPr>
              <w:adjustRightInd w:val="0"/>
              <w:snapToGrid w:val="0"/>
              <w:jc w:val="right"/>
              <w:rPr>
                <w:rFonts w:ascii="メイリオ" w:eastAsia="メイリオ" w:hAnsi="メイリオ"/>
                <w:sz w:val="20"/>
                <w:szCs w:val="20"/>
              </w:rPr>
            </w:pPr>
            <w:r w:rsidRPr="0023366B">
              <w:rPr>
                <w:rFonts w:ascii="メイリオ" w:eastAsia="メイリオ" w:hAnsi="メイリオ" w:hint="eastAsia"/>
                <w:sz w:val="20"/>
                <w:szCs w:val="20"/>
              </w:rPr>
              <w:t>人</w:t>
            </w:r>
            <w:r w:rsidR="00DA2D8C">
              <w:rPr>
                <w:rFonts w:ascii="メイリオ" w:eastAsia="メイリオ" w:hAnsi="メイリオ" w:hint="eastAsia"/>
                <w:sz w:val="20"/>
                <w:szCs w:val="20"/>
              </w:rPr>
              <w:t>（</w:t>
            </w:r>
            <w:r w:rsidRPr="0023366B">
              <w:rPr>
                <w:rFonts w:ascii="メイリオ" w:eastAsia="メイリオ" w:hAnsi="メイリオ" w:hint="eastAsia"/>
                <w:sz w:val="20"/>
                <w:szCs w:val="20"/>
              </w:rPr>
              <w:t xml:space="preserve">  %</w:t>
            </w:r>
            <w:r w:rsidR="00DA2D8C">
              <w:rPr>
                <w:rFonts w:ascii="メイリオ" w:eastAsia="メイリオ" w:hAnsi="メイリオ" w:hint="eastAsia"/>
                <w:sz w:val="20"/>
                <w:szCs w:val="20"/>
              </w:rPr>
              <w:t>）</w:t>
            </w:r>
          </w:p>
        </w:tc>
        <w:tc>
          <w:tcPr>
            <w:tcW w:w="1221" w:type="dxa"/>
            <w:vAlign w:val="center"/>
          </w:tcPr>
          <w:p w:rsidR="005D521A" w:rsidRPr="0023366B" w:rsidRDefault="005D521A" w:rsidP="0082600F">
            <w:pPr>
              <w:adjustRightInd w:val="0"/>
              <w:snapToGrid w:val="0"/>
              <w:jc w:val="right"/>
              <w:rPr>
                <w:rFonts w:ascii="メイリオ" w:eastAsia="メイリオ" w:hAnsi="メイリオ"/>
                <w:sz w:val="20"/>
                <w:szCs w:val="20"/>
              </w:rPr>
            </w:pPr>
            <w:r w:rsidRPr="0023366B">
              <w:rPr>
                <w:rFonts w:ascii="メイリオ" w:eastAsia="メイリオ" w:hAnsi="メイリオ" w:hint="eastAsia"/>
                <w:sz w:val="20"/>
                <w:szCs w:val="20"/>
              </w:rPr>
              <w:t>人</w:t>
            </w:r>
            <w:r w:rsidR="00DA2D8C">
              <w:rPr>
                <w:rFonts w:ascii="メイリオ" w:eastAsia="メイリオ" w:hAnsi="メイリオ" w:hint="eastAsia"/>
                <w:sz w:val="20"/>
                <w:szCs w:val="20"/>
              </w:rPr>
              <w:t>（</w:t>
            </w:r>
            <w:r w:rsidRPr="0023366B">
              <w:rPr>
                <w:rFonts w:ascii="メイリオ" w:eastAsia="メイリオ" w:hAnsi="メイリオ" w:hint="eastAsia"/>
                <w:sz w:val="20"/>
                <w:szCs w:val="20"/>
              </w:rPr>
              <w:t xml:space="preserve">  %</w:t>
            </w:r>
            <w:r w:rsidR="00DA2D8C">
              <w:rPr>
                <w:rFonts w:ascii="メイリオ" w:eastAsia="メイリオ" w:hAnsi="メイリオ" w:hint="eastAsia"/>
                <w:sz w:val="20"/>
                <w:szCs w:val="20"/>
              </w:rPr>
              <w:t>）</w:t>
            </w:r>
          </w:p>
        </w:tc>
        <w:tc>
          <w:tcPr>
            <w:tcW w:w="1221" w:type="dxa"/>
            <w:vAlign w:val="center"/>
          </w:tcPr>
          <w:p w:rsidR="005D521A" w:rsidRPr="0023366B" w:rsidRDefault="005D521A" w:rsidP="0082600F">
            <w:pPr>
              <w:adjustRightInd w:val="0"/>
              <w:snapToGrid w:val="0"/>
              <w:jc w:val="right"/>
              <w:rPr>
                <w:rFonts w:ascii="メイリオ" w:eastAsia="メイリオ" w:hAnsi="メイリオ"/>
                <w:sz w:val="20"/>
                <w:szCs w:val="20"/>
              </w:rPr>
            </w:pPr>
            <w:r w:rsidRPr="0023366B">
              <w:rPr>
                <w:rFonts w:ascii="メイリオ" w:eastAsia="メイリオ" w:hAnsi="メイリオ" w:hint="eastAsia"/>
                <w:sz w:val="20"/>
                <w:szCs w:val="20"/>
              </w:rPr>
              <w:t>人</w:t>
            </w:r>
            <w:r w:rsidR="00DA2D8C">
              <w:rPr>
                <w:rFonts w:ascii="メイリオ" w:eastAsia="メイリオ" w:hAnsi="メイリオ" w:hint="eastAsia"/>
                <w:sz w:val="20"/>
                <w:szCs w:val="20"/>
              </w:rPr>
              <w:t>（</w:t>
            </w:r>
            <w:r w:rsidRPr="0023366B">
              <w:rPr>
                <w:rFonts w:ascii="メイリオ" w:eastAsia="メイリオ" w:hAnsi="メイリオ" w:hint="eastAsia"/>
                <w:sz w:val="20"/>
                <w:szCs w:val="20"/>
              </w:rPr>
              <w:t xml:space="preserve">  %</w:t>
            </w:r>
            <w:r w:rsidR="00DA2D8C">
              <w:rPr>
                <w:rFonts w:ascii="メイリオ" w:eastAsia="メイリオ" w:hAnsi="メイリオ" w:hint="eastAsia"/>
                <w:sz w:val="20"/>
                <w:szCs w:val="20"/>
              </w:rPr>
              <w:t>）</w:t>
            </w:r>
          </w:p>
        </w:tc>
        <w:tc>
          <w:tcPr>
            <w:tcW w:w="1221" w:type="dxa"/>
            <w:vAlign w:val="center"/>
          </w:tcPr>
          <w:p w:rsidR="005D521A" w:rsidRPr="0023366B" w:rsidRDefault="005D521A" w:rsidP="0082600F">
            <w:pPr>
              <w:adjustRightInd w:val="0"/>
              <w:snapToGrid w:val="0"/>
              <w:jc w:val="right"/>
              <w:rPr>
                <w:rFonts w:ascii="メイリオ" w:eastAsia="メイリオ" w:hAnsi="メイリオ"/>
                <w:sz w:val="20"/>
                <w:szCs w:val="20"/>
              </w:rPr>
            </w:pPr>
            <w:r w:rsidRPr="0023366B">
              <w:rPr>
                <w:rFonts w:ascii="メイリオ" w:eastAsia="メイリオ" w:hAnsi="メイリオ" w:hint="eastAsia"/>
                <w:sz w:val="20"/>
                <w:szCs w:val="20"/>
              </w:rPr>
              <w:t>人</w:t>
            </w:r>
            <w:r w:rsidR="00DA2D8C">
              <w:rPr>
                <w:rFonts w:ascii="メイリオ" w:eastAsia="メイリオ" w:hAnsi="メイリオ" w:hint="eastAsia"/>
                <w:sz w:val="20"/>
                <w:szCs w:val="20"/>
              </w:rPr>
              <w:t>（</w:t>
            </w:r>
            <w:r w:rsidRPr="0023366B">
              <w:rPr>
                <w:rFonts w:ascii="メイリオ" w:eastAsia="メイリオ" w:hAnsi="メイリオ" w:hint="eastAsia"/>
                <w:sz w:val="20"/>
                <w:szCs w:val="20"/>
              </w:rPr>
              <w:t xml:space="preserve">  %</w:t>
            </w:r>
            <w:r w:rsidR="00DA2D8C">
              <w:rPr>
                <w:rFonts w:ascii="メイリオ" w:eastAsia="メイリオ" w:hAnsi="メイリオ" w:hint="eastAsia"/>
                <w:sz w:val="20"/>
                <w:szCs w:val="20"/>
              </w:rPr>
              <w:t>）</w:t>
            </w:r>
          </w:p>
        </w:tc>
        <w:tc>
          <w:tcPr>
            <w:tcW w:w="1221" w:type="dxa"/>
            <w:vAlign w:val="center"/>
          </w:tcPr>
          <w:p w:rsidR="005D521A" w:rsidRPr="0023366B" w:rsidRDefault="005D521A" w:rsidP="0082600F">
            <w:pPr>
              <w:adjustRightInd w:val="0"/>
              <w:snapToGrid w:val="0"/>
              <w:jc w:val="right"/>
              <w:rPr>
                <w:rFonts w:ascii="メイリオ" w:eastAsia="メイリオ" w:hAnsi="メイリオ"/>
                <w:sz w:val="20"/>
                <w:szCs w:val="20"/>
              </w:rPr>
            </w:pPr>
            <w:r w:rsidRPr="0023366B">
              <w:rPr>
                <w:rFonts w:ascii="メイリオ" w:eastAsia="メイリオ" w:hAnsi="メイリオ" w:hint="eastAsia"/>
                <w:sz w:val="20"/>
                <w:szCs w:val="20"/>
              </w:rPr>
              <w:t>人</w:t>
            </w:r>
            <w:r w:rsidR="00DA2D8C">
              <w:rPr>
                <w:rFonts w:ascii="メイリオ" w:eastAsia="メイリオ" w:hAnsi="メイリオ" w:hint="eastAsia"/>
                <w:sz w:val="20"/>
                <w:szCs w:val="20"/>
              </w:rPr>
              <w:t>（</w:t>
            </w:r>
            <w:r w:rsidRPr="0023366B">
              <w:rPr>
                <w:rFonts w:ascii="メイリオ" w:eastAsia="メイリオ" w:hAnsi="メイリオ" w:hint="eastAsia"/>
                <w:sz w:val="20"/>
                <w:szCs w:val="20"/>
              </w:rPr>
              <w:t xml:space="preserve">  %</w:t>
            </w:r>
            <w:r w:rsidR="00DA2D8C">
              <w:rPr>
                <w:rFonts w:ascii="メイリオ" w:eastAsia="メイリオ" w:hAnsi="メイリオ" w:hint="eastAsia"/>
                <w:sz w:val="20"/>
                <w:szCs w:val="20"/>
              </w:rPr>
              <w:t>）</w:t>
            </w:r>
          </w:p>
        </w:tc>
        <w:tc>
          <w:tcPr>
            <w:tcW w:w="1196" w:type="dxa"/>
            <w:vAlign w:val="center"/>
          </w:tcPr>
          <w:p w:rsidR="005D521A" w:rsidRPr="0023366B" w:rsidRDefault="005D521A" w:rsidP="0082600F">
            <w:pPr>
              <w:adjustRightInd w:val="0"/>
              <w:snapToGrid w:val="0"/>
              <w:jc w:val="right"/>
              <w:rPr>
                <w:rFonts w:ascii="メイリオ" w:eastAsia="メイリオ" w:hAnsi="メイリオ"/>
                <w:sz w:val="20"/>
                <w:szCs w:val="20"/>
              </w:rPr>
            </w:pPr>
            <w:r w:rsidRPr="0023366B">
              <w:rPr>
                <w:rFonts w:ascii="メイリオ" w:eastAsia="メイリオ" w:hAnsi="メイリオ" w:hint="eastAsia"/>
                <w:sz w:val="20"/>
                <w:szCs w:val="20"/>
              </w:rPr>
              <w:t>人</w:t>
            </w:r>
            <w:r w:rsidR="00DA2D8C">
              <w:rPr>
                <w:rFonts w:ascii="メイリオ" w:eastAsia="メイリオ" w:hAnsi="メイリオ" w:hint="eastAsia"/>
                <w:sz w:val="20"/>
                <w:szCs w:val="20"/>
              </w:rPr>
              <w:t>（</w:t>
            </w:r>
            <w:r w:rsidRPr="0023366B">
              <w:rPr>
                <w:rFonts w:ascii="メイリオ" w:eastAsia="メイリオ" w:hAnsi="メイリオ" w:hint="eastAsia"/>
                <w:sz w:val="20"/>
                <w:szCs w:val="20"/>
              </w:rPr>
              <w:t xml:space="preserve">  %</w:t>
            </w:r>
            <w:r w:rsidR="00DA2D8C">
              <w:rPr>
                <w:rFonts w:ascii="メイリオ" w:eastAsia="メイリオ" w:hAnsi="メイリオ" w:hint="eastAsia"/>
                <w:sz w:val="20"/>
                <w:szCs w:val="20"/>
              </w:rPr>
              <w:t>）</w:t>
            </w:r>
          </w:p>
        </w:tc>
        <w:tc>
          <w:tcPr>
            <w:tcW w:w="1134" w:type="dxa"/>
            <w:vAlign w:val="center"/>
          </w:tcPr>
          <w:p w:rsidR="005D521A" w:rsidRPr="0023366B" w:rsidRDefault="005D521A" w:rsidP="0082600F">
            <w:pPr>
              <w:adjustRightInd w:val="0"/>
              <w:snapToGrid w:val="0"/>
              <w:jc w:val="right"/>
              <w:rPr>
                <w:rFonts w:ascii="メイリオ" w:eastAsia="メイリオ" w:hAnsi="メイリオ"/>
                <w:sz w:val="20"/>
                <w:szCs w:val="20"/>
              </w:rPr>
            </w:pPr>
            <w:r w:rsidRPr="0023366B">
              <w:rPr>
                <w:rFonts w:ascii="メイリオ" w:eastAsia="メイリオ" w:hAnsi="メイリオ" w:hint="eastAsia"/>
                <w:sz w:val="20"/>
                <w:szCs w:val="20"/>
              </w:rPr>
              <w:t>人</w:t>
            </w:r>
          </w:p>
        </w:tc>
      </w:tr>
    </w:tbl>
    <w:p w:rsidR="005D521A" w:rsidRPr="0082600F" w:rsidRDefault="005D521A" w:rsidP="00176033">
      <w:pPr>
        <w:adjustRightInd w:val="0"/>
        <w:snapToGrid w:val="0"/>
        <w:ind w:leftChars="50" w:left="281" w:hangingChars="84" w:hanging="176"/>
        <w:rPr>
          <w:rFonts w:ascii="メイリオ" w:eastAsia="メイリオ" w:hAnsi="メイリオ"/>
          <w:b/>
          <w:szCs w:val="21"/>
          <w:u w:val="double" w:color="00B050"/>
        </w:rPr>
      </w:pPr>
    </w:p>
    <w:p w:rsidR="00D13A86" w:rsidRPr="0023366B" w:rsidRDefault="008D3D7A" w:rsidP="0023366B">
      <w:pPr>
        <w:adjustRightInd w:val="0"/>
        <w:snapToGrid w:val="0"/>
        <w:ind w:firstLineChars="50" w:firstLine="110"/>
        <w:rPr>
          <w:rFonts w:ascii="メイリオ" w:eastAsia="メイリオ" w:hAnsi="メイリオ"/>
          <w:b/>
          <w:sz w:val="22"/>
        </w:rPr>
      </w:pPr>
      <w:r w:rsidRPr="0023366B">
        <w:rPr>
          <w:rFonts w:ascii="メイリオ" w:eastAsia="メイリオ" w:hAnsi="メイリオ" w:hint="eastAsia"/>
          <w:b/>
          <w:sz w:val="22"/>
        </w:rPr>
        <w:t>４</w:t>
      </w:r>
      <w:r w:rsidR="00323FA1" w:rsidRPr="0023366B">
        <w:rPr>
          <w:rFonts w:ascii="メイリオ" w:eastAsia="メイリオ" w:hAnsi="メイリオ" w:hint="eastAsia"/>
          <w:b/>
          <w:sz w:val="22"/>
        </w:rPr>
        <w:t>．</w:t>
      </w:r>
      <w:r w:rsidR="009974B3">
        <w:rPr>
          <w:rFonts w:ascii="メイリオ" w:eastAsia="メイリオ" w:hAnsi="メイリオ" w:hint="eastAsia"/>
          <w:b/>
          <w:sz w:val="22"/>
        </w:rPr>
        <w:t>社員</w:t>
      </w:r>
      <w:r w:rsidR="00746498" w:rsidRPr="0023366B">
        <w:rPr>
          <w:rFonts w:ascii="メイリオ" w:eastAsia="メイリオ" w:hAnsi="メイリオ" w:hint="eastAsia"/>
          <w:b/>
          <w:sz w:val="22"/>
        </w:rPr>
        <w:t>の生涯現役雇用制度に関する</w:t>
      </w:r>
      <w:r w:rsidR="00D13A86" w:rsidRPr="0023366B">
        <w:rPr>
          <w:rFonts w:ascii="メイリオ" w:eastAsia="メイリオ" w:hAnsi="メイリオ" w:hint="eastAsia"/>
          <w:b/>
          <w:sz w:val="22"/>
        </w:rPr>
        <w:t>意識調査</w:t>
      </w:r>
      <w:r w:rsidR="00746498" w:rsidRPr="0023366B">
        <w:rPr>
          <w:rFonts w:ascii="メイリオ" w:eastAsia="メイリオ" w:hAnsi="メイリオ" w:hint="eastAsia"/>
          <w:b/>
          <w:sz w:val="22"/>
        </w:rPr>
        <w:t>アンケートの実施</w:t>
      </w:r>
    </w:p>
    <w:p w:rsidR="00C07489" w:rsidRPr="0082600F" w:rsidRDefault="00D13A86" w:rsidP="00176033">
      <w:pPr>
        <w:adjustRightInd w:val="0"/>
        <w:snapToGrid w:val="0"/>
        <w:ind w:leftChars="50" w:left="281" w:hangingChars="84" w:hanging="176"/>
        <w:rPr>
          <w:rFonts w:ascii="メイリオ" w:eastAsia="メイリオ" w:hAnsi="メイリオ"/>
          <w:szCs w:val="21"/>
        </w:rPr>
      </w:pPr>
      <w:r w:rsidRPr="0082600F">
        <w:rPr>
          <w:rFonts w:ascii="メイリオ" w:eastAsia="メイリオ" w:hAnsi="メイリオ" w:hint="eastAsia"/>
          <w:szCs w:val="21"/>
        </w:rPr>
        <w:t xml:space="preserve">　　制度導入の検討に当たって、</w:t>
      </w:r>
      <w:r w:rsidR="000E1D93" w:rsidRPr="0082600F">
        <w:rPr>
          <w:rFonts w:ascii="メイリオ" w:eastAsia="メイリオ" w:hAnsi="メイリオ" w:hint="eastAsia"/>
          <w:szCs w:val="21"/>
        </w:rPr>
        <w:t>問題点を把握するには</w:t>
      </w:r>
      <w:r w:rsidR="008911F3" w:rsidRPr="0082600F">
        <w:rPr>
          <w:rFonts w:ascii="メイリオ" w:eastAsia="メイリオ" w:hAnsi="メイリオ" w:hint="eastAsia"/>
          <w:szCs w:val="21"/>
        </w:rPr>
        <w:t>企業と</w:t>
      </w:r>
      <w:r w:rsidR="009974B3">
        <w:rPr>
          <w:rFonts w:ascii="メイリオ" w:eastAsia="メイリオ" w:hAnsi="メイリオ" w:hint="eastAsia"/>
          <w:szCs w:val="21"/>
        </w:rPr>
        <w:t>社員</w:t>
      </w:r>
      <w:r w:rsidR="008911F3" w:rsidRPr="0082600F">
        <w:rPr>
          <w:rFonts w:ascii="メイリオ" w:eastAsia="メイリオ" w:hAnsi="メイリオ" w:hint="eastAsia"/>
          <w:szCs w:val="21"/>
        </w:rPr>
        <w:t>の双方から見た</w:t>
      </w:r>
      <w:r w:rsidR="00C07489" w:rsidRPr="0082600F">
        <w:rPr>
          <w:rFonts w:ascii="メイリオ" w:eastAsia="メイリオ" w:hAnsi="メイリオ" w:hint="eastAsia"/>
          <w:szCs w:val="21"/>
        </w:rPr>
        <w:t>生涯現役雇用制度</w:t>
      </w:r>
      <w:r w:rsidR="008911F3" w:rsidRPr="0082600F">
        <w:rPr>
          <w:rFonts w:ascii="メイリオ" w:eastAsia="メイリオ" w:hAnsi="メイリオ" w:hint="eastAsia"/>
          <w:szCs w:val="21"/>
        </w:rPr>
        <w:t>の課題と</w:t>
      </w:r>
      <w:r w:rsidR="00C07489" w:rsidRPr="0082600F">
        <w:rPr>
          <w:rFonts w:ascii="メイリオ" w:eastAsia="メイリオ" w:hAnsi="メイリオ" w:hint="eastAsia"/>
          <w:szCs w:val="21"/>
        </w:rPr>
        <w:t>対応策の把握が必要となります</w:t>
      </w:r>
      <w:r w:rsidR="002926E6">
        <w:rPr>
          <w:rFonts w:ascii="メイリオ" w:eastAsia="メイリオ" w:hAnsi="メイリオ" w:hint="eastAsia"/>
          <w:szCs w:val="21"/>
        </w:rPr>
        <w:t>。</w:t>
      </w:r>
      <w:r w:rsidR="009974B3">
        <w:rPr>
          <w:rFonts w:ascii="メイリオ" w:eastAsia="メイリオ" w:hAnsi="メイリオ" w:hint="eastAsia"/>
          <w:szCs w:val="21"/>
        </w:rPr>
        <w:t>社員</w:t>
      </w:r>
      <w:r w:rsidR="000E1D93" w:rsidRPr="0082600F">
        <w:rPr>
          <w:rFonts w:ascii="メイリオ" w:eastAsia="メイリオ" w:hAnsi="メイリオ" w:hint="eastAsia"/>
          <w:szCs w:val="21"/>
        </w:rPr>
        <w:t>の</w:t>
      </w:r>
      <w:r w:rsidR="00746498" w:rsidRPr="0082600F">
        <w:rPr>
          <w:rFonts w:ascii="メイリオ" w:eastAsia="メイリオ" w:hAnsi="メイリオ" w:hint="eastAsia"/>
          <w:szCs w:val="21"/>
        </w:rPr>
        <w:t>生涯現役雇用制度に関する</w:t>
      </w:r>
      <w:r w:rsidRPr="0082600F">
        <w:rPr>
          <w:rFonts w:ascii="メイリオ" w:eastAsia="メイリオ" w:hAnsi="メイリオ" w:hint="eastAsia"/>
          <w:szCs w:val="21"/>
        </w:rPr>
        <w:t>考えやニーズを把握する</w:t>
      </w:r>
      <w:r w:rsidR="00C07489" w:rsidRPr="0082600F">
        <w:rPr>
          <w:rFonts w:ascii="メイリオ" w:eastAsia="メイリオ" w:hAnsi="メイリオ" w:hint="eastAsia"/>
          <w:szCs w:val="21"/>
        </w:rPr>
        <w:t>ために意識調査アンケートやヒアリング調査を実施します</w:t>
      </w:r>
      <w:r w:rsidR="002926E6">
        <w:rPr>
          <w:rFonts w:ascii="メイリオ" w:eastAsia="メイリオ" w:hAnsi="メイリオ" w:hint="eastAsia"/>
          <w:szCs w:val="21"/>
        </w:rPr>
        <w:t>。</w:t>
      </w:r>
    </w:p>
    <w:p w:rsidR="008801D3" w:rsidRDefault="00D13A86" w:rsidP="00176033">
      <w:pPr>
        <w:adjustRightInd w:val="0"/>
        <w:snapToGrid w:val="0"/>
        <w:ind w:leftChars="50" w:left="281" w:hangingChars="84" w:hanging="176"/>
        <w:rPr>
          <w:rFonts w:ascii="メイリオ" w:eastAsia="メイリオ" w:hAnsi="メイリオ"/>
          <w:szCs w:val="21"/>
        </w:rPr>
      </w:pPr>
      <w:r w:rsidRPr="0082600F">
        <w:rPr>
          <w:rFonts w:ascii="メイリオ" w:eastAsia="メイリオ" w:hAnsi="メイリオ" w:hint="eastAsia"/>
          <w:szCs w:val="21"/>
        </w:rPr>
        <w:t xml:space="preserve">　　具体的な</w:t>
      </w:r>
      <w:r w:rsidR="00746498" w:rsidRPr="0082600F">
        <w:rPr>
          <w:rFonts w:ascii="メイリオ" w:eastAsia="メイリオ" w:hAnsi="メイリオ" w:cs="ＭＳ Ｐゴシック" w:hint="eastAsia"/>
          <w:bCs/>
          <w:kern w:val="0"/>
          <w:szCs w:val="21"/>
        </w:rPr>
        <w:t>生涯現役雇用制度導入に関するアンケート</w:t>
      </w:r>
      <w:r w:rsidR="00E945A0" w:rsidRPr="0082600F">
        <w:rPr>
          <w:rFonts w:ascii="メイリオ" w:eastAsia="メイリオ" w:hAnsi="メイリオ" w:cs="ＭＳ Ｐゴシック" w:hint="eastAsia"/>
          <w:bCs/>
          <w:kern w:val="0"/>
          <w:szCs w:val="21"/>
        </w:rPr>
        <w:t>例</w:t>
      </w:r>
      <w:r w:rsidRPr="0082600F">
        <w:rPr>
          <w:rFonts w:ascii="メイリオ" w:eastAsia="メイリオ" w:hAnsi="メイリオ" w:hint="eastAsia"/>
          <w:szCs w:val="21"/>
        </w:rPr>
        <w:t>を</w:t>
      </w:r>
      <w:r w:rsidR="00746498" w:rsidRPr="0082600F">
        <w:rPr>
          <w:rFonts w:ascii="メイリオ" w:eastAsia="メイリオ" w:hAnsi="メイリオ" w:hint="eastAsia"/>
          <w:szCs w:val="21"/>
        </w:rPr>
        <w:t>後記</w:t>
      </w:r>
      <w:r w:rsidR="00721878" w:rsidRPr="0082600F">
        <w:rPr>
          <w:rFonts w:ascii="メイリオ" w:eastAsia="メイリオ" w:hAnsi="メイリオ" w:hint="eastAsia"/>
          <w:szCs w:val="21"/>
        </w:rPr>
        <w:t>資料</w:t>
      </w:r>
      <w:r w:rsidR="00DA2D8C" w:rsidRPr="006A46FC">
        <w:rPr>
          <w:rFonts w:ascii="メイリオ" w:eastAsia="メイリオ" w:hAnsi="メイリオ" w:hint="eastAsia"/>
          <w:szCs w:val="21"/>
        </w:rPr>
        <w:t>（</w:t>
      </w:r>
      <w:r w:rsidR="006A46FC">
        <w:rPr>
          <w:rFonts w:ascii="メイリオ" w:eastAsia="メイリオ" w:hAnsi="メイリオ" w:hint="eastAsia"/>
          <w:szCs w:val="21"/>
        </w:rPr>
        <w:t>3</w:t>
      </w:r>
      <w:r w:rsidR="00DC739F">
        <w:rPr>
          <w:rFonts w:ascii="メイリオ" w:eastAsia="メイリオ" w:hAnsi="メイリオ" w:hint="eastAsia"/>
          <w:szCs w:val="21"/>
        </w:rPr>
        <w:t>7</w:t>
      </w:r>
      <w:r w:rsidR="00700045" w:rsidRPr="006A46FC">
        <w:rPr>
          <w:rFonts w:ascii="メイリオ" w:eastAsia="メイリオ" w:hAnsi="メイリオ" w:hint="eastAsia"/>
          <w:szCs w:val="21"/>
        </w:rPr>
        <w:t>頁</w:t>
      </w:r>
      <w:r w:rsidR="00DA2D8C" w:rsidRPr="006A46FC">
        <w:rPr>
          <w:rFonts w:ascii="メイリオ" w:eastAsia="メイリオ" w:hAnsi="メイリオ" w:hint="eastAsia"/>
          <w:szCs w:val="21"/>
        </w:rPr>
        <w:t>）</w:t>
      </w:r>
      <w:r w:rsidR="00746498" w:rsidRPr="0082600F">
        <w:rPr>
          <w:rFonts w:ascii="メイリオ" w:eastAsia="メイリオ" w:hAnsi="メイリオ" w:hint="eastAsia"/>
          <w:szCs w:val="21"/>
        </w:rPr>
        <w:t>に</w:t>
      </w:r>
      <w:r w:rsidRPr="0082600F">
        <w:rPr>
          <w:rFonts w:ascii="メイリオ" w:eastAsia="メイリオ" w:hAnsi="メイリオ" w:hint="eastAsia"/>
          <w:szCs w:val="21"/>
        </w:rPr>
        <w:t>示します</w:t>
      </w:r>
      <w:r w:rsidR="000E1D93" w:rsidRPr="0082600F">
        <w:rPr>
          <w:rFonts w:ascii="メイリオ" w:eastAsia="メイリオ" w:hAnsi="メイリオ" w:hint="eastAsia"/>
          <w:szCs w:val="21"/>
        </w:rPr>
        <w:t>ので、</w:t>
      </w:r>
      <w:r w:rsidRPr="0082600F">
        <w:rPr>
          <w:rFonts w:ascii="メイリオ" w:eastAsia="メイリオ" w:hAnsi="メイリオ" w:hint="eastAsia"/>
          <w:szCs w:val="21"/>
        </w:rPr>
        <w:t>質問項目</w:t>
      </w:r>
      <w:r w:rsidR="00E945A0" w:rsidRPr="0082600F">
        <w:rPr>
          <w:rFonts w:ascii="メイリオ" w:eastAsia="メイリオ" w:hAnsi="メイリオ" w:hint="eastAsia"/>
          <w:szCs w:val="21"/>
        </w:rPr>
        <w:t>等</w:t>
      </w:r>
      <w:r w:rsidRPr="0082600F">
        <w:rPr>
          <w:rFonts w:ascii="メイリオ" w:eastAsia="メイリオ" w:hAnsi="メイリオ" w:hint="eastAsia"/>
          <w:szCs w:val="21"/>
        </w:rPr>
        <w:t>は、</w:t>
      </w:r>
      <w:r w:rsidR="00C07489" w:rsidRPr="0082600F">
        <w:rPr>
          <w:rFonts w:ascii="メイリオ" w:eastAsia="メイリオ" w:hAnsi="メイリオ" w:hint="eastAsia"/>
          <w:szCs w:val="21"/>
        </w:rPr>
        <w:t>企業</w:t>
      </w:r>
      <w:r w:rsidRPr="0082600F">
        <w:rPr>
          <w:rFonts w:ascii="メイリオ" w:eastAsia="メイリオ" w:hAnsi="メイリオ" w:hint="eastAsia"/>
          <w:szCs w:val="21"/>
        </w:rPr>
        <w:t>の実情にあわせ追加、削除などして自由に設定し</w:t>
      </w:r>
      <w:r w:rsidR="000E1D93" w:rsidRPr="0082600F">
        <w:rPr>
          <w:rFonts w:ascii="メイリオ" w:eastAsia="メイリオ" w:hAnsi="メイリオ" w:hint="eastAsia"/>
          <w:szCs w:val="21"/>
        </w:rPr>
        <w:t>活用ください</w:t>
      </w:r>
      <w:r w:rsidR="002926E6">
        <w:rPr>
          <w:rFonts w:ascii="メイリオ" w:eastAsia="メイリオ" w:hAnsi="メイリオ" w:hint="eastAsia"/>
          <w:szCs w:val="21"/>
        </w:rPr>
        <w:t>。</w:t>
      </w:r>
    </w:p>
    <w:p w:rsidR="00176033" w:rsidRPr="0082600F" w:rsidRDefault="00176033" w:rsidP="00176033">
      <w:pPr>
        <w:adjustRightInd w:val="0"/>
        <w:snapToGrid w:val="0"/>
        <w:ind w:leftChars="50" w:left="281" w:hangingChars="84" w:hanging="176"/>
        <w:rPr>
          <w:rFonts w:ascii="メイリオ" w:eastAsia="メイリオ" w:hAnsi="メイリオ"/>
          <w:color w:val="000000"/>
          <w:szCs w:val="21"/>
        </w:rPr>
      </w:pPr>
    </w:p>
    <w:p w:rsidR="00672494" w:rsidRPr="00700045" w:rsidRDefault="008D3D7A" w:rsidP="00176033">
      <w:pPr>
        <w:adjustRightInd w:val="0"/>
        <w:snapToGrid w:val="0"/>
        <w:ind w:firstLineChars="50" w:firstLine="110"/>
        <w:rPr>
          <w:rFonts w:ascii="メイリオ" w:eastAsia="メイリオ" w:hAnsi="メイリオ"/>
          <w:b/>
          <w:sz w:val="22"/>
        </w:rPr>
      </w:pPr>
      <w:r w:rsidRPr="00700045">
        <w:rPr>
          <w:rFonts w:ascii="メイリオ" w:eastAsia="メイリオ" w:hAnsi="メイリオ" w:hint="eastAsia"/>
          <w:b/>
          <w:sz w:val="22"/>
        </w:rPr>
        <w:t>５</w:t>
      </w:r>
      <w:r w:rsidR="000E1D93" w:rsidRPr="00700045">
        <w:rPr>
          <w:rFonts w:ascii="メイリオ" w:eastAsia="メイリオ" w:hAnsi="メイリオ" w:hint="eastAsia"/>
          <w:b/>
          <w:sz w:val="22"/>
        </w:rPr>
        <w:t>．制度導入のメリットとリスクの整理</w:t>
      </w:r>
    </w:p>
    <w:p w:rsidR="000E1D93" w:rsidRPr="0082600F" w:rsidRDefault="009974B3" w:rsidP="00176033">
      <w:pPr>
        <w:adjustRightInd w:val="0"/>
        <w:snapToGrid w:val="0"/>
        <w:ind w:leftChars="135" w:left="283" w:firstLineChars="100" w:firstLine="210"/>
        <w:rPr>
          <w:rFonts w:ascii="メイリオ" w:eastAsia="メイリオ" w:hAnsi="メイリオ" w:cs="HG教科書体"/>
          <w:color w:val="000000"/>
          <w:kern w:val="0"/>
          <w:szCs w:val="21"/>
        </w:rPr>
      </w:pPr>
      <w:r>
        <w:rPr>
          <w:rFonts w:ascii="メイリオ" w:eastAsia="メイリオ" w:hAnsi="メイリオ" w:hint="eastAsia"/>
          <w:szCs w:val="21"/>
        </w:rPr>
        <w:t>社員</w:t>
      </w:r>
      <w:r w:rsidR="000E1D93" w:rsidRPr="0082600F">
        <w:rPr>
          <w:rFonts w:ascii="メイリオ" w:eastAsia="メイリオ" w:hAnsi="メイリオ" w:hint="eastAsia"/>
          <w:szCs w:val="21"/>
        </w:rPr>
        <w:t>のアンケート調査と同時に検討</w:t>
      </w:r>
      <w:r w:rsidR="00C07489" w:rsidRPr="0082600F">
        <w:rPr>
          <w:rFonts w:ascii="メイリオ" w:eastAsia="メイリオ" w:hAnsi="メイリオ" w:hint="eastAsia"/>
          <w:szCs w:val="21"/>
        </w:rPr>
        <w:t>委員会</w:t>
      </w:r>
      <w:r w:rsidR="000E1D93" w:rsidRPr="0082600F">
        <w:rPr>
          <w:rFonts w:ascii="メイリオ" w:eastAsia="メイリオ" w:hAnsi="メイリオ" w:hint="eastAsia"/>
          <w:szCs w:val="21"/>
        </w:rPr>
        <w:t>メンバーで</w:t>
      </w:r>
      <w:r w:rsidR="00C07489" w:rsidRPr="0082600F">
        <w:rPr>
          <w:rFonts w:ascii="メイリオ" w:eastAsia="メイリオ" w:hAnsi="メイリオ" w:hint="eastAsia"/>
          <w:szCs w:val="21"/>
        </w:rPr>
        <w:t>、</w:t>
      </w:r>
      <w:r w:rsidR="000E1D93" w:rsidRPr="0082600F">
        <w:rPr>
          <w:rFonts w:ascii="メイリオ" w:eastAsia="メイリオ" w:hAnsi="メイリオ" w:hint="eastAsia"/>
          <w:szCs w:val="21"/>
        </w:rPr>
        <w:t>制度</w:t>
      </w:r>
      <w:r w:rsidR="00C07489" w:rsidRPr="0082600F">
        <w:rPr>
          <w:rFonts w:ascii="メイリオ" w:eastAsia="メイリオ" w:hAnsi="メイリオ" w:hint="eastAsia"/>
          <w:szCs w:val="21"/>
        </w:rPr>
        <w:t>を</w:t>
      </w:r>
      <w:r w:rsidR="000E1D93" w:rsidRPr="0082600F">
        <w:rPr>
          <w:rFonts w:ascii="メイリオ" w:eastAsia="メイリオ" w:hAnsi="メイリオ" w:hint="eastAsia"/>
          <w:szCs w:val="21"/>
        </w:rPr>
        <w:t>導入した場合の</w:t>
      </w:r>
      <w:r w:rsidR="00C07489" w:rsidRPr="0082600F">
        <w:rPr>
          <w:rFonts w:ascii="メイリオ" w:eastAsia="メイリオ" w:hAnsi="メイリオ" w:cs="HG教科書体" w:hint="eastAsia"/>
          <w:color w:val="000000"/>
          <w:kern w:val="0"/>
          <w:szCs w:val="21"/>
        </w:rPr>
        <w:t>企業と</w:t>
      </w:r>
      <w:r>
        <w:rPr>
          <w:rFonts w:ascii="メイリオ" w:eastAsia="メイリオ" w:hAnsi="メイリオ" w:cs="HG教科書体" w:hint="eastAsia"/>
          <w:color w:val="000000"/>
          <w:kern w:val="0"/>
          <w:szCs w:val="21"/>
        </w:rPr>
        <w:t>社員</w:t>
      </w:r>
      <w:r w:rsidR="00C07489" w:rsidRPr="0082600F">
        <w:rPr>
          <w:rFonts w:ascii="メイリオ" w:eastAsia="メイリオ" w:hAnsi="メイリオ" w:cs="HG教科書体" w:hint="eastAsia"/>
          <w:color w:val="000000"/>
          <w:kern w:val="0"/>
          <w:szCs w:val="21"/>
        </w:rPr>
        <w:t>のそれぞれのメリット・リスクを</w:t>
      </w:r>
      <w:r w:rsidR="000E1D93" w:rsidRPr="0082600F">
        <w:rPr>
          <w:rFonts w:ascii="メイリオ" w:eastAsia="メイリオ" w:hAnsi="メイリオ" w:cs="HG教科書体" w:hint="eastAsia"/>
          <w:color w:val="000000"/>
          <w:kern w:val="0"/>
          <w:szCs w:val="21"/>
        </w:rPr>
        <w:t>整理すること</w:t>
      </w:r>
      <w:r w:rsidR="00C07489" w:rsidRPr="0082600F">
        <w:rPr>
          <w:rFonts w:ascii="メイリオ" w:eastAsia="メイリオ" w:hAnsi="メイリオ" w:cs="HG教科書体" w:hint="eastAsia"/>
          <w:color w:val="000000"/>
          <w:kern w:val="0"/>
          <w:szCs w:val="21"/>
        </w:rPr>
        <w:t>が</w:t>
      </w:r>
      <w:r w:rsidR="000E1D93" w:rsidRPr="0082600F">
        <w:rPr>
          <w:rFonts w:ascii="メイリオ" w:eastAsia="メイリオ" w:hAnsi="メイリオ" w:cs="HG教科書体" w:hint="eastAsia"/>
          <w:color w:val="000000"/>
          <w:kern w:val="0"/>
          <w:szCs w:val="21"/>
        </w:rPr>
        <w:t>非常に大切</w:t>
      </w:r>
      <w:r w:rsidR="00C07489" w:rsidRPr="0082600F">
        <w:rPr>
          <w:rFonts w:ascii="メイリオ" w:eastAsia="メイリオ" w:hAnsi="メイリオ" w:cs="HG教科書体" w:hint="eastAsia"/>
          <w:color w:val="000000"/>
          <w:kern w:val="0"/>
          <w:szCs w:val="21"/>
        </w:rPr>
        <w:t>と</w:t>
      </w:r>
      <w:r w:rsidR="000E1D93" w:rsidRPr="0082600F">
        <w:rPr>
          <w:rFonts w:ascii="メイリオ" w:eastAsia="メイリオ" w:hAnsi="メイリオ" w:cs="HG教科書体" w:hint="eastAsia"/>
          <w:color w:val="000000"/>
          <w:kern w:val="0"/>
          <w:szCs w:val="21"/>
        </w:rPr>
        <w:t>なります</w:t>
      </w:r>
      <w:r w:rsidR="002926E6">
        <w:rPr>
          <w:rFonts w:ascii="メイリオ" w:eastAsia="メイリオ" w:hAnsi="メイリオ" w:cs="HG教科書体" w:hint="eastAsia"/>
          <w:color w:val="000000"/>
          <w:kern w:val="0"/>
          <w:szCs w:val="21"/>
        </w:rPr>
        <w:t>。</w:t>
      </w:r>
      <w:r w:rsidR="00DF6AE6">
        <w:rPr>
          <w:rFonts w:ascii="メイリオ" w:eastAsia="メイリオ" w:hAnsi="メイリオ" w:cs="HG教科書体" w:hint="eastAsia"/>
          <w:color w:val="000000"/>
          <w:kern w:val="0"/>
          <w:szCs w:val="21"/>
        </w:rPr>
        <w:t>各企業特有の業務形態もありますので、実態に応じたメリット・リスクの洗い出しを行いましょう</w:t>
      </w:r>
      <w:r w:rsidR="002926E6">
        <w:rPr>
          <w:rFonts w:ascii="メイリオ" w:eastAsia="メイリオ" w:hAnsi="メイリオ" w:cs="HG教科書体" w:hint="eastAsia"/>
          <w:color w:val="000000"/>
          <w:kern w:val="0"/>
          <w:szCs w:val="21"/>
        </w:rPr>
        <w:t>。</w:t>
      </w:r>
    </w:p>
    <w:p w:rsidR="00D301EC" w:rsidRDefault="000E1D93" w:rsidP="00D301EC">
      <w:pPr>
        <w:adjustRightInd w:val="0"/>
        <w:snapToGrid w:val="0"/>
        <w:ind w:leftChars="150" w:left="315" w:firstLineChars="100" w:firstLine="210"/>
      </w:pPr>
      <w:r w:rsidRPr="0082600F">
        <w:rPr>
          <w:rFonts w:ascii="メイリオ" w:eastAsia="メイリオ" w:hAnsi="メイリオ" w:hint="eastAsia"/>
          <w:szCs w:val="21"/>
        </w:rPr>
        <w:t>一般的な</w:t>
      </w:r>
      <w:r w:rsidRPr="0082600F">
        <w:rPr>
          <w:rFonts w:ascii="メイリオ" w:eastAsia="メイリオ" w:hAnsi="メイリオ" w:cs="HG教科書体" w:hint="eastAsia"/>
          <w:color w:val="000000"/>
          <w:kern w:val="0"/>
          <w:szCs w:val="21"/>
        </w:rPr>
        <w:t>メリット、リスクの検討</w:t>
      </w:r>
      <w:r w:rsidR="00F646FF" w:rsidRPr="0082600F">
        <w:rPr>
          <w:rFonts w:ascii="メイリオ" w:eastAsia="メイリオ" w:hAnsi="メイリオ" w:cs="HG教科書体" w:hint="eastAsia"/>
          <w:color w:val="000000"/>
          <w:kern w:val="0"/>
          <w:szCs w:val="21"/>
        </w:rPr>
        <w:t>結果の記載</w:t>
      </w:r>
      <w:r w:rsidRPr="0082600F">
        <w:rPr>
          <w:rFonts w:ascii="メイリオ" w:eastAsia="メイリオ" w:hAnsi="メイリオ" w:cs="HG教科書体" w:hint="eastAsia"/>
          <w:color w:val="000000"/>
          <w:kern w:val="0"/>
          <w:szCs w:val="21"/>
        </w:rPr>
        <w:t>例を示します</w:t>
      </w:r>
      <w:r w:rsidR="002926E6">
        <w:rPr>
          <w:rFonts w:ascii="メイリオ" w:eastAsia="メイリオ" w:hAnsi="メイリオ" w:cs="HG教科書体" w:hint="eastAsia"/>
          <w:color w:val="000000"/>
          <w:kern w:val="0"/>
          <w:szCs w:val="21"/>
        </w:rPr>
        <w:t>。</w:t>
      </w:r>
      <w:r w:rsidR="00D301EC">
        <w:br w:type="page"/>
      </w:r>
    </w:p>
    <w:tbl>
      <w:tblPr>
        <w:tblStyle w:val="a9"/>
        <w:tblW w:w="0" w:type="auto"/>
        <w:tblInd w:w="53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213"/>
      </w:tblGrid>
      <w:tr w:rsidR="00565BFC" w:rsidRPr="0082600F" w:rsidTr="000A5B97">
        <w:trPr>
          <w:trHeight w:val="340"/>
        </w:trPr>
        <w:tc>
          <w:tcPr>
            <w:tcW w:w="9213" w:type="dxa"/>
            <w:shd w:val="clear" w:color="auto" w:fill="FABF8F" w:themeFill="accent6" w:themeFillTint="99"/>
            <w:vAlign w:val="center"/>
          </w:tcPr>
          <w:p w:rsidR="00565BFC" w:rsidRPr="0082600F" w:rsidRDefault="003C1253" w:rsidP="0082600F">
            <w:pPr>
              <w:adjustRightInd w:val="0"/>
              <w:snapToGrid w:val="0"/>
              <w:jc w:val="center"/>
              <w:rPr>
                <w:rFonts w:ascii="メイリオ" w:eastAsia="メイリオ" w:hAnsi="メイリオ" w:cs="Times New Roman"/>
                <w:b/>
                <w:color w:val="1F497D" w:themeColor="text2"/>
                <w:szCs w:val="21"/>
              </w:rPr>
            </w:pPr>
            <w:r w:rsidRPr="0082600F">
              <w:rPr>
                <w:rFonts w:ascii="メイリオ" w:eastAsia="メイリオ" w:hAnsi="メイリオ" w:cs="Times New Roman" w:hint="eastAsia"/>
                <w:b/>
                <w:color w:val="1F497D" w:themeColor="text2"/>
                <w:szCs w:val="21"/>
              </w:rPr>
              <w:lastRenderedPageBreak/>
              <w:t>【70歳までの継続雇用制度導入の</w:t>
            </w:r>
            <w:r w:rsidR="00565BFC" w:rsidRPr="0082600F">
              <w:rPr>
                <w:rFonts w:ascii="メイリオ" w:eastAsia="メイリオ" w:hAnsi="メイリオ" w:cs="Times New Roman" w:hint="eastAsia"/>
                <w:b/>
                <w:color w:val="1F497D" w:themeColor="text2"/>
                <w:szCs w:val="21"/>
              </w:rPr>
              <w:t>メリット</w:t>
            </w:r>
            <w:r w:rsidRPr="0082600F">
              <w:rPr>
                <w:rFonts w:ascii="メイリオ" w:eastAsia="メイリオ" w:hAnsi="メイリオ" w:cs="Times New Roman" w:hint="eastAsia"/>
                <w:b/>
                <w:color w:val="1F497D" w:themeColor="text2"/>
                <w:szCs w:val="21"/>
              </w:rPr>
              <w:t>】</w:t>
            </w:r>
          </w:p>
        </w:tc>
      </w:tr>
      <w:tr w:rsidR="00565BFC" w:rsidRPr="0082600F" w:rsidTr="008F035C">
        <w:trPr>
          <w:trHeight w:val="8216"/>
        </w:trPr>
        <w:tc>
          <w:tcPr>
            <w:tcW w:w="9213" w:type="dxa"/>
            <w:vAlign w:val="center"/>
          </w:tcPr>
          <w:p w:rsidR="00565BFC" w:rsidRPr="00700045" w:rsidRDefault="00565BFC" w:rsidP="008F035C">
            <w:pPr>
              <w:adjustRightInd w:val="0"/>
              <w:snapToGrid w:val="0"/>
              <w:spacing w:line="380" w:lineRule="exact"/>
              <w:ind w:leftChars="15" w:left="31"/>
              <w:rPr>
                <w:rFonts w:ascii="メイリオ" w:eastAsia="メイリオ" w:hAnsi="メイリオ"/>
                <w:b/>
                <w:color w:val="1F497D" w:themeColor="text2"/>
                <w:szCs w:val="21"/>
              </w:rPr>
            </w:pPr>
            <w:r w:rsidRPr="00700045">
              <w:rPr>
                <w:rFonts w:ascii="メイリオ" w:eastAsia="メイリオ" w:hAnsi="メイリオ" w:hint="eastAsia"/>
                <w:b/>
                <w:color w:val="1F497D" w:themeColor="text2"/>
                <w:szCs w:val="21"/>
              </w:rPr>
              <w:t>［</w:t>
            </w:r>
            <w:r w:rsidR="00C07489" w:rsidRPr="00700045">
              <w:rPr>
                <w:rFonts w:ascii="メイリオ" w:eastAsia="メイリオ" w:hAnsi="メイリオ" w:hint="eastAsia"/>
                <w:b/>
                <w:color w:val="1F497D" w:themeColor="text2"/>
                <w:szCs w:val="21"/>
              </w:rPr>
              <w:t>企業</w:t>
            </w:r>
            <w:r w:rsidRPr="00700045">
              <w:rPr>
                <w:rFonts w:ascii="メイリオ" w:eastAsia="メイリオ" w:hAnsi="メイリオ" w:hint="eastAsia"/>
                <w:b/>
                <w:color w:val="1F497D" w:themeColor="text2"/>
                <w:szCs w:val="21"/>
              </w:rPr>
              <w:t>にとって］</w:t>
            </w:r>
          </w:p>
          <w:p w:rsidR="00700045" w:rsidRPr="00700045" w:rsidRDefault="00DA2D8C" w:rsidP="008F035C">
            <w:pPr>
              <w:adjustRightInd w:val="0"/>
              <w:snapToGrid w:val="0"/>
              <w:spacing w:line="380" w:lineRule="exact"/>
              <w:rPr>
                <w:rFonts w:ascii="メイリオ" w:eastAsia="メイリオ" w:hAnsi="メイリオ" w:cs="メイリオ"/>
                <w:b/>
                <w:sz w:val="20"/>
                <w:szCs w:val="20"/>
              </w:rPr>
            </w:pPr>
            <w:r>
              <w:rPr>
                <w:rFonts w:ascii="メイリオ" w:eastAsia="メイリオ" w:hAnsi="メイリオ" w:cs="メイリオ" w:hint="eastAsia"/>
                <w:b/>
                <w:sz w:val="20"/>
                <w:szCs w:val="20"/>
              </w:rPr>
              <w:t>（</w:t>
            </w:r>
            <w:r w:rsidR="00700045" w:rsidRPr="00700045">
              <w:rPr>
                <w:rFonts w:ascii="メイリオ" w:eastAsia="メイリオ" w:hAnsi="メイリオ" w:cs="メイリオ" w:hint="eastAsia"/>
                <w:b/>
                <w:sz w:val="20"/>
                <w:szCs w:val="20"/>
              </w:rPr>
              <w:t>1</w:t>
            </w:r>
            <w:r>
              <w:rPr>
                <w:rFonts w:ascii="メイリオ" w:eastAsia="メイリオ" w:hAnsi="メイリオ" w:cs="メイリオ" w:hint="eastAsia"/>
                <w:b/>
                <w:sz w:val="20"/>
                <w:szCs w:val="20"/>
              </w:rPr>
              <w:t>）</w:t>
            </w:r>
            <w:r w:rsidR="00700045" w:rsidRPr="00700045">
              <w:rPr>
                <w:rFonts w:ascii="メイリオ" w:eastAsia="メイリオ" w:hAnsi="メイリオ" w:cs="メイリオ" w:hint="eastAsia"/>
                <w:b/>
                <w:sz w:val="20"/>
                <w:szCs w:val="20"/>
              </w:rPr>
              <w:t xml:space="preserve"> 労働力の確保</w:t>
            </w:r>
          </w:p>
          <w:p w:rsidR="00700045" w:rsidRPr="00700045" w:rsidRDefault="00700045" w:rsidP="008F035C">
            <w:pPr>
              <w:adjustRightInd w:val="0"/>
              <w:snapToGrid w:val="0"/>
              <w:spacing w:line="380" w:lineRule="exact"/>
              <w:rPr>
                <w:rFonts w:ascii="メイリオ" w:eastAsia="メイリオ" w:hAnsi="メイリオ" w:cs="メイリオ"/>
                <w:sz w:val="20"/>
                <w:szCs w:val="20"/>
              </w:rPr>
            </w:pPr>
            <w:r w:rsidRPr="00700045">
              <w:rPr>
                <w:rFonts w:ascii="メイリオ" w:eastAsia="メイリオ" w:hAnsi="メイリオ" w:cs="メイリオ" w:hint="eastAsia"/>
                <w:sz w:val="20"/>
                <w:szCs w:val="20"/>
              </w:rPr>
              <w:t xml:space="preserve">　① 長期雇用されるという安心感から、</w:t>
            </w:r>
            <w:r w:rsidR="009974B3">
              <w:rPr>
                <w:rFonts w:ascii="メイリオ" w:eastAsia="メイリオ" w:hAnsi="メイリオ" w:cs="メイリオ" w:hint="eastAsia"/>
                <w:sz w:val="20"/>
                <w:szCs w:val="20"/>
              </w:rPr>
              <w:t>社員</w:t>
            </w:r>
            <w:r w:rsidRPr="00700045">
              <w:rPr>
                <w:rFonts w:ascii="メイリオ" w:eastAsia="メイリオ" w:hAnsi="メイリオ" w:cs="メイリオ" w:hint="eastAsia"/>
                <w:sz w:val="20"/>
                <w:szCs w:val="20"/>
              </w:rPr>
              <w:t>の定着が図ることができる</w:t>
            </w:r>
            <w:r w:rsidR="002926E6">
              <w:rPr>
                <w:rFonts w:ascii="メイリオ" w:eastAsia="メイリオ" w:hAnsi="メイリオ" w:cs="メイリオ" w:hint="eastAsia"/>
                <w:sz w:val="20"/>
                <w:szCs w:val="20"/>
              </w:rPr>
              <w:t>。</w:t>
            </w:r>
          </w:p>
          <w:p w:rsidR="00700045" w:rsidRPr="00700045" w:rsidRDefault="00700045" w:rsidP="008F035C">
            <w:pPr>
              <w:adjustRightInd w:val="0"/>
              <w:snapToGrid w:val="0"/>
              <w:spacing w:line="380" w:lineRule="exact"/>
              <w:ind w:left="100" w:hangingChars="50" w:hanging="100"/>
              <w:rPr>
                <w:rFonts w:ascii="メイリオ" w:eastAsia="メイリオ" w:hAnsi="メイリオ" w:cs="メイリオ"/>
                <w:sz w:val="20"/>
                <w:szCs w:val="20"/>
              </w:rPr>
            </w:pPr>
            <w:r w:rsidRPr="00700045">
              <w:rPr>
                <w:rFonts w:ascii="メイリオ" w:eastAsia="メイリオ" w:hAnsi="メイリオ" w:cs="メイリオ" w:hint="eastAsia"/>
                <w:sz w:val="20"/>
                <w:szCs w:val="20"/>
              </w:rPr>
              <w:t xml:space="preserve">　② 高齢者の勤務により、労働力確保がしやすくなる</w:t>
            </w:r>
            <w:r w:rsidR="002926E6">
              <w:rPr>
                <w:rFonts w:ascii="メイリオ" w:eastAsia="メイリオ" w:hAnsi="メイリオ" w:cs="メイリオ" w:hint="eastAsia"/>
                <w:sz w:val="20"/>
                <w:szCs w:val="20"/>
              </w:rPr>
              <w:t>。</w:t>
            </w:r>
          </w:p>
          <w:p w:rsidR="00700045" w:rsidRPr="00700045" w:rsidRDefault="00700045" w:rsidP="008F035C">
            <w:pPr>
              <w:adjustRightInd w:val="0"/>
              <w:snapToGrid w:val="0"/>
              <w:spacing w:line="380" w:lineRule="exact"/>
              <w:ind w:left="100" w:hangingChars="50" w:hanging="100"/>
              <w:rPr>
                <w:rFonts w:ascii="メイリオ" w:eastAsia="メイリオ" w:hAnsi="メイリオ" w:cs="メイリオ"/>
                <w:sz w:val="20"/>
                <w:szCs w:val="20"/>
              </w:rPr>
            </w:pPr>
            <w:r w:rsidRPr="00700045">
              <w:rPr>
                <w:rFonts w:ascii="メイリオ" w:eastAsia="メイリオ" w:hAnsi="メイリオ" w:cs="メイリオ" w:hint="eastAsia"/>
                <w:sz w:val="20"/>
                <w:szCs w:val="20"/>
              </w:rPr>
              <w:t xml:space="preserve">　③ 高齢者になっても働ける制度があることで、採用がしやすくなる</w:t>
            </w:r>
            <w:r w:rsidR="002926E6">
              <w:rPr>
                <w:rFonts w:ascii="メイリオ" w:eastAsia="メイリオ" w:hAnsi="メイリオ" w:cs="メイリオ" w:hint="eastAsia"/>
                <w:sz w:val="20"/>
                <w:szCs w:val="20"/>
              </w:rPr>
              <w:t>。</w:t>
            </w:r>
          </w:p>
          <w:p w:rsidR="00700045" w:rsidRPr="00700045" w:rsidRDefault="00DA2D8C" w:rsidP="008F035C">
            <w:pPr>
              <w:adjustRightInd w:val="0"/>
              <w:snapToGrid w:val="0"/>
              <w:spacing w:line="380" w:lineRule="exact"/>
              <w:rPr>
                <w:rFonts w:ascii="メイリオ" w:eastAsia="メイリオ" w:hAnsi="メイリオ" w:cs="メイリオ"/>
                <w:b/>
                <w:sz w:val="20"/>
                <w:szCs w:val="20"/>
              </w:rPr>
            </w:pPr>
            <w:r>
              <w:rPr>
                <w:rFonts w:ascii="メイリオ" w:eastAsia="メイリオ" w:hAnsi="メイリオ" w:cs="メイリオ" w:hint="eastAsia"/>
                <w:b/>
                <w:sz w:val="20"/>
                <w:szCs w:val="20"/>
              </w:rPr>
              <w:t>（</w:t>
            </w:r>
            <w:r w:rsidR="00700045" w:rsidRPr="00700045">
              <w:rPr>
                <w:rFonts w:ascii="メイリオ" w:eastAsia="メイリオ" w:hAnsi="メイリオ" w:cs="メイリオ" w:hint="eastAsia"/>
                <w:b/>
                <w:sz w:val="20"/>
                <w:szCs w:val="20"/>
              </w:rPr>
              <w:t>2</w:t>
            </w:r>
            <w:r>
              <w:rPr>
                <w:rFonts w:ascii="メイリオ" w:eastAsia="メイリオ" w:hAnsi="メイリオ" w:cs="メイリオ" w:hint="eastAsia"/>
                <w:b/>
                <w:sz w:val="20"/>
                <w:szCs w:val="20"/>
              </w:rPr>
              <w:t>）</w:t>
            </w:r>
            <w:r w:rsidR="006A46FC">
              <w:rPr>
                <w:rFonts w:ascii="メイリオ" w:eastAsia="メイリオ" w:hAnsi="メイリオ" w:cs="メイリオ" w:hint="eastAsia"/>
                <w:b/>
                <w:sz w:val="20"/>
                <w:szCs w:val="20"/>
              </w:rPr>
              <w:t xml:space="preserve"> </w:t>
            </w:r>
            <w:r w:rsidR="006A46FC" w:rsidRPr="00700045">
              <w:rPr>
                <w:rFonts w:ascii="メイリオ" w:eastAsia="メイリオ" w:hAnsi="メイリオ" w:cs="メイリオ" w:hint="eastAsia"/>
                <w:b/>
                <w:sz w:val="20"/>
                <w:szCs w:val="20"/>
              </w:rPr>
              <w:t>技能・</w:t>
            </w:r>
            <w:r w:rsidR="00700045" w:rsidRPr="00700045">
              <w:rPr>
                <w:rFonts w:ascii="メイリオ" w:eastAsia="メイリオ" w:hAnsi="メイリオ" w:cs="メイリオ" w:hint="eastAsia"/>
                <w:b/>
                <w:sz w:val="20"/>
                <w:szCs w:val="20"/>
              </w:rPr>
              <w:t>技術の確保および伝承</w:t>
            </w:r>
          </w:p>
          <w:p w:rsidR="00700045" w:rsidRPr="00700045" w:rsidRDefault="00700045" w:rsidP="008F035C">
            <w:pPr>
              <w:adjustRightInd w:val="0"/>
              <w:snapToGrid w:val="0"/>
              <w:spacing w:line="380" w:lineRule="exact"/>
              <w:ind w:left="404" w:hangingChars="202" w:hanging="404"/>
              <w:rPr>
                <w:rFonts w:ascii="メイリオ" w:eastAsia="メイリオ" w:hAnsi="メイリオ" w:cs="メイリオ"/>
                <w:kern w:val="0"/>
                <w:sz w:val="20"/>
                <w:szCs w:val="20"/>
              </w:rPr>
            </w:pPr>
            <w:r w:rsidRPr="00700045">
              <w:rPr>
                <w:rFonts w:ascii="メイリオ" w:eastAsia="メイリオ" w:hAnsi="メイリオ" w:cs="メイリオ" w:hint="eastAsia"/>
                <w:sz w:val="20"/>
                <w:szCs w:val="20"/>
              </w:rPr>
              <w:t xml:space="preserve">　① </w:t>
            </w:r>
            <w:r w:rsidRPr="00700045">
              <w:rPr>
                <w:rFonts w:ascii="メイリオ" w:eastAsia="メイリオ" w:hAnsi="メイリオ" w:cs="メイリオ" w:hint="eastAsia"/>
                <w:kern w:val="0"/>
                <w:sz w:val="20"/>
                <w:szCs w:val="20"/>
              </w:rPr>
              <w:t>高年齢者の豊富な知識・経験の活用、ノウハウ</w:t>
            </w:r>
            <w:r w:rsidRPr="00700045">
              <w:rPr>
                <w:rFonts w:ascii="メイリオ" w:eastAsia="メイリオ" w:hAnsi="メイリオ" w:cs="メイリオ" w:hint="eastAsia"/>
                <w:sz w:val="20"/>
                <w:szCs w:val="20"/>
              </w:rPr>
              <w:t>・技能</w:t>
            </w:r>
            <w:r w:rsidR="006A46FC" w:rsidRPr="00700045">
              <w:rPr>
                <w:rFonts w:ascii="メイリオ" w:eastAsia="メイリオ" w:hAnsi="メイリオ" w:cs="メイリオ" w:hint="eastAsia"/>
                <w:kern w:val="0"/>
                <w:sz w:val="20"/>
                <w:szCs w:val="20"/>
              </w:rPr>
              <w:t>・</w:t>
            </w:r>
            <w:r w:rsidR="006A46FC" w:rsidRPr="00700045">
              <w:rPr>
                <w:rFonts w:ascii="メイリオ" w:eastAsia="メイリオ" w:hAnsi="メイリオ" w:cs="メイリオ" w:hint="eastAsia"/>
                <w:sz w:val="20"/>
                <w:szCs w:val="20"/>
              </w:rPr>
              <w:t>技術</w:t>
            </w:r>
            <w:r w:rsidRPr="00700045">
              <w:rPr>
                <w:rFonts w:ascii="メイリオ" w:eastAsia="メイリオ" w:hAnsi="メイリオ" w:cs="メイリオ" w:hint="eastAsia"/>
                <w:sz w:val="20"/>
                <w:szCs w:val="20"/>
              </w:rPr>
              <w:t>の伝承をとぎれずに継続できる</w:t>
            </w:r>
            <w:r w:rsidR="002926E6">
              <w:rPr>
                <w:rFonts w:ascii="メイリオ" w:eastAsia="メイリオ" w:hAnsi="メイリオ" w:cs="メイリオ" w:hint="eastAsia"/>
                <w:sz w:val="20"/>
                <w:szCs w:val="20"/>
              </w:rPr>
              <w:t>。</w:t>
            </w:r>
          </w:p>
          <w:p w:rsidR="00700045" w:rsidRPr="00700045" w:rsidRDefault="00700045" w:rsidP="008F035C">
            <w:pPr>
              <w:adjustRightInd w:val="0"/>
              <w:snapToGrid w:val="0"/>
              <w:spacing w:line="380" w:lineRule="exact"/>
              <w:ind w:left="100" w:hangingChars="50" w:hanging="100"/>
              <w:rPr>
                <w:rFonts w:ascii="メイリオ" w:eastAsia="メイリオ" w:hAnsi="メイリオ" w:cs="メイリオ"/>
                <w:sz w:val="20"/>
                <w:szCs w:val="20"/>
              </w:rPr>
            </w:pPr>
            <w:r w:rsidRPr="00700045">
              <w:rPr>
                <w:rFonts w:ascii="メイリオ" w:eastAsia="メイリオ" w:hAnsi="メイリオ" w:cs="メイリオ" w:hint="eastAsia"/>
                <w:sz w:val="20"/>
                <w:szCs w:val="20"/>
              </w:rPr>
              <w:t xml:space="preserve">　② 高齢者によるノウハウ・技術・技能・経験を教育する体制が取れる</w:t>
            </w:r>
            <w:r w:rsidR="002926E6">
              <w:rPr>
                <w:rFonts w:ascii="メイリオ" w:eastAsia="メイリオ" w:hAnsi="メイリオ" w:cs="メイリオ" w:hint="eastAsia"/>
                <w:sz w:val="20"/>
                <w:szCs w:val="20"/>
              </w:rPr>
              <w:t>。</w:t>
            </w:r>
          </w:p>
          <w:p w:rsidR="00700045" w:rsidRPr="00700045" w:rsidRDefault="00700045" w:rsidP="008F035C">
            <w:pPr>
              <w:adjustRightInd w:val="0"/>
              <w:snapToGrid w:val="0"/>
              <w:spacing w:line="380" w:lineRule="exact"/>
              <w:ind w:left="100" w:hangingChars="50" w:hanging="100"/>
              <w:rPr>
                <w:rFonts w:ascii="メイリオ" w:eastAsia="メイリオ" w:hAnsi="メイリオ" w:cs="メイリオ"/>
                <w:sz w:val="20"/>
                <w:szCs w:val="20"/>
              </w:rPr>
            </w:pPr>
            <w:r w:rsidRPr="00700045">
              <w:rPr>
                <w:rFonts w:ascii="メイリオ" w:eastAsia="メイリオ" w:hAnsi="メイリオ" w:cs="メイリオ" w:hint="eastAsia"/>
                <w:sz w:val="20"/>
                <w:szCs w:val="20"/>
              </w:rPr>
              <w:t xml:space="preserve">　③ 高齢者の豊富な経験が生かせる</w:t>
            </w:r>
            <w:r w:rsidR="002926E6">
              <w:rPr>
                <w:rFonts w:ascii="メイリオ" w:eastAsia="メイリオ" w:hAnsi="メイリオ" w:cs="メイリオ" w:hint="eastAsia"/>
                <w:sz w:val="20"/>
                <w:szCs w:val="20"/>
              </w:rPr>
              <w:t>。</w:t>
            </w:r>
          </w:p>
          <w:p w:rsidR="00F621CF" w:rsidRDefault="00DA2D8C" w:rsidP="008F035C">
            <w:pPr>
              <w:adjustRightInd w:val="0"/>
              <w:snapToGrid w:val="0"/>
              <w:spacing w:line="380" w:lineRule="exact"/>
              <w:ind w:leftChars="16" w:left="106" w:hangingChars="36" w:hanging="72"/>
              <w:rPr>
                <w:rFonts w:ascii="メイリオ" w:eastAsia="メイリオ" w:hAnsi="メイリオ" w:cs="メイリオ"/>
                <w:b/>
                <w:sz w:val="20"/>
                <w:szCs w:val="20"/>
              </w:rPr>
            </w:pPr>
            <w:r>
              <w:rPr>
                <w:rFonts w:ascii="メイリオ" w:eastAsia="メイリオ" w:hAnsi="メイリオ" w:cs="メイリオ" w:hint="eastAsia"/>
                <w:b/>
                <w:sz w:val="20"/>
                <w:szCs w:val="20"/>
              </w:rPr>
              <w:t>（</w:t>
            </w:r>
            <w:r w:rsidR="00700045" w:rsidRPr="00700045">
              <w:rPr>
                <w:rFonts w:ascii="メイリオ" w:eastAsia="メイリオ" w:hAnsi="メイリオ" w:cs="メイリオ" w:hint="eastAsia"/>
                <w:b/>
                <w:sz w:val="20"/>
                <w:szCs w:val="20"/>
              </w:rPr>
              <w:t>3</w:t>
            </w:r>
            <w:r>
              <w:rPr>
                <w:rFonts w:ascii="メイリオ" w:eastAsia="メイリオ" w:hAnsi="メイリオ" w:cs="メイリオ" w:hint="eastAsia"/>
                <w:b/>
                <w:sz w:val="20"/>
                <w:szCs w:val="20"/>
              </w:rPr>
              <w:t>）</w:t>
            </w:r>
            <w:r w:rsidR="00700045" w:rsidRPr="00700045">
              <w:rPr>
                <w:rFonts w:ascii="メイリオ" w:eastAsia="メイリオ" w:hAnsi="メイリオ" w:cs="メイリオ" w:hint="eastAsia"/>
                <w:b/>
                <w:sz w:val="20"/>
                <w:szCs w:val="20"/>
              </w:rPr>
              <w:t xml:space="preserve"> 人件費コストの抑制</w:t>
            </w:r>
          </w:p>
          <w:p w:rsidR="00F621CF" w:rsidRDefault="00F621CF" w:rsidP="008F035C">
            <w:pPr>
              <w:adjustRightInd w:val="0"/>
              <w:snapToGrid w:val="0"/>
              <w:spacing w:line="380" w:lineRule="exact"/>
              <w:ind w:leftChars="50" w:left="105" w:firstLineChars="100" w:firstLine="200"/>
              <w:rPr>
                <w:rFonts w:ascii="メイリオ" w:eastAsia="メイリオ" w:hAnsi="メイリオ" w:cs="メイリオ"/>
                <w:sz w:val="20"/>
                <w:szCs w:val="20"/>
              </w:rPr>
            </w:pPr>
            <w:r w:rsidRPr="00700045">
              <w:rPr>
                <w:rFonts w:ascii="メイリオ" w:eastAsia="メイリオ" w:hAnsi="メイリオ" w:cs="メイリオ" w:hint="eastAsia"/>
                <w:sz w:val="20"/>
                <w:szCs w:val="20"/>
              </w:rPr>
              <w:t>高齢者に対する処遇において賃金面で柔軟な対応が可能になり、人件費コストの抑制ができる</w:t>
            </w:r>
            <w:r>
              <w:rPr>
                <w:rFonts w:ascii="メイリオ" w:eastAsia="メイリオ" w:hAnsi="メイリオ" w:cs="メイリオ" w:hint="eastAsia"/>
                <w:sz w:val="20"/>
                <w:szCs w:val="20"/>
              </w:rPr>
              <w:t>。</w:t>
            </w:r>
          </w:p>
          <w:p w:rsidR="00F621CF" w:rsidRPr="00700045" w:rsidRDefault="00F621CF" w:rsidP="008F035C">
            <w:pPr>
              <w:adjustRightInd w:val="0"/>
              <w:snapToGrid w:val="0"/>
              <w:spacing w:line="380" w:lineRule="exact"/>
              <w:rPr>
                <w:rFonts w:ascii="メイリオ" w:eastAsia="メイリオ" w:hAnsi="メイリオ" w:cs="メイリオ"/>
                <w:b/>
                <w:sz w:val="20"/>
                <w:szCs w:val="20"/>
              </w:rPr>
            </w:pPr>
            <w:r>
              <w:rPr>
                <w:rFonts w:ascii="メイリオ" w:eastAsia="メイリオ" w:hAnsi="メイリオ" w:cs="メイリオ" w:hint="eastAsia"/>
                <w:b/>
                <w:sz w:val="20"/>
                <w:szCs w:val="20"/>
              </w:rPr>
              <w:t xml:space="preserve">（4） </w:t>
            </w:r>
            <w:r w:rsidRPr="00433990">
              <w:rPr>
                <w:rFonts w:ascii="メイリオ" w:eastAsia="メイリオ" w:hAnsi="メイリオ" w:cs="メイリオ" w:hint="eastAsia"/>
                <w:b/>
                <w:sz w:val="20"/>
                <w:szCs w:val="20"/>
              </w:rPr>
              <w:t>助成金（高齢者雇用関連）</w:t>
            </w:r>
          </w:p>
          <w:p w:rsidR="00565BFC" w:rsidRPr="00700045" w:rsidRDefault="00565BFC" w:rsidP="008F035C">
            <w:pPr>
              <w:adjustRightInd w:val="0"/>
              <w:snapToGrid w:val="0"/>
              <w:spacing w:line="380" w:lineRule="exact"/>
              <w:rPr>
                <w:rFonts w:ascii="メイリオ" w:eastAsia="メイリオ" w:hAnsi="メイリオ"/>
                <w:b/>
                <w:color w:val="1F497D" w:themeColor="text2"/>
                <w:szCs w:val="21"/>
              </w:rPr>
            </w:pPr>
            <w:r w:rsidRPr="00700045">
              <w:rPr>
                <w:rFonts w:ascii="メイリオ" w:eastAsia="メイリオ" w:hAnsi="メイリオ" w:hint="eastAsia"/>
                <w:b/>
                <w:color w:val="1F497D" w:themeColor="text2"/>
                <w:szCs w:val="21"/>
              </w:rPr>
              <w:t>［</w:t>
            </w:r>
            <w:r w:rsidR="009974B3">
              <w:rPr>
                <w:rFonts w:ascii="メイリオ" w:eastAsia="メイリオ" w:hAnsi="メイリオ" w:hint="eastAsia"/>
                <w:b/>
                <w:color w:val="1F497D" w:themeColor="text2"/>
                <w:szCs w:val="21"/>
              </w:rPr>
              <w:t>社員</w:t>
            </w:r>
            <w:r w:rsidRPr="00700045">
              <w:rPr>
                <w:rFonts w:ascii="メイリオ" w:eastAsia="メイリオ" w:hAnsi="メイリオ" w:hint="eastAsia"/>
                <w:b/>
                <w:color w:val="1F497D" w:themeColor="text2"/>
                <w:szCs w:val="21"/>
              </w:rPr>
              <w:t>にとって］</w:t>
            </w:r>
          </w:p>
          <w:p w:rsidR="00700045" w:rsidRPr="00700045" w:rsidRDefault="00700045" w:rsidP="008F035C">
            <w:pPr>
              <w:adjustRightInd w:val="0"/>
              <w:snapToGrid w:val="0"/>
              <w:spacing w:line="380" w:lineRule="exact"/>
              <w:ind w:leftChars="100" w:left="210"/>
              <w:rPr>
                <w:rFonts w:ascii="メイリオ" w:eastAsia="メイリオ" w:hAnsi="メイリオ" w:cs="メイリオ"/>
                <w:sz w:val="20"/>
                <w:szCs w:val="20"/>
              </w:rPr>
            </w:pPr>
            <w:r>
              <w:rPr>
                <w:rFonts w:ascii="メイリオ" w:eastAsia="メイリオ" w:hAnsi="メイリオ" w:cs="メイリオ" w:hint="eastAsia"/>
                <w:sz w:val="20"/>
                <w:szCs w:val="20"/>
              </w:rPr>
              <w:t xml:space="preserve">① </w:t>
            </w:r>
            <w:r w:rsidRPr="00700045">
              <w:rPr>
                <w:rFonts w:ascii="メイリオ" w:eastAsia="メイリオ" w:hAnsi="メイリオ" w:cs="メイリオ" w:hint="eastAsia"/>
                <w:sz w:val="20"/>
                <w:szCs w:val="20"/>
              </w:rPr>
              <w:t>長期安定雇用の実現で安心感が生まれ、</w:t>
            </w:r>
            <w:r w:rsidR="009974B3">
              <w:rPr>
                <w:rFonts w:ascii="メイリオ" w:eastAsia="メイリオ" w:hAnsi="メイリオ" w:cs="メイリオ" w:hint="eastAsia"/>
                <w:sz w:val="20"/>
                <w:szCs w:val="20"/>
              </w:rPr>
              <w:t>社員</w:t>
            </w:r>
            <w:r w:rsidRPr="00700045">
              <w:rPr>
                <w:rFonts w:ascii="メイリオ" w:eastAsia="メイリオ" w:hAnsi="メイリオ" w:cs="メイリオ" w:hint="eastAsia"/>
                <w:sz w:val="20"/>
                <w:szCs w:val="20"/>
              </w:rPr>
              <w:t>全体のモチベーションが高まる</w:t>
            </w:r>
            <w:r w:rsidR="002926E6">
              <w:rPr>
                <w:rFonts w:ascii="メイリオ" w:eastAsia="メイリオ" w:hAnsi="メイリオ" w:cs="メイリオ" w:hint="eastAsia"/>
                <w:sz w:val="20"/>
                <w:szCs w:val="20"/>
              </w:rPr>
              <w:t>。</w:t>
            </w:r>
          </w:p>
          <w:p w:rsidR="00700045" w:rsidRPr="00700045" w:rsidRDefault="00700045" w:rsidP="008F035C">
            <w:pPr>
              <w:adjustRightInd w:val="0"/>
              <w:snapToGrid w:val="0"/>
              <w:spacing w:line="380" w:lineRule="exact"/>
              <w:ind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②</w:t>
            </w:r>
            <w:r w:rsidRPr="00700045">
              <w:rPr>
                <w:rFonts w:ascii="メイリオ" w:eastAsia="メイリオ" w:hAnsi="メイリオ" w:cs="メイリオ" w:hint="eastAsia"/>
                <w:sz w:val="20"/>
                <w:szCs w:val="20"/>
              </w:rPr>
              <w:t xml:space="preserve"> 長期雇用によってスキル・技能</w:t>
            </w:r>
            <w:r w:rsidR="006A46FC" w:rsidRPr="00700045">
              <w:rPr>
                <w:rFonts w:ascii="メイリオ" w:eastAsia="メイリオ" w:hAnsi="メイリオ" w:cs="メイリオ" w:hint="eastAsia"/>
                <w:sz w:val="20"/>
                <w:szCs w:val="20"/>
              </w:rPr>
              <w:t>・技術</w:t>
            </w:r>
            <w:r w:rsidRPr="00700045">
              <w:rPr>
                <w:rFonts w:ascii="メイリオ" w:eastAsia="メイリオ" w:hAnsi="メイリオ" w:cs="メイリオ" w:hint="eastAsia"/>
                <w:sz w:val="20"/>
                <w:szCs w:val="20"/>
              </w:rPr>
              <w:t>といったキャリア形成ができる</w:t>
            </w:r>
          </w:p>
          <w:p w:rsidR="00700045" w:rsidRPr="00700045" w:rsidRDefault="00700045" w:rsidP="008F035C">
            <w:pPr>
              <w:adjustRightInd w:val="0"/>
              <w:snapToGrid w:val="0"/>
              <w:spacing w:line="380" w:lineRule="exact"/>
              <w:ind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③</w:t>
            </w:r>
            <w:r w:rsidRPr="00700045">
              <w:rPr>
                <w:rFonts w:ascii="メイリオ" w:eastAsia="メイリオ" w:hAnsi="メイリオ" w:cs="メイリオ" w:hint="eastAsia"/>
                <w:sz w:val="20"/>
                <w:szCs w:val="20"/>
              </w:rPr>
              <w:t xml:space="preserve"> 高齢者が調整的な役割を担うことで、職場内の融和が図ることができる</w:t>
            </w:r>
            <w:r w:rsidR="002926E6">
              <w:rPr>
                <w:rFonts w:ascii="メイリオ" w:eastAsia="メイリオ" w:hAnsi="メイリオ" w:cs="メイリオ" w:hint="eastAsia"/>
                <w:sz w:val="20"/>
                <w:szCs w:val="20"/>
              </w:rPr>
              <w:t>。</w:t>
            </w:r>
          </w:p>
          <w:p w:rsidR="00700045" w:rsidRPr="00700045" w:rsidRDefault="00700045" w:rsidP="008F035C">
            <w:pPr>
              <w:adjustRightInd w:val="0"/>
              <w:snapToGrid w:val="0"/>
              <w:spacing w:line="380" w:lineRule="exact"/>
              <w:ind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④</w:t>
            </w:r>
            <w:r w:rsidRPr="00700045">
              <w:rPr>
                <w:rFonts w:ascii="メイリオ" w:eastAsia="メイリオ" w:hAnsi="メイリオ" w:cs="メイリオ" w:hint="eastAsia"/>
                <w:sz w:val="20"/>
                <w:szCs w:val="20"/>
              </w:rPr>
              <w:t xml:space="preserve"> 生活が安定する</w:t>
            </w:r>
            <w:r w:rsidR="00DA2D8C">
              <w:rPr>
                <w:rFonts w:ascii="メイリオ" w:eastAsia="メイリオ" w:hAnsi="メイリオ" w:cs="メイリオ" w:hint="eastAsia"/>
                <w:sz w:val="20"/>
                <w:szCs w:val="20"/>
              </w:rPr>
              <w:t>（</w:t>
            </w:r>
            <w:r w:rsidRPr="00700045">
              <w:rPr>
                <w:rFonts w:ascii="メイリオ" w:eastAsia="メイリオ" w:hAnsi="メイリオ" w:cs="メイリオ" w:hint="eastAsia"/>
                <w:sz w:val="20"/>
                <w:szCs w:val="20"/>
              </w:rPr>
              <w:t>報酬面</w:t>
            </w:r>
            <w:r w:rsidR="00DA2D8C">
              <w:rPr>
                <w:rFonts w:ascii="メイリオ" w:eastAsia="メイリオ" w:hAnsi="メイリオ" w:cs="メイリオ" w:hint="eastAsia"/>
                <w:sz w:val="20"/>
                <w:szCs w:val="20"/>
              </w:rPr>
              <w:t>）</w:t>
            </w:r>
            <w:r w:rsidR="002926E6">
              <w:rPr>
                <w:rFonts w:ascii="メイリオ" w:eastAsia="メイリオ" w:hAnsi="メイリオ" w:cs="メイリオ" w:hint="eastAsia"/>
                <w:sz w:val="20"/>
                <w:szCs w:val="20"/>
              </w:rPr>
              <w:t>。</w:t>
            </w:r>
          </w:p>
          <w:p w:rsidR="00700045" w:rsidRPr="00700045" w:rsidRDefault="00700045" w:rsidP="008F035C">
            <w:pPr>
              <w:adjustRightInd w:val="0"/>
              <w:snapToGrid w:val="0"/>
              <w:spacing w:line="380" w:lineRule="exact"/>
              <w:ind w:leftChars="100" w:left="210"/>
              <w:rPr>
                <w:rFonts w:ascii="メイリオ" w:eastAsia="メイリオ" w:hAnsi="メイリオ" w:cs="メイリオ"/>
                <w:sz w:val="20"/>
                <w:szCs w:val="20"/>
              </w:rPr>
            </w:pPr>
            <w:r>
              <w:rPr>
                <w:rFonts w:ascii="メイリオ" w:eastAsia="メイリオ" w:hAnsi="メイリオ" w:cs="メイリオ" w:hint="eastAsia"/>
                <w:sz w:val="20"/>
                <w:szCs w:val="20"/>
              </w:rPr>
              <w:t>⑤</w:t>
            </w:r>
            <w:r w:rsidRPr="00700045">
              <w:rPr>
                <w:rFonts w:ascii="メイリオ" w:eastAsia="メイリオ" w:hAnsi="メイリオ" w:cs="メイリオ" w:hint="eastAsia"/>
                <w:sz w:val="20"/>
                <w:szCs w:val="20"/>
              </w:rPr>
              <w:t xml:space="preserve"> 働くことのリズムや健康診断の受診などで健康増進につながる</w:t>
            </w:r>
            <w:r w:rsidR="002926E6">
              <w:rPr>
                <w:rFonts w:ascii="メイリオ" w:eastAsia="メイリオ" w:hAnsi="メイリオ" w:cs="メイリオ" w:hint="eastAsia"/>
                <w:sz w:val="20"/>
                <w:szCs w:val="20"/>
              </w:rPr>
              <w:t>。</w:t>
            </w:r>
          </w:p>
          <w:p w:rsidR="00700045" w:rsidRPr="00700045" w:rsidRDefault="00700045" w:rsidP="008F035C">
            <w:pPr>
              <w:adjustRightInd w:val="0"/>
              <w:snapToGrid w:val="0"/>
              <w:spacing w:line="380" w:lineRule="exact"/>
              <w:ind w:leftChars="100" w:left="210"/>
              <w:rPr>
                <w:rFonts w:ascii="メイリオ" w:eastAsia="メイリオ" w:hAnsi="メイリオ" w:cs="メイリオ"/>
                <w:sz w:val="20"/>
                <w:szCs w:val="20"/>
              </w:rPr>
            </w:pPr>
            <w:r>
              <w:rPr>
                <w:rFonts w:ascii="メイリオ" w:eastAsia="メイリオ" w:hAnsi="メイリオ" w:cs="メイリオ" w:hint="eastAsia"/>
                <w:sz w:val="20"/>
                <w:szCs w:val="20"/>
              </w:rPr>
              <w:t>⑥</w:t>
            </w:r>
            <w:r w:rsidRPr="00700045">
              <w:rPr>
                <w:rFonts w:ascii="メイリオ" w:eastAsia="メイリオ" w:hAnsi="メイリオ" w:cs="メイリオ" w:hint="eastAsia"/>
                <w:sz w:val="20"/>
                <w:szCs w:val="20"/>
              </w:rPr>
              <w:t xml:space="preserve"> 働くことや社会とのつながりで生き甲斐が生まれる</w:t>
            </w:r>
            <w:r w:rsidR="002926E6">
              <w:rPr>
                <w:rFonts w:ascii="メイリオ" w:eastAsia="メイリオ" w:hAnsi="メイリオ" w:cs="メイリオ" w:hint="eastAsia"/>
                <w:sz w:val="20"/>
                <w:szCs w:val="20"/>
              </w:rPr>
              <w:t>。</w:t>
            </w:r>
          </w:p>
          <w:p w:rsidR="00700045" w:rsidRDefault="00700045" w:rsidP="008F035C">
            <w:pPr>
              <w:adjustRightInd w:val="0"/>
              <w:snapToGrid w:val="0"/>
              <w:spacing w:line="380" w:lineRule="exact"/>
              <w:ind w:leftChars="100" w:left="210"/>
              <w:rPr>
                <w:rFonts w:ascii="メイリオ" w:eastAsia="メイリオ" w:hAnsi="メイリオ" w:cs="メイリオ"/>
                <w:sz w:val="20"/>
                <w:szCs w:val="20"/>
              </w:rPr>
            </w:pPr>
            <w:r>
              <w:rPr>
                <w:rFonts w:ascii="メイリオ" w:eastAsia="メイリオ" w:hAnsi="メイリオ" w:cs="メイリオ" w:hint="eastAsia"/>
                <w:sz w:val="20"/>
                <w:szCs w:val="20"/>
              </w:rPr>
              <w:t>⑦</w:t>
            </w:r>
            <w:r w:rsidRPr="00700045">
              <w:rPr>
                <w:rFonts w:ascii="メイリオ" w:eastAsia="メイリオ" w:hAnsi="メイリオ" w:cs="メイリオ" w:hint="eastAsia"/>
                <w:sz w:val="20"/>
                <w:szCs w:val="20"/>
              </w:rPr>
              <w:t xml:space="preserve"> 働き方の選択ができれば、ワークライフバランス</w:t>
            </w:r>
            <w:r w:rsidR="00DA2D8C">
              <w:rPr>
                <w:rFonts w:ascii="メイリオ" w:eastAsia="メイリオ" w:hAnsi="メイリオ" w:cs="メイリオ" w:hint="eastAsia"/>
                <w:sz w:val="20"/>
                <w:szCs w:val="20"/>
              </w:rPr>
              <w:t>（</w:t>
            </w:r>
            <w:r w:rsidRPr="00700045">
              <w:rPr>
                <w:rFonts w:ascii="メイリオ" w:eastAsia="メイリオ" w:hAnsi="メイリオ" w:cs="メイリオ" w:hint="eastAsia"/>
                <w:sz w:val="20"/>
                <w:szCs w:val="20"/>
              </w:rPr>
              <w:t>仕事と生活の両立</w:t>
            </w:r>
            <w:r w:rsidR="00DA2D8C">
              <w:rPr>
                <w:rFonts w:ascii="メイリオ" w:eastAsia="メイリオ" w:hAnsi="メイリオ" w:cs="メイリオ" w:hint="eastAsia"/>
                <w:sz w:val="20"/>
                <w:szCs w:val="20"/>
              </w:rPr>
              <w:t>）</w:t>
            </w:r>
            <w:r w:rsidRPr="00700045">
              <w:rPr>
                <w:rFonts w:ascii="メイリオ" w:eastAsia="メイリオ" w:hAnsi="メイリオ" w:cs="メイリオ" w:hint="eastAsia"/>
                <w:sz w:val="20"/>
                <w:szCs w:val="20"/>
              </w:rPr>
              <w:t>が取れるようになる</w:t>
            </w:r>
          </w:p>
          <w:p w:rsidR="00700045" w:rsidRDefault="00DA2D8C" w:rsidP="008F035C">
            <w:pPr>
              <w:adjustRightInd w:val="0"/>
              <w:snapToGrid w:val="0"/>
              <w:spacing w:line="380" w:lineRule="exact"/>
              <w:ind w:leftChars="100" w:left="210"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w:t>
            </w:r>
            <w:r w:rsidR="00700045" w:rsidRPr="00700045">
              <w:rPr>
                <w:rFonts w:ascii="メイリオ" w:eastAsia="メイリオ" w:hAnsi="メイリオ" w:cs="メイリオ" w:hint="eastAsia"/>
                <w:sz w:val="20"/>
                <w:szCs w:val="20"/>
              </w:rPr>
              <w:t>休日が増え趣味などに時間が割ける</w:t>
            </w:r>
            <w:r>
              <w:rPr>
                <w:rFonts w:ascii="メイリオ" w:eastAsia="メイリオ" w:hAnsi="メイリオ" w:cs="メイリオ" w:hint="eastAsia"/>
                <w:sz w:val="20"/>
                <w:szCs w:val="20"/>
              </w:rPr>
              <w:t>）</w:t>
            </w:r>
            <w:r w:rsidR="002926E6">
              <w:rPr>
                <w:rFonts w:ascii="メイリオ" w:eastAsia="メイリオ" w:hAnsi="メイリオ" w:cs="メイリオ" w:hint="eastAsia"/>
                <w:sz w:val="20"/>
                <w:szCs w:val="20"/>
              </w:rPr>
              <w:t>。</w:t>
            </w:r>
          </w:p>
          <w:p w:rsidR="00700045" w:rsidRPr="00700045" w:rsidRDefault="00700045" w:rsidP="008F035C">
            <w:pPr>
              <w:adjustRightInd w:val="0"/>
              <w:snapToGrid w:val="0"/>
              <w:spacing w:line="380" w:lineRule="exact"/>
              <w:ind w:leftChars="100" w:left="210"/>
              <w:rPr>
                <w:rFonts w:ascii="メイリオ" w:eastAsia="メイリオ" w:hAnsi="メイリオ" w:cs="メイリオ"/>
                <w:sz w:val="20"/>
                <w:szCs w:val="20"/>
              </w:rPr>
            </w:pPr>
            <w:r>
              <w:rPr>
                <w:rFonts w:ascii="メイリオ" w:eastAsia="メイリオ" w:hAnsi="メイリオ" w:cs="メイリオ" w:hint="eastAsia"/>
                <w:sz w:val="20"/>
                <w:szCs w:val="20"/>
              </w:rPr>
              <w:t>⑧</w:t>
            </w:r>
            <w:r w:rsidRPr="00700045">
              <w:rPr>
                <w:rFonts w:ascii="メイリオ" w:eastAsia="メイリオ" w:hAnsi="メイリオ" w:cs="メイリオ" w:hint="eastAsia"/>
                <w:sz w:val="20"/>
                <w:szCs w:val="20"/>
              </w:rPr>
              <w:t xml:space="preserve"> 働き方の選択肢が増える</w:t>
            </w:r>
            <w:r w:rsidR="002926E6">
              <w:rPr>
                <w:rFonts w:ascii="メイリオ" w:eastAsia="メイリオ" w:hAnsi="メイリオ" w:cs="メイリオ" w:hint="eastAsia"/>
                <w:sz w:val="20"/>
                <w:szCs w:val="20"/>
              </w:rPr>
              <w:t>。</w:t>
            </w:r>
          </w:p>
        </w:tc>
      </w:tr>
      <w:tr w:rsidR="00565BFC" w:rsidRPr="0082600F" w:rsidTr="008F035C">
        <w:trPr>
          <w:trHeight w:val="70"/>
        </w:trPr>
        <w:tc>
          <w:tcPr>
            <w:tcW w:w="9213" w:type="dxa"/>
            <w:shd w:val="clear" w:color="auto" w:fill="FABF8F" w:themeFill="accent6" w:themeFillTint="99"/>
            <w:vAlign w:val="center"/>
          </w:tcPr>
          <w:p w:rsidR="00565BFC" w:rsidRPr="0082600F" w:rsidRDefault="003C1253" w:rsidP="0082600F">
            <w:pPr>
              <w:adjustRightInd w:val="0"/>
              <w:snapToGrid w:val="0"/>
              <w:jc w:val="center"/>
              <w:rPr>
                <w:rFonts w:ascii="メイリオ" w:eastAsia="メイリオ" w:hAnsi="メイリオ" w:cs="Times New Roman"/>
                <w:b/>
                <w:color w:val="1F497D" w:themeColor="text2"/>
                <w:szCs w:val="21"/>
              </w:rPr>
            </w:pPr>
            <w:r w:rsidRPr="0082600F">
              <w:rPr>
                <w:rFonts w:ascii="メイリオ" w:eastAsia="メイリオ" w:hAnsi="メイリオ" w:hint="eastAsia"/>
                <w:b/>
                <w:color w:val="1F497D" w:themeColor="text2"/>
                <w:szCs w:val="21"/>
              </w:rPr>
              <w:t>【70歳までの</w:t>
            </w:r>
            <w:r w:rsidRPr="0082600F">
              <w:rPr>
                <w:rFonts w:ascii="メイリオ" w:eastAsia="メイリオ" w:hAnsi="メイリオ" w:cs="Times New Roman" w:hint="eastAsia"/>
                <w:b/>
                <w:color w:val="1F497D" w:themeColor="text2"/>
                <w:szCs w:val="21"/>
              </w:rPr>
              <w:t>継続雇用制度</w:t>
            </w:r>
            <w:r w:rsidRPr="0082600F">
              <w:rPr>
                <w:rFonts w:ascii="メイリオ" w:eastAsia="メイリオ" w:hAnsi="メイリオ" w:cs="HG教科書体" w:hint="eastAsia"/>
                <w:b/>
                <w:color w:val="1F497D" w:themeColor="text2"/>
                <w:kern w:val="0"/>
                <w:szCs w:val="21"/>
              </w:rPr>
              <w:t>導入の</w:t>
            </w:r>
            <w:r w:rsidR="00565BFC" w:rsidRPr="0082600F">
              <w:rPr>
                <w:rFonts w:ascii="メイリオ" w:eastAsia="メイリオ" w:hAnsi="メイリオ" w:cs="Times New Roman" w:hint="eastAsia"/>
                <w:b/>
                <w:color w:val="1F497D" w:themeColor="text2"/>
                <w:szCs w:val="21"/>
              </w:rPr>
              <w:t>リスク</w:t>
            </w:r>
            <w:r w:rsidRPr="0082600F">
              <w:rPr>
                <w:rFonts w:ascii="メイリオ" w:eastAsia="メイリオ" w:hAnsi="メイリオ" w:cs="Times New Roman" w:hint="eastAsia"/>
                <w:b/>
                <w:color w:val="1F497D" w:themeColor="text2"/>
                <w:szCs w:val="21"/>
              </w:rPr>
              <w:t>】</w:t>
            </w:r>
          </w:p>
        </w:tc>
      </w:tr>
      <w:tr w:rsidR="00565BFC" w:rsidRPr="0082600F" w:rsidTr="008F035C">
        <w:trPr>
          <w:trHeight w:val="4670"/>
        </w:trPr>
        <w:tc>
          <w:tcPr>
            <w:tcW w:w="9213" w:type="dxa"/>
            <w:vMerge w:val="restart"/>
            <w:vAlign w:val="center"/>
          </w:tcPr>
          <w:p w:rsidR="00F621CF" w:rsidRPr="00F621CF" w:rsidRDefault="00F621CF" w:rsidP="008F035C">
            <w:pPr>
              <w:adjustRightInd w:val="0"/>
              <w:snapToGrid w:val="0"/>
              <w:spacing w:line="380" w:lineRule="exact"/>
              <w:ind w:leftChars="15" w:left="31"/>
              <w:jc w:val="left"/>
              <w:rPr>
                <w:rFonts w:ascii="メイリオ" w:eastAsia="メイリオ" w:hAnsi="メイリオ"/>
                <w:b/>
                <w:color w:val="1F497D" w:themeColor="text2"/>
                <w:sz w:val="20"/>
                <w:szCs w:val="20"/>
              </w:rPr>
            </w:pPr>
            <w:r w:rsidRPr="0082600F">
              <w:rPr>
                <w:rFonts w:ascii="メイリオ" w:eastAsia="メイリオ" w:hAnsi="メイリオ" w:hint="eastAsia"/>
                <w:b/>
                <w:color w:val="1F497D" w:themeColor="text2"/>
                <w:sz w:val="20"/>
                <w:szCs w:val="20"/>
              </w:rPr>
              <w:t>［企業にとって］</w:t>
            </w:r>
          </w:p>
          <w:p w:rsidR="00565BFC" w:rsidRPr="0082600F" w:rsidRDefault="00DA2D8C" w:rsidP="008F035C">
            <w:pPr>
              <w:adjustRightInd w:val="0"/>
              <w:snapToGrid w:val="0"/>
              <w:spacing w:line="380" w:lineRule="exact"/>
              <w:ind w:leftChars="-30" w:left="-63" w:firstLineChars="48" w:firstLine="96"/>
              <w:rPr>
                <w:rFonts w:ascii="メイリオ" w:eastAsia="メイリオ" w:hAnsi="メイリオ" w:cs="Times New Roman"/>
                <w:sz w:val="20"/>
                <w:szCs w:val="20"/>
              </w:rPr>
            </w:pPr>
            <w:r>
              <w:rPr>
                <w:rFonts w:ascii="メイリオ" w:eastAsia="メイリオ" w:hAnsi="メイリオ" w:cs="メイリオ" w:hint="eastAsia"/>
                <w:b/>
                <w:sz w:val="20"/>
                <w:szCs w:val="20"/>
              </w:rPr>
              <w:t>（</w:t>
            </w:r>
            <w:r w:rsidR="00DF6AE6" w:rsidRPr="00700045">
              <w:rPr>
                <w:rFonts w:ascii="メイリオ" w:eastAsia="メイリオ" w:hAnsi="メイリオ" w:cs="メイリオ" w:hint="eastAsia"/>
                <w:b/>
                <w:sz w:val="20"/>
                <w:szCs w:val="20"/>
              </w:rPr>
              <w:t>1</w:t>
            </w:r>
            <w:r>
              <w:rPr>
                <w:rFonts w:ascii="メイリオ" w:eastAsia="メイリオ" w:hAnsi="メイリオ" w:cs="メイリオ" w:hint="eastAsia"/>
                <w:b/>
                <w:sz w:val="20"/>
                <w:szCs w:val="20"/>
              </w:rPr>
              <w:t>）</w:t>
            </w:r>
            <w:r w:rsidR="00DF6AE6" w:rsidRPr="00700045">
              <w:rPr>
                <w:rFonts w:ascii="メイリオ" w:eastAsia="メイリオ" w:hAnsi="メイリオ" w:cs="メイリオ" w:hint="eastAsia"/>
                <w:b/>
                <w:sz w:val="20"/>
                <w:szCs w:val="20"/>
              </w:rPr>
              <w:t xml:space="preserve"> </w:t>
            </w:r>
            <w:r w:rsidR="00565BFC" w:rsidRPr="0082600F">
              <w:rPr>
                <w:rFonts w:ascii="メイリオ" w:eastAsia="メイリオ" w:hAnsi="メイリオ" w:hint="eastAsia"/>
                <w:b/>
                <w:sz w:val="20"/>
                <w:szCs w:val="20"/>
              </w:rPr>
              <w:t>会社経営</w:t>
            </w:r>
          </w:p>
          <w:p w:rsidR="00565BFC" w:rsidRPr="0082600F" w:rsidRDefault="00565BFC" w:rsidP="008F035C">
            <w:pPr>
              <w:adjustRightInd w:val="0"/>
              <w:snapToGrid w:val="0"/>
              <w:spacing w:line="380" w:lineRule="exact"/>
              <w:ind w:leftChars="100" w:left="210"/>
              <w:rPr>
                <w:rFonts w:ascii="メイリオ" w:eastAsia="メイリオ" w:hAnsi="メイリオ" w:cs="Times New Roman"/>
                <w:sz w:val="20"/>
                <w:szCs w:val="20"/>
              </w:rPr>
            </w:pPr>
            <w:r w:rsidRPr="0082600F">
              <w:rPr>
                <w:rFonts w:ascii="メイリオ" w:eastAsia="メイリオ" w:hAnsi="メイリオ" w:cs="Times New Roman" w:hint="eastAsia"/>
                <w:sz w:val="20"/>
                <w:szCs w:val="20"/>
              </w:rPr>
              <w:t>① 管理が増える</w:t>
            </w:r>
            <w:r w:rsidR="00DA2D8C">
              <w:rPr>
                <w:rFonts w:ascii="メイリオ" w:eastAsia="メイリオ" w:hAnsi="メイリオ" w:cs="Times New Roman" w:hint="eastAsia"/>
                <w:sz w:val="20"/>
                <w:szCs w:val="20"/>
              </w:rPr>
              <w:t>（</w:t>
            </w:r>
            <w:r w:rsidRPr="0082600F">
              <w:rPr>
                <w:rFonts w:ascii="メイリオ" w:eastAsia="メイリオ" w:hAnsi="メイリオ" w:cs="Times New Roman" w:hint="eastAsia"/>
                <w:sz w:val="20"/>
                <w:szCs w:val="20"/>
              </w:rPr>
              <w:t>契約更新、新たな処遇ルールの適用</w:t>
            </w:r>
            <w:r w:rsidR="00700045">
              <w:rPr>
                <w:rFonts w:ascii="メイリオ" w:eastAsia="メイリオ" w:hAnsi="メイリオ" w:cs="Times New Roman" w:hint="eastAsia"/>
                <w:sz w:val="20"/>
                <w:szCs w:val="20"/>
              </w:rPr>
              <w:t>、労務管理、雇止め</w:t>
            </w:r>
            <w:r w:rsidR="00700045" w:rsidRPr="0082600F">
              <w:rPr>
                <w:rFonts w:ascii="メイリオ" w:eastAsia="メイリオ" w:hAnsi="メイリオ" w:cs="Times New Roman" w:hint="eastAsia"/>
                <w:sz w:val="20"/>
                <w:szCs w:val="20"/>
              </w:rPr>
              <w:t>など</w:t>
            </w:r>
            <w:r w:rsidR="00DA2D8C">
              <w:rPr>
                <w:rFonts w:ascii="メイリオ" w:eastAsia="メイリオ" w:hAnsi="メイリオ" w:cs="Times New Roman" w:hint="eastAsia"/>
                <w:sz w:val="20"/>
                <w:szCs w:val="20"/>
              </w:rPr>
              <w:t>）</w:t>
            </w:r>
            <w:r w:rsidR="002926E6">
              <w:rPr>
                <w:rFonts w:ascii="メイリオ" w:eastAsia="メイリオ" w:hAnsi="メイリオ" w:cs="Times New Roman" w:hint="eastAsia"/>
                <w:sz w:val="20"/>
                <w:szCs w:val="20"/>
              </w:rPr>
              <w:t>。</w:t>
            </w:r>
          </w:p>
          <w:p w:rsidR="00565BFC" w:rsidRPr="0082600F" w:rsidRDefault="00565BFC" w:rsidP="008F035C">
            <w:pPr>
              <w:adjustRightInd w:val="0"/>
              <w:snapToGrid w:val="0"/>
              <w:spacing w:line="380" w:lineRule="exact"/>
              <w:ind w:leftChars="100" w:left="210"/>
              <w:rPr>
                <w:rFonts w:ascii="メイリオ" w:eastAsia="メイリオ" w:hAnsi="メイリオ" w:cs="Times New Roman"/>
                <w:sz w:val="20"/>
                <w:szCs w:val="20"/>
              </w:rPr>
            </w:pPr>
            <w:r w:rsidRPr="0082600F">
              <w:rPr>
                <w:rFonts w:ascii="メイリオ" w:eastAsia="メイリオ" w:hAnsi="メイリオ" w:cs="Times New Roman" w:hint="eastAsia"/>
                <w:sz w:val="20"/>
                <w:szCs w:val="20"/>
              </w:rPr>
              <w:t>② 高齢者雇用延長の制度化により、若年者の雇用に制限を受ける可能性がある</w:t>
            </w:r>
            <w:r w:rsidR="002926E6">
              <w:rPr>
                <w:rFonts w:ascii="メイリオ" w:eastAsia="メイリオ" w:hAnsi="メイリオ" w:cs="Times New Roman" w:hint="eastAsia"/>
                <w:sz w:val="20"/>
                <w:szCs w:val="20"/>
              </w:rPr>
              <w:t>。</w:t>
            </w:r>
          </w:p>
          <w:p w:rsidR="00565BFC" w:rsidRPr="0082600F" w:rsidRDefault="00565BFC" w:rsidP="008F035C">
            <w:pPr>
              <w:adjustRightInd w:val="0"/>
              <w:snapToGrid w:val="0"/>
              <w:spacing w:line="380" w:lineRule="exact"/>
              <w:ind w:leftChars="100" w:left="210"/>
              <w:rPr>
                <w:rFonts w:ascii="メイリオ" w:eastAsia="メイリオ" w:hAnsi="メイリオ" w:cs="Times New Roman"/>
                <w:sz w:val="20"/>
                <w:szCs w:val="20"/>
              </w:rPr>
            </w:pPr>
            <w:r w:rsidRPr="0082600F">
              <w:rPr>
                <w:rFonts w:ascii="メイリオ" w:eastAsia="メイリオ" w:hAnsi="メイリオ" w:cs="Times New Roman" w:hint="eastAsia"/>
                <w:sz w:val="20"/>
                <w:szCs w:val="20"/>
              </w:rPr>
              <w:t>③ 高齢者用の職務開発が必要になる</w:t>
            </w:r>
            <w:r w:rsidR="002926E6">
              <w:rPr>
                <w:rFonts w:ascii="メイリオ" w:eastAsia="メイリオ" w:hAnsi="メイリオ" w:cs="Times New Roman" w:hint="eastAsia"/>
                <w:sz w:val="20"/>
                <w:szCs w:val="20"/>
              </w:rPr>
              <w:t>。</w:t>
            </w:r>
          </w:p>
          <w:p w:rsidR="00565BFC" w:rsidRPr="0082600F" w:rsidRDefault="00565BFC" w:rsidP="008F035C">
            <w:pPr>
              <w:adjustRightInd w:val="0"/>
              <w:snapToGrid w:val="0"/>
              <w:spacing w:line="380" w:lineRule="exact"/>
              <w:ind w:leftChars="100" w:left="210"/>
              <w:rPr>
                <w:rFonts w:ascii="メイリオ" w:eastAsia="メイリオ" w:hAnsi="メイリオ" w:cs="Times New Roman"/>
                <w:sz w:val="20"/>
                <w:szCs w:val="20"/>
              </w:rPr>
            </w:pPr>
            <w:r w:rsidRPr="0082600F">
              <w:rPr>
                <w:rFonts w:ascii="メイリオ" w:eastAsia="メイリオ" w:hAnsi="メイリオ" w:cs="Times New Roman" w:hint="eastAsia"/>
                <w:sz w:val="20"/>
                <w:szCs w:val="20"/>
              </w:rPr>
              <w:t>④ 設備改善や職場環境改善等のコストがかかる</w:t>
            </w:r>
            <w:r w:rsidR="002926E6">
              <w:rPr>
                <w:rFonts w:ascii="メイリオ" w:eastAsia="メイリオ" w:hAnsi="メイリオ" w:cs="Times New Roman" w:hint="eastAsia"/>
                <w:sz w:val="20"/>
                <w:szCs w:val="20"/>
              </w:rPr>
              <w:t>。</w:t>
            </w:r>
          </w:p>
          <w:p w:rsidR="00565BFC" w:rsidRPr="0082600F" w:rsidRDefault="00DA2D8C" w:rsidP="008F035C">
            <w:pPr>
              <w:adjustRightInd w:val="0"/>
              <w:snapToGrid w:val="0"/>
              <w:spacing w:line="380" w:lineRule="exact"/>
              <w:ind w:leftChars="15" w:left="31"/>
              <w:rPr>
                <w:rFonts w:ascii="メイリオ" w:eastAsia="メイリオ" w:hAnsi="メイリオ" w:cs="Times New Roman"/>
                <w:sz w:val="20"/>
                <w:szCs w:val="20"/>
              </w:rPr>
            </w:pPr>
            <w:r>
              <w:rPr>
                <w:rFonts w:ascii="メイリオ" w:eastAsia="メイリオ" w:hAnsi="メイリオ" w:cs="メイリオ" w:hint="eastAsia"/>
                <w:b/>
                <w:sz w:val="20"/>
                <w:szCs w:val="20"/>
              </w:rPr>
              <w:t>（</w:t>
            </w:r>
            <w:r w:rsidR="00DF6AE6" w:rsidRPr="00700045">
              <w:rPr>
                <w:rFonts w:ascii="メイリオ" w:eastAsia="メイリオ" w:hAnsi="メイリオ" w:cs="メイリオ" w:hint="eastAsia"/>
                <w:b/>
                <w:sz w:val="20"/>
                <w:szCs w:val="20"/>
              </w:rPr>
              <w:t>2</w:t>
            </w:r>
            <w:r>
              <w:rPr>
                <w:rFonts w:ascii="メイリオ" w:eastAsia="メイリオ" w:hAnsi="メイリオ" w:cs="メイリオ" w:hint="eastAsia"/>
                <w:b/>
                <w:sz w:val="20"/>
                <w:szCs w:val="20"/>
              </w:rPr>
              <w:t>）</w:t>
            </w:r>
            <w:r w:rsidR="00565BFC" w:rsidRPr="0082600F">
              <w:rPr>
                <w:rFonts w:ascii="メイリオ" w:eastAsia="メイリオ" w:hAnsi="メイリオ" w:hint="eastAsia"/>
                <w:b/>
                <w:sz w:val="20"/>
                <w:szCs w:val="20"/>
              </w:rPr>
              <w:t>作業効率</w:t>
            </w:r>
          </w:p>
          <w:p w:rsidR="00565BFC" w:rsidRPr="0082600F" w:rsidRDefault="00565BFC" w:rsidP="008F035C">
            <w:pPr>
              <w:adjustRightInd w:val="0"/>
              <w:snapToGrid w:val="0"/>
              <w:spacing w:line="380" w:lineRule="exact"/>
              <w:ind w:leftChars="100" w:left="210"/>
              <w:rPr>
                <w:rFonts w:ascii="メイリオ" w:eastAsia="メイリオ" w:hAnsi="メイリオ" w:cs="Times New Roman"/>
                <w:sz w:val="20"/>
                <w:szCs w:val="20"/>
              </w:rPr>
            </w:pPr>
            <w:r w:rsidRPr="0082600F">
              <w:rPr>
                <w:rFonts w:ascii="メイリオ" w:eastAsia="メイリオ" w:hAnsi="メイリオ" w:cs="Times New Roman" w:hint="eastAsia"/>
                <w:sz w:val="20"/>
                <w:szCs w:val="20"/>
              </w:rPr>
              <w:t>① 健康面の不安、</w:t>
            </w:r>
            <w:r w:rsidR="00DF6AE6" w:rsidRPr="0082600F">
              <w:rPr>
                <w:rFonts w:ascii="メイリオ" w:eastAsia="メイリオ" w:hAnsi="メイリオ" w:cs="Times New Roman" w:hint="eastAsia"/>
                <w:sz w:val="20"/>
                <w:szCs w:val="20"/>
              </w:rPr>
              <w:t>視覚・聴覚の衰え</w:t>
            </w:r>
            <w:r w:rsidR="00DF6AE6">
              <w:rPr>
                <w:rFonts w:ascii="メイリオ" w:eastAsia="メイリオ" w:hAnsi="メイリオ" w:cs="Times New Roman" w:hint="eastAsia"/>
                <w:sz w:val="20"/>
                <w:szCs w:val="20"/>
              </w:rPr>
              <w:t>、</w:t>
            </w:r>
            <w:r w:rsidRPr="0082600F">
              <w:rPr>
                <w:rFonts w:ascii="メイリオ" w:eastAsia="メイリオ" w:hAnsi="メイリオ" w:cs="Times New Roman" w:hint="eastAsia"/>
                <w:sz w:val="20"/>
                <w:szCs w:val="20"/>
              </w:rPr>
              <w:t>動作が遅いなどから作業効率がダウンする</w:t>
            </w:r>
            <w:r w:rsidR="002926E6">
              <w:rPr>
                <w:rFonts w:ascii="メイリオ" w:eastAsia="メイリオ" w:hAnsi="メイリオ" w:cs="Times New Roman" w:hint="eastAsia"/>
                <w:sz w:val="20"/>
                <w:szCs w:val="20"/>
              </w:rPr>
              <w:t>。</w:t>
            </w:r>
          </w:p>
          <w:p w:rsidR="00565BFC" w:rsidRPr="0082600F" w:rsidRDefault="00DA2D8C" w:rsidP="008F035C">
            <w:pPr>
              <w:adjustRightInd w:val="0"/>
              <w:snapToGrid w:val="0"/>
              <w:spacing w:line="380" w:lineRule="exact"/>
              <w:ind w:leftChars="15" w:left="31"/>
              <w:rPr>
                <w:rFonts w:ascii="メイリオ" w:eastAsia="メイリオ" w:hAnsi="メイリオ"/>
                <w:b/>
                <w:sz w:val="20"/>
                <w:szCs w:val="20"/>
              </w:rPr>
            </w:pPr>
            <w:r>
              <w:rPr>
                <w:rFonts w:ascii="メイリオ" w:eastAsia="メイリオ" w:hAnsi="メイリオ" w:hint="eastAsia"/>
                <w:b/>
                <w:sz w:val="20"/>
                <w:szCs w:val="20"/>
              </w:rPr>
              <w:t>（</w:t>
            </w:r>
            <w:r w:rsidR="00565BFC" w:rsidRPr="0082600F">
              <w:rPr>
                <w:rFonts w:ascii="メイリオ" w:eastAsia="メイリオ" w:hAnsi="メイリオ" w:hint="eastAsia"/>
                <w:b/>
                <w:sz w:val="20"/>
                <w:szCs w:val="20"/>
              </w:rPr>
              <w:t>3</w:t>
            </w:r>
            <w:r>
              <w:rPr>
                <w:rFonts w:ascii="メイリオ" w:eastAsia="メイリオ" w:hAnsi="メイリオ" w:hint="eastAsia"/>
                <w:b/>
                <w:sz w:val="20"/>
                <w:szCs w:val="20"/>
              </w:rPr>
              <w:t>）</w:t>
            </w:r>
            <w:r w:rsidR="00565BFC" w:rsidRPr="0082600F">
              <w:rPr>
                <w:rFonts w:ascii="メイリオ" w:eastAsia="メイリオ" w:hAnsi="メイリオ" w:hint="eastAsia"/>
                <w:b/>
                <w:sz w:val="20"/>
                <w:szCs w:val="20"/>
              </w:rPr>
              <w:t>被災リスク</w:t>
            </w:r>
          </w:p>
          <w:p w:rsidR="00565BFC" w:rsidRPr="0082600F" w:rsidRDefault="00565BFC" w:rsidP="008F035C">
            <w:pPr>
              <w:adjustRightInd w:val="0"/>
              <w:snapToGrid w:val="0"/>
              <w:spacing w:line="380" w:lineRule="exact"/>
              <w:ind w:leftChars="100" w:left="210"/>
              <w:rPr>
                <w:rFonts w:ascii="メイリオ" w:eastAsia="メイリオ" w:hAnsi="メイリオ" w:cs="Times New Roman"/>
                <w:sz w:val="20"/>
                <w:szCs w:val="20"/>
              </w:rPr>
            </w:pPr>
            <w:r w:rsidRPr="0082600F">
              <w:rPr>
                <w:rFonts w:ascii="メイリオ" w:eastAsia="メイリオ" w:hAnsi="メイリオ" w:cs="Times New Roman" w:hint="eastAsia"/>
                <w:sz w:val="20"/>
                <w:szCs w:val="20"/>
              </w:rPr>
              <w:t>① 会社がとるべき健康管理・安全管理への配慮が従来以上に必要となる</w:t>
            </w:r>
            <w:r w:rsidR="002926E6">
              <w:rPr>
                <w:rFonts w:ascii="メイリオ" w:eastAsia="メイリオ" w:hAnsi="メイリオ" w:cs="Times New Roman" w:hint="eastAsia"/>
                <w:sz w:val="20"/>
                <w:szCs w:val="20"/>
              </w:rPr>
              <w:t>。</w:t>
            </w:r>
          </w:p>
          <w:p w:rsidR="00565BFC" w:rsidRPr="0082600F" w:rsidRDefault="00565BFC" w:rsidP="008F035C">
            <w:pPr>
              <w:adjustRightInd w:val="0"/>
              <w:snapToGrid w:val="0"/>
              <w:spacing w:line="380" w:lineRule="exact"/>
              <w:ind w:leftChars="100" w:left="210"/>
              <w:rPr>
                <w:rFonts w:ascii="メイリオ" w:eastAsia="メイリオ" w:hAnsi="メイリオ" w:cs="Times New Roman"/>
                <w:sz w:val="20"/>
                <w:szCs w:val="20"/>
              </w:rPr>
            </w:pPr>
            <w:r w:rsidRPr="0082600F">
              <w:rPr>
                <w:rFonts w:ascii="メイリオ" w:eastAsia="メイリオ" w:hAnsi="メイリオ" w:cs="Times New Roman" w:hint="eastAsia"/>
                <w:sz w:val="20"/>
                <w:szCs w:val="20"/>
              </w:rPr>
              <w:t>② 労災</w:t>
            </w:r>
            <w:r w:rsidR="00DA2D8C">
              <w:rPr>
                <w:rFonts w:ascii="メイリオ" w:eastAsia="メイリオ" w:hAnsi="メイリオ" w:cs="Times New Roman" w:hint="eastAsia"/>
                <w:sz w:val="20"/>
                <w:szCs w:val="20"/>
              </w:rPr>
              <w:t>（</w:t>
            </w:r>
            <w:r w:rsidRPr="0082600F">
              <w:rPr>
                <w:rFonts w:ascii="メイリオ" w:eastAsia="メイリオ" w:hAnsi="メイリオ" w:cs="Times New Roman" w:hint="eastAsia"/>
                <w:sz w:val="20"/>
                <w:szCs w:val="20"/>
              </w:rPr>
              <w:t>つまづき、</w:t>
            </w:r>
            <w:r w:rsidR="00DF6AE6">
              <w:rPr>
                <w:rFonts w:ascii="メイリオ" w:eastAsia="メイリオ" w:hAnsi="メイリオ" w:cs="Times New Roman" w:hint="eastAsia"/>
                <w:sz w:val="20"/>
                <w:szCs w:val="20"/>
              </w:rPr>
              <w:t>転落</w:t>
            </w:r>
            <w:r w:rsidRPr="0082600F">
              <w:rPr>
                <w:rFonts w:ascii="メイリオ" w:eastAsia="メイリオ" w:hAnsi="メイリオ" w:cs="Times New Roman" w:hint="eastAsia"/>
                <w:sz w:val="20"/>
                <w:szCs w:val="20"/>
              </w:rPr>
              <w:t>など</w:t>
            </w:r>
            <w:r w:rsidR="00DA2D8C">
              <w:rPr>
                <w:rFonts w:ascii="メイリオ" w:eastAsia="メイリオ" w:hAnsi="メイリオ" w:cs="Times New Roman" w:hint="eastAsia"/>
                <w:sz w:val="20"/>
                <w:szCs w:val="20"/>
              </w:rPr>
              <w:t>）</w:t>
            </w:r>
            <w:r w:rsidR="00DF6AE6">
              <w:rPr>
                <w:rFonts w:ascii="メイリオ" w:eastAsia="メイリオ" w:hAnsi="メイリオ" w:cs="Times New Roman" w:hint="eastAsia"/>
                <w:sz w:val="20"/>
                <w:szCs w:val="20"/>
              </w:rPr>
              <w:t>・</w:t>
            </w:r>
            <w:r w:rsidR="00DF6AE6" w:rsidRPr="0082600F">
              <w:rPr>
                <w:rFonts w:ascii="メイリオ" w:eastAsia="メイリオ" w:hAnsi="メイリオ" w:cs="Times New Roman" w:hint="eastAsia"/>
                <w:sz w:val="20"/>
                <w:szCs w:val="20"/>
              </w:rPr>
              <w:t>通勤</w:t>
            </w:r>
            <w:r w:rsidR="006A46FC">
              <w:rPr>
                <w:rFonts w:ascii="メイリオ" w:eastAsia="メイリオ" w:hAnsi="メイリオ" w:cs="Times New Roman" w:hint="eastAsia"/>
                <w:sz w:val="20"/>
                <w:szCs w:val="20"/>
              </w:rPr>
              <w:t>等</w:t>
            </w:r>
            <w:r w:rsidRPr="0082600F">
              <w:rPr>
                <w:rFonts w:ascii="メイリオ" w:eastAsia="メイリオ" w:hAnsi="メイリオ" w:cs="Times New Roman" w:hint="eastAsia"/>
                <w:sz w:val="20"/>
                <w:szCs w:val="20"/>
              </w:rPr>
              <w:t>の発生リスクが増える</w:t>
            </w:r>
            <w:r w:rsidR="002926E6">
              <w:rPr>
                <w:rFonts w:ascii="メイリオ" w:eastAsia="メイリオ" w:hAnsi="メイリオ" w:cs="Times New Roman" w:hint="eastAsia"/>
                <w:sz w:val="20"/>
                <w:szCs w:val="20"/>
              </w:rPr>
              <w:t>。</w:t>
            </w:r>
          </w:p>
          <w:p w:rsidR="00565BFC" w:rsidRPr="0082600F" w:rsidRDefault="00DA2D8C" w:rsidP="008F035C">
            <w:pPr>
              <w:adjustRightInd w:val="0"/>
              <w:snapToGrid w:val="0"/>
              <w:spacing w:line="380" w:lineRule="exact"/>
              <w:ind w:leftChars="15" w:left="31"/>
              <w:rPr>
                <w:rFonts w:ascii="メイリオ" w:eastAsia="メイリオ" w:hAnsi="メイリオ" w:cs="Times New Roman"/>
                <w:b/>
                <w:sz w:val="20"/>
                <w:szCs w:val="20"/>
              </w:rPr>
            </w:pPr>
            <w:r>
              <w:rPr>
                <w:rFonts w:ascii="メイリオ" w:eastAsia="メイリオ" w:hAnsi="メイリオ" w:hint="eastAsia"/>
                <w:b/>
                <w:sz w:val="20"/>
                <w:szCs w:val="20"/>
              </w:rPr>
              <w:t>（</w:t>
            </w:r>
            <w:r w:rsidR="00DF6AE6">
              <w:rPr>
                <w:rFonts w:ascii="メイリオ" w:eastAsia="メイリオ" w:hAnsi="メイリオ" w:hint="eastAsia"/>
                <w:b/>
                <w:sz w:val="20"/>
                <w:szCs w:val="20"/>
              </w:rPr>
              <w:t>4</w:t>
            </w:r>
            <w:r>
              <w:rPr>
                <w:rFonts w:ascii="メイリオ" w:eastAsia="メイリオ" w:hAnsi="メイリオ" w:hint="eastAsia"/>
                <w:b/>
                <w:sz w:val="20"/>
                <w:szCs w:val="20"/>
              </w:rPr>
              <w:t>）</w:t>
            </w:r>
            <w:r w:rsidR="00565BFC" w:rsidRPr="0082600F">
              <w:rPr>
                <w:rFonts w:ascii="メイリオ" w:eastAsia="メイリオ" w:hAnsi="メイリオ" w:cs="Times New Roman" w:hint="eastAsia"/>
                <w:b/>
                <w:sz w:val="20"/>
                <w:szCs w:val="20"/>
              </w:rPr>
              <w:t>士気の低下</w:t>
            </w:r>
          </w:p>
          <w:p w:rsidR="00DF6AE6" w:rsidRPr="0082600F" w:rsidRDefault="00565BFC" w:rsidP="008F035C">
            <w:pPr>
              <w:adjustRightInd w:val="0"/>
              <w:snapToGrid w:val="0"/>
              <w:spacing w:line="380" w:lineRule="exact"/>
              <w:ind w:leftChars="100" w:left="210"/>
              <w:rPr>
                <w:rFonts w:ascii="メイリオ" w:eastAsia="メイリオ" w:hAnsi="メイリオ" w:cs="Times New Roman"/>
                <w:sz w:val="20"/>
                <w:szCs w:val="20"/>
              </w:rPr>
            </w:pPr>
            <w:r w:rsidRPr="0082600F">
              <w:rPr>
                <w:rFonts w:ascii="メイリオ" w:eastAsia="メイリオ" w:hAnsi="メイリオ" w:cs="Times New Roman" w:hint="eastAsia"/>
                <w:sz w:val="20"/>
                <w:szCs w:val="20"/>
              </w:rPr>
              <w:t>① 若年者から昇進の機会が遅くなる等の不満が出る</w:t>
            </w:r>
            <w:r w:rsidR="002926E6">
              <w:rPr>
                <w:rFonts w:ascii="メイリオ" w:eastAsia="メイリオ" w:hAnsi="メイリオ" w:cs="Times New Roman" w:hint="eastAsia"/>
                <w:sz w:val="20"/>
                <w:szCs w:val="20"/>
              </w:rPr>
              <w:t>。</w:t>
            </w:r>
          </w:p>
        </w:tc>
      </w:tr>
      <w:tr w:rsidR="00565BFC" w:rsidRPr="0082600F" w:rsidTr="00927752">
        <w:trPr>
          <w:trHeight w:val="351"/>
        </w:trPr>
        <w:tc>
          <w:tcPr>
            <w:tcW w:w="9213" w:type="dxa"/>
            <w:vMerge/>
            <w:vAlign w:val="center"/>
          </w:tcPr>
          <w:p w:rsidR="00565BFC" w:rsidRPr="0082600F" w:rsidRDefault="00565BFC" w:rsidP="0082600F">
            <w:pPr>
              <w:adjustRightInd w:val="0"/>
              <w:snapToGrid w:val="0"/>
              <w:ind w:leftChars="-66" w:left="-139"/>
              <w:rPr>
                <w:rFonts w:ascii="メイリオ" w:eastAsia="メイリオ" w:hAnsi="メイリオ"/>
                <w:sz w:val="18"/>
                <w:szCs w:val="18"/>
              </w:rPr>
            </w:pPr>
          </w:p>
        </w:tc>
      </w:tr>
    </w:tbl>
    <w:p w:rsidR="000E1D93" w:rsidRPr="00DF6AE6" w:rsidRDefault="008D3D7A" w:rsidP="0082600F">
      <w:pPr>
        <w:adjustRightInd w:val="0"/>
        <w:snapToGrid w:val="0"/>
        <w:spacing w:before="120" w:after="60"/>
        <w:ind w:firstLineChars="50" w:firstLine="110"/>
        <w:rPr>
          <w:rFonts w:ascii="メイリオ" w:eastAsia="メイリオ" w:hAnsi="メイリオ"/>
          <w:b/>
          <w:sz w:val="22"/>
        </w:rPr>
      </w:pPr>
      <w:r w:rsidRPr="00DF6AE6">
        <w:rPr>
          <w:rFonts w:ascii="メイリオ" w:eastAsia="メイリオ" w:hAnsi="メイリオ" w:hint="eastAsia"/>
          <w:b/>
          <w:sz w:val="22"/>
        </w:rPr>
        <w:lastRenderedPageBreak/>
        <w:t>６</w:t>
      </w:r>
      <w:r w:rsidR="000E1D93" w:rsidRPr="00DF6AE6">
        <w:rPr>
          <w:rFonts w:ascii="メイリオ" w:eastAsia="メイリオ" w:hAnsi="メイリオ" w:hint="eastAsia"/>
          <w:b/>
          <w:sz w:val="22"/>
        </w:rPr>
        <w:t>．想定される問題点や課題の検討</w:t>
      </w:r>
      <w:r w:rsidR="00C95B24">
        <w:rPr>
          <w:rFonts w:ascii="メイリオ" w:eastAsia="メイリオ" w:hAnsi="メイリオ" w:hint="eastAsia"/>
          <w:b/>
          <w:sz w:val="22"/>
        </w:rPr>
        <w:t>および</w:t>
      </w:r>
      <w:r w:rsidR="000E1D93" w:rsidRPr="00DF6AE6">
        <w:rPr>
          <w:rFonts w:ascii="メイリオ" w:eastAsia="メイリオ" w:hAnsi="メイリオ" w:hint="eastAsia"/>
          <w:b/>
          <w:sz w:val="22"/>
        </w:rPr>
        <w:t>その</w:t>
      </w:r>
      <w:r w:rsidR="002642A7" w:rsidRPr="00DF6AE6">
        <w:rPr>
          <w:rFonts w:ascii="メイリオ" w:eastAsia="メイリオ" w:hAnsi="メイリオ" w:hint="eastAsia"/>
          <w:b/>
          <w:sz w:val="22"/>
        </w:rPr>
        <w:t>対応</w:t>
      </w:r>
      <w:r w:rsidR="000E1D93" w:rsidRPr="00DF6AE6">
        <w:rPr>
          <w:rFonts w:ascii="メイリオ" w:eastAsia="メイリオ" w:hAnsi="メイリオ" w:hint="eastAsia"/>
          <w:b/>
          <w:sz w:val="22"/>
        </w:rPr>
        <w:t>策の検討</w:t>
      </w:r>
    </w:p>
    <w:p w:rsidR="000E1D93" w:rsidRPr="0082600F" w:rsidRDefault="00EA75A0" w:rsidP="0082600F">
      <w:pPr>
        <w:adjustRightInd w:val="0"/>
        <w:snapToGrid w:val="0"/>
        <w:ind w:leftChars="50" w:left="281" w:hangingChars="84" w:hanging="176"/>
        <w:rPr>
          <w:rFonts w:ascii="メイリオ" w:eastAsia="メイリオ" w:hAnsi="メイリオ" w:cs="HG教科書体"/>
          <w:color w:val="000000"/>
          <w:kern w:val="0"/>
          <w:szCs w:val="21"/>
        </w:rPr>
      </w:pPr>
      <w:r w:rsidRPr="0082600F">
        <w:rPr>
          <w:rFonts w:ascii="メイリオ" w:eastAsia="メイリオ" w:hAnsi="メイリオ" w:hint="eastAsia"/>
          <w:szCs w:val="21"/>
        </w:rPr>
        <w:t xml:space="preserve">　　上記</w:t>
      </w:r>
      <w:r w:rsidR="00093115" w:rsidRPr="0082600F">
        <w:rPr>
          <w:rFonts w:ascii="メイリオ" w:eastAsia="メイリオ" w:hAnsi="メイリオ" w:hint="eastAsia"/>
          <w:szCs w:val="21"/>
        </w:rPr>
        <w:t>５</w:t>
      </w:r>
      <w:r w:rsidRPr="0082600F">
        <w:rPr>
          <w:rFonts w:ascii="メイリオ" w:eastAsia="メイリオ" w:hAnsi="メイリオ" w:hint="eastAsia"/>
          <w:szCs w:val="21"/>
        </w:rPr>
        <w:t>のリスクの中から、企業</w:t>
      </w:r>
      <w:r w:rsidR="000E1D93" w:rsidRPr="0082600F">
        <w:rPr>
          <w:rFonts w:ascii="メイリオ" w:eastAsia="メイリオ" w:hAnsi="メイリオ" w:hint="eastAsia"/>
          <w:szCs w:val="21"/>
        </w:rPr>
        <w:t>にとっての</w:t>
      </w:r>
      <w:r w:rsidRPr="0082600F">
        <w:rPr>
          <w:rFonts w:ascii="メイリオ" w:eastAsia="メイリオ" w:hAnsi="メイリオ" w:hint="eastAsia"/>
          <w:szCs w:val="21"/>
        </w:rPr>
        <w:t>問題点や課題を抽出し</w:t>
      </w:r>
      <w:r w:rsidR="000E1D93" w:rsidRPr="0082600F">
        <w:rPr>
          <w:rFonts w:ascii="メイリオ" w:eastAsia="メイリオ" w:hAnsi="メイリオ" w:cs="HG教科書体" w:hint="eastAsia"/>
          <w:color w:val="000000"/>
          <w:kern w:val="0"/>
          <w:szCs w:val="21"/>
        </w:rPr>
        <w:t>対応策を検討します</w:t>
      </w:r>
      <w:r w:rsidR="002926E6">
        <w:rPr>
          <w:rFonts w:ascii="メイリオ" w:eastAsia="メイリオ" w:hAnsi="メイリオ" w:cs="HG教科書体" w:hint="eastAsia"/>
          <w:color w:val="000000"/>
          <w:kern w:val="0"/>
          <w:szCs w:val="21"/>
        </w:rPr>
        <w:t>。</w:t>
      </w:r>
      <w:r w:rsidR="008911F3" w:rsidRPr="0082600F">
        <w:rPr>
          <w:rFonts w:ascii="メイリオ" w:eastAsia="メイリオ" w:hAnsi="メイリオ" w:hint="eastAsia"/>
          <w:szCs w:val="21"/>
        </w:rPr>
        <w:t>次</w:t>
      </w:r>
      <w:r w:rsidR="000E1D93" w:rsidRPr="0082600F">
        <w:rPr>
          <w:rFonts w:ascii="メイリオ" w:eastAsia="メイリオ" w:hAnsi="メイリオ" w:hint="eastAsia"/>
          <w:szCs w:val="21"/>
        </w:rPr>
        <w:t>にそ</w:t>
      </w:r>
      <w:r w:rsidR="000E1D93" w:rsidRPr="0082600F">
        <w:rPr>
          <w:rFonts w:ascii="メイリオ" w:eastAsia="メイリオ" w:hAnsi="メイリオ" w:cs="HG教科書体" w:hint="eastAsia"/>
          <w:color w:val="000000"/>
          <w:kern w:val="0"/>
          <w:szCs w:val="21"/>
        </w:rPr>
        <w:t>の</w:t>
      </w:r>
      <w:r w:rsidR="00F646FF" w:rsidRPr="0082600F">
        <w:rPr>
          <w:rFonts w:ascii="メイリオ" w:eastAsia="メイリオ" w:hAnsi="メイリオ" w:cs="HG教科書体" w:hint="eastAsia"/>
          <w:color w:val="000000"/>
          <w:kern w:val="0"/>
          <w:szCs w:val="21"/>
        </w:rPr>
        <w:t>検討結果の記載</w:t>
      </w:r>
      <w:r w:rsidR="000E1D93" w:rsidRPr="0082600F">
        <w:rPr>
          <w:rFonts w:ascii="メイリオ" w:eastAsia="メイリオ" w:hAnsi="メイリオ" w:cs="HG教科書体" w:hint="eastAsia"/>
          <w:color w:val="000000"/>
          <w:kern w:val="0"/>
          <w:szCs w:val="21"/>
        </w:rPr>
        <w:t>例を示しますので、参考にしてください</w:t>
      </w:r>
      <w:r w:rsidR="002926E6">
        <w:rPr>
          <w:rFonts w:ascii="メイリオ" w:eastAsia="メイリオ" w:hAnsi="メイリオ" w:cs="HG教科書体" w:hint="eastAsia"/>
          <w:color w:val="000000"/>
          <w:kern w:val="0"/>
          <w:szCs w:val="21"/>
        </w:rPr>
        <w:t>。</w:t>
      </w:r>
    </w:p>
    <w:tbl>
      <w:tblPr>
        <w:tblW w:w="935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02"/>
        <w:gridCol w:w="5103"/>
      </w:tblGrid>
      <w:tr w:rsidR="000E1D93" w:rsidRPr="0082600F" w:rsidTr="00D4408A">
        <w:trPr>
          <w:trHeight w:val="397"/>
        </w:trPr>
        <w:tc>
          <w:tcPr>
            <w:tcW w:w="850" w:type="dxa"/>
            <w:tcBorders>
              <w:bottom w:val="single" w:sz="4" w:space="0" w:color="auto"/>
            </w:tcBorders>
            <w:shd w:val="clear" w:color="auto" w:fill="DAEEF3" w:themeFill="accent5" w:themeFillTint="33"/>
            <w:vAlign w:val="center"/>
          </w:tcPr>
          <w:p w:rsidR="000E1D93" w:rsidRPr="0082600F" w:rsidRDefault="00026A80" w:rsidP="0082600F">
            <w:pPr>
              <w:adjustRightInd w:val="0"/>
              <w:snapToGrid w:val="0"/>
              <w:jc w:val="center"/>
              <w:rPr>
                <w:rFonts w:ascii="メイリオ" w:eastAsia="メイリオ" w:hAnsi="メイリオ" w:cs="HG教科書体"/>
                <w:color w:val="000000"/>
                <w:kern w:val="0"/>
                <w:szCs w:val="21"/>
              </w:rPr>
            </w:pPr>
            <w:r>
              <w:rPr>
                <w:rFonts w:ascii="メイリオ" w:eastAsia="メイリオ" w:hAnsi="メイリオ" w:cs="HG教科書体" w:hint="eastAsia"/>
                <w:color w:val="000000"/>
                <w:kern w:val="0"/>
                <w:szCs w:val="21"/>
              </w:rPr>
              <w:t>区分</w:t>
            </w:r>
          </w:p>
        </w:tc>
        <w:tc>
          <w:tcPr>
            <w:tcW w:w="3402" w:type="dxa"/>
            <w:shd w:val="clear" w:color="auto" w:fill="DAEEF3" w:themeFill="accent5" w:themeFillTint="33"/>
            <w:vAlign w:val="center"/>
          </w:tcPr>
          <w:p w:rsidR="000E1D93" w:rsidRPr="0082600F" w:rsidRDefault="000E1D93" w:rsidP="0082600F">
            <w:pPr>
              <w:adjustRightInd w:val="0"/>
              <w:snapToGrid w:val="0"/>
              <w:jc w:val="center"/>
              <w:rPr>
                <w:rFonts w:ascii="メイリオ" w:eastAsia="メイリオ" w:hAnsi="メイリオ"/>
                <w:b/>
                <w:szCs w:val="21"/>
              </w:rPr>
            </w:pPr>
            <w:r w:rsidRPr="0082600F">
              <w:rPr>
                <w:rFonts w:ascii="メイリオ" w:eastAsia="メイリオ" w:hAnsi="メイリオ" w:cs="HG教科書体" w:hint="eastAsia"/>
                <w:b/>
                <w:color w:val="000000"/>
                <w:kern w:val="0"/>
                <w:szCs w:val="21"/>
              </w:rPr>
              <w:t>導入に伴う問題点・課題</w:t>
            </w:r>
            <w:r w:rsidR="00DA2D8C">
              <w:rPr>
                <w:rFonts w:ascii="メイリオ" w:eastAsia="メイリオ" w:hAnsi="メイリオ" w:cs="HG教科書体" w:hint="eastAsia"/>
                <w:b/>
                <w:color w:val="000000"/>
                <w:kern w:val="0"/>
                <w:szCs w:val="21"/>
              </w:rPr>
              <w:t>（</w:t>
            </w:r>
            <w:r w:rsidRPr="0082600F">
              <w:rPr>
                <w:rFonts w:ascii="メイリオ" w:eastAsia="メイリオ" w:hAnsi="メイリオ" w:hint="eastAsia"/>
                <w:b/>
                <w:szCs w:val="21"/>
              </w:rPr>
              <w:t>リスク</w:t>
            </w:r>
            <w:r w:rsidR="00DA2D8C">
              <w:rPr>
                <w:rFonts w:ascii="メイリオ" w:eastAsia="メイリオ" w:hAnsi="メイリオ" w:hint="eastAsia"/>
                <w:b/>
                <w:szCs w:val="21"/>
              </w:rPr>
              <w:t>）</w:t>
            </w:r>
          </w:p>
        </w:tc>
        <w:tc>
          <w:tcPr>
            <w:tcW w:w="5103" w:type="dxa"/>
            <w:shd w:val="clear" w:color="auto" w:fill="DAEEF3" w:themeFill="accent5" w:themeFillTint="33"/>
            <w:vAlign w:val="center"/>
          </w:tcPr>
          <w:p w:rsidR="000E1D93" w:rsidRPr="0082600F" w:rsidRDefault="000E1D93" w:rsidP="0082600F">
            <w:pPr>
              <w:adjustRightInd w:val="0"/>
              <w:snapToGrid w:val="0"/>
              <w:jc w:val="center"/>
              <w:rPr>
                <w:rFonts w:ascii="メイリオ" w:eastAsia="メイリオ" w:hAnsi="メイリオ"/>
                <w:b/>
                <w:szCs w:val="21"/>
              </w:rPr>
            </w:pPr>
            <w:r w:rsidRPr="0082600F">
              <w:rPr>
                <w:rFonts w:ascii="メイリオ" w:eastAsia="メイリオ" w:hAnsi="メイリオ" w:hint="eastAsia"/>
                <w:b/>
                <w:szCs w:val="21"/>
              </w:rPr>
              <w:t>対応策</w:t>
            </w:r>
          </w:p>
        </w:tc>
      </w:tr>
      <w:tr w:rsidR="000E1D93" w:rsidRPr="0082600F" w:rsidTr="00D4408A">
        <w:trPr>
          <w:cantSplit/>
          <w:trHeight w:val="4082"/>
        </w:trPr>
        <w:tc>
          <w:tcPr>
            <w:tcW w:w="850" w:type="dxa"/>
            <w:shd w:val="clear" w:color="auto" w:fill="FDE9D9" w:themeFill="accent6" w:themeFillTint="33"/>
            <w:vAlign w:val="center"/>
          </w:tcPr>
          <w:p w:rsidR="00026A80" w:rsidRDefault="000E1D93" w:rsidP="00293EB1">
            <w:pPr>
              <w:adjustRightInd w:val="0"/>
              <w:snapToGrid w:val="0"/>
              <w:spacing w:line="300" w:lineRule="exact"/>
              <w:ind w:leftChars="-30" w:left="-63"/>
              <w:jc w:val="center"/>
              <w:rPr>
                <w:rFonts w:ascii="メイリオ" w:eastAsia="メイリオ" w:hAnsi="メイリオ"/>
                <w:b/>
                <w:sz w:val="20"/>
                <w:szCs w:val="20"/>
              </w:rPr>
            </w:pPr>
            <w:r w:rsidRPr="0082600F">
              <w:rPr>
                <w:rFonts w:ascii="メイリオ" w:eastAsia="メイリオ" w:hAnsi="メイリオ" w:hint="eastAsia"/>
                <w:b/>
                <w:sz w:val="20"/>
                <w:szCs w:val="20"/>
              </w:rPr>
              <w:t>①会社</w:t>
            </w:r>
          </w:p>
          <w:p w:rsidR="000E1D93" w:rsidRPr="0082600F" w:rsidRDefault="000E1D93" w:rsidP="00293EB1">
            <w:pPr>
              <w:adjustRightInd w:val="0"/>
              <w:snapToGrid w:val="0"/>
              <w:spacing w:line="300" w:lineRule="exact"/>
              <w:ind w:leftChars="-30" w:left="-63"/>
              <w:jc w:val="center"/>
              <w:rPr>
                <w:rFonts w:ascii="メイリオ" w:eastAsia="メイリオ" w:hAnsi="メイリオ"/>
                <w:b/>
                <w:sz w:val="20"/>
                <w:szCs w:val="20"/>
              </w:rPr>
            </w:pPr>
            <w:r w:rsidRPr="0082600F">
              <w:rPr>
                <w:rFonts w:ascii="メイリオ" w:eastAsia="メイリオ" w:hAnsi="メイリオ" w:hint="eastAsia"/>
                <w:b/>
                <w:sz w:val="20"/>
                <w:szCs w:val="20"/>
              </w:rPr>
              <w:t>経営</w:t>
            </w:r>
          </w:p>
        </w:tc>
        <w:tc>
          <w:tcPr>
            <w:tcW w:w="3402" w:type="dxa"/>
            <w:shd w:val="clear" w:color="auto" w:fill="FFFFFF"/>
          </w:tcPr>
          <w:p w:rsidR="000E1D93" w:rsidRPr="0082600F" w:rsidRDefault="000E1D93" w:rsidP="00D4408A">
            <w:pPr>
              <w:adjustRightInd w:val="0"/>
              <w:snapToGrid w:val="0"/>
              <w:spacing w:line="360" w:lineRule="exact"/>
              <w:ind w:left="200" w:hangingChars="100" w:hanging="200"/>
              <w:rPr>
                <w:rFonts w:ascii="メイリオ" w:eastAsia="メイリオ" w:hAnsi="メイリオ"/>
                <w:sz w:val="20"/>
                <w:szCs w:val="20"/>
              </w:rPr>
            </w:pPr>
            <w:r w:rsidRPr="0082600F">
              <w:rPr>
                <w:rFonts w:ascii="メイリオ" w:eastAsia="メイリオ" w:hAnsi="メイリオ" w:hint="eastAsia"/>
                <w:sz w:val="20"/>
                <w:szCs w:val="20"/>
              </w:rPr>
              <w:t>① 管理が増える</w:t>
            </w:r>
            <w:r w:rsidR="002926E6">
              <w:rPr>
                <w:rFonts w:ascii="メイリオ" w:eastAsia="メイリオ" w:hAnsi="メイリオ" w:hint="eastAsia"/>
                <w:sz w:val="20"/>
                <w:szCs w:val="20"/>
              </w:rPr>
              <w:t>。</w:t>
            </w:r>
          </w:p>
          <w:p w:rsidR="000E1D93" w:rsidRPr="0082600F" w:rsidRDefault="000E1D93" w:rsidP="00D4408A">
            <w:pPr>
              <w:adjustRightInd w:val="0"/>
              <w:snapToGrid w:val="0"/>
              <w:spacing w:line="360" w:lineRule="exact"/>
              <w:ind w:firstLineChars="50" w:firstLine="100"/>
              <w:rPr>
                <w:rFonts w:ascii="メイリオ" w:eastAsia="メイリオ" w:hAnsi="メイリオ"/>
                <w:sz w:val="20"/>
                <w:szCs w:val="20"/>
              </w:rPr>
            </w:pPr>
            <w:r w:rsidRPr="0082600F">
              <w:rPr>
                <w:rFonts w:ascii="メイリオ" w:eastAsia="メイリオ" w:hAnsi="メイリオ" w:hint="eastAsia"/>
                <w:sz w:val="20"/>
                <w:szCs w:val="20"/>
              </w:rPr>
              <w:t>・ 契約更新</w:t>
            </w:r>
          </w:p>
          <w:p w:rsidR="004D1743" w:rsidRDefault="004D1743" w:rsidP="00D4408A">
            <w:pPr>
              <w:adjustRightInd w:val="0"/>
              <w:snapToGrid w:val="0"/>
              <w:spacing w:line="360" w:lineRule="exact"/>
              <w:ind w:firstLineChars="100" w:firstLine="200"/>
              <w:rPr>
                <w:rFonts w:ascii="メイリオ" w:eastAsia="メイリオ" w:hAnsi="メイリオ"/>
                <w:sz w:val="20"/>
                <w:szCs w:val="20"/>
              </w:rPr>
            </w:pPr>
          </w:p>
          <w:p w:rsidR="000E1D93" w:rsidRDefault="000E1D93" w:rsidP="00D4408A">
            <w:pPr>
              <w:adjustRightInd w:val="0"/>
              <w:snapToGrid w:val="0"/>
              <w:spacing w:line="360" w:lineRule="exact"/>
              <w:ind w:firstLineChars="50" w:firstLine="100"/>
              <w:rPr>
                <w:rFonts w:ascii="メイリオ" w:eastAsia="メイリオ" w:hAnsi="メイリオ"/>
                <w:sz w:val="20"/>
                <w:szCs w:val="20"/>
              </w:rPr>
            </w:pPr>
            <w:r w:rsidRPr="0082600F">
              <w:rPr>
                <w:rFonts w:ascii="メイリオ" w:eastAsia="メイリオ" w:hAnsi="メイリオ" w:hint="eastAsia"/>
                <w:sz w:val="20"/>
                <w:szCs w:val="20"/>
              </w:rPr>
              <w:t>・ 新たな処遇ルールの適用</w:t>
            </w:r>
          </w:p>
          <w:p w:rsidR="00026A80" w:rsidRDefault="00026A80" w:rsidP="00D4408A">
            <w:pPr>
              <w:adjustRightInd w:val="0"/>
              <w:snapToGrid w:val="0"/>
              <w:spacing w:line="360" w:lineRule="exact"/>
              <w:ind w:firstLineChars="50" w:firstLine="100"/>
              <w:rPr>
                <w:rFonts w:ascii="メイリオ" w:eastAsia="メイリオ" w:hAnsi="メイリオ"/>
                <w:sz w:val="20"/>
                <w:szCs w:val="20"/>
              </w:rPr>
            </w:pPr>
          </w:p>
          <w:p w:rsidR="00026A80" w:rsidRDefault="00026A80" w:rsidP="00D4408A">
            <w:pPr>
              <w:adjustRightInd w:val="0"/>
              <w:snapToGrid w:val="0"/>
              <w:spacing w:line="360" w:lineRule="exact"/>
              <w:ind w:firstLineChars="50" w:firstLine="100"/>
              <w:rPr>
                <w:rFonts w:ascii="メイリオ" w:eastAsia="メイリオ" w:hAnsi="メイリオ" w:cs="Times New Roman"/>
                <w:sz w:val="20"/>
                <w:szCs w:val="20"/>
              </w:rPr>
            </w:pPr>
            <w:r>
              <w:rPr>
                <w:rFonts w:ascii="メイリオ" w:eastAsia="メイリオ" w:hAnsi="メイリオ" w:cs="Times New Roman" w:hint="eastAsia"/>
                <w:sz w:val="20"/>
                <w:szCs w:val="20"/>
              </w:rPr>
              <w:t>・ 労務管理</w:t>
            </w:r>
          </w:p>
          <w:p w:rsidR="00525D6C" w:rsidRPr="0082600F" w:rsidRDefault="00026A80" w:rsidP="00D4408A">
            <w:pPr>
              <w:adjustRightInd w:val="0"/>
              <w:snapToGrid w:val="0"/>
              <w:spacing w:line="360" w:lineRule="exact"/>
              <w:ind w:firstLineChars="50" w:firstLine="100"/>
              <w:rPr>
                <w:rFonts w:ascii="メイリオ" w:eastAsia="メイリオ" w:hAnsi="メイリオ"/>
                <w:sz w:val="20"/>
                <w:szCs w:val="20"/>
              </w:rPr>
            </w:pPr>
            <w:r>
              <w:rPr>
                <w:rFonts w:ascii="メイリオ" w:eastAsia="メイリオ" w:hAnsi="メイリオ" w:cs="Times New Roman" w:hint="eastAsia"/>
                <w:sz w:val="20"/>
                <w:szCs w:val="20"/>
              </w:rPr>
              <w:t>・ 雇止め</w:t>
            </w:r>
          </w:p>
          <w:p w:rsidR="00026A80" w:rsidRDefault="00026A80" w:rsidP="00D4408A">
            <w:pPr>
              <w:adjustRightInd w:val="0"/>
              <w:snapToGrid w:val="0"/>
              <w:spacing w:line="360" w:lineRule="exact"/>
              <w:ind w:left="200" w:hangingChars="100" w:hanging="200"/>
              <w:rPr>
                <w:rFonts w:ascii="メイリオ" w:eastAsia="メイリオ" w:hAnsi="メイリオ"/>
                <w:sz w:val="20"/>
                <w:szCs w:val="20"/>
              </w:rPr>
            </w:pPr>
          </w:p>
          <w:p w:rsidR="000E1D93" w:rsidRPr="0082600F" w:rsidRDefault="000E1D93" w:rsidP="00D4408A">
            <w:pPr>
              <w:adjustRightInd w:val="0"/>
              <w:snapToGrid w:val="0"/>
              <w:spacing w:line="360" w:lineRule="exact"/>
              <w:ind w:left="200" w:hangingChars="100" w:hanging="200"/>
              <w:rPr>
                <w:rFonts w:ascii="メイリオ" w:eastAsia="メイリオ" w:hAnsi="メイリオ"/>
                <w:sz w:val="20"/>
                <w:szCs w:val="20"/>
              </w:rPr>
            </w:pPr>
            <w:r w:rsidRPr="0082600F">
              <w:rPr>
                <w:rFonts w:ascii="メイリオ" w:eastAsia="メイリオ" w:hAnsi="メイリオ" w:hint="eastAsia"/>
                <w:sz w:val="20"/>
                <w:szCs w:val="20"/>
              </w:rPr>
              <w:t>② 高齢者雇用延長の制度化により、若年者の雇用に制限を受ける可能性がある</w:t>
            </w:r>
            <w:r w:rsidR="002926E6">
              <w:rPr>
                <w:rFonts w:ascii="メイリオ" w:eastAsia="メイリオ" w:hAnsi="メイリオ" w:hint="eastAsia"/>
                <w:sz w:val="20"/>
                <w:szCs w:val="20"/>
              </w:rPr>
              <w:t>。</w:t>
            </w:r>
          </w:p>
          <w:p w:rsidR="000E1D93" w:rsidRDefault="000E1D93" w:rsidP="00D4408A">
            <w:pPr>
              <w:adjustRightInd w:val="0"/>
              <w:snapToGrid w:val="0"/>
              <w:spacing w:line="360" w:lineRule="exact"/>
              <w:ind w:leftChars="50" w:left="205" w:hangingChars="50" w:hanging="100"/>
              <w:rPr>
                <w:rFonts w:ascii="メイリオ" w:eastAsia="メイリオ" w:hAnsi="メイリオ"/>
                <w:sz w:val="20"/>
                <w:szCs w:val="20"/>
              </w:rPr>
            </w:pPr>
          </w:p>
          <w:p w:rsidR="00026A80" w:rsidRDefault="00026A80" w:rsidP="00D4408A">
            <w:pPr>
              <w:adjustRightInd w:val="0"/>
              <w:snapToGrid w:val="0"/>
              <w:spacing w:line="360" w:lineRule="exact"/>
              <w:ind w:leftChars="50" w:left="205" w:hangingChars="50" w:hanging="100"/>
              <w:rPr>
                <w:rFonts w:ascii="メイリオ" w:eastAsia="メイリオ" w:hAnsi="メイリオ"/>
                <w:sz w:val="20"/>
                <w:szCs w:val="20"/>
              </w:rPr>
            </w:pPr>
          </w:p>
          <w:p w:rsidR="00026A80" w:rsidRPr="0082600F" w:rsidRDefault="00026A80" w:rsidP="00D4408A">
            <w:pPr>
              <w:adjustRightInd w:val="0"/>
              <w:snapToGrid w:val="0"/>
              <w:spacing w:line="360" w:lineRule="exact"/>
              <w:ind w:leftChars="50" w:left="205" w:hangingChars="50" w:hanging="100"/>
              <w:rPr>
                <w:rFonts w:ascii="メイリオ" w:eastAsia="メイリオ" w:hAnsi="メイリオ"/>
                <w:sz w:val="20"/>
                <w:szCs w:val="20"/>
              </w:rPr>
            </w:pPr>
          </w:p>
          <w:p w:rsidR="00026A80" w:rsidRDefault="00026A80" w:rsidP="00D4408A">
            <w:pPr>
              <w:adjustRightInd w:val="0"/>
              <w:snapToGrid w:val="0"/>
              <w:spacing w:line="360" w:lineRule="exact"/>
              <w:rPr>
                <w:rFonts w:ascii="メイリオ" w:eastAsia="メイリオ" w:hAnsi="メイリオ" w:cs="Times New Roman"/>
                <w:sz w:val="20"/>
                <w:szCs w:val="20"/>
              </w:rPr>
            </w:pPr>
          </w:p>
          <w:p w:rsidR="00DF6AE6" w:rsidRDefault="00DF6AE6" w:rsidP="00D4408A">
            <w:pPr>
              <w:adjustRightInd w:val="0"/>
              <w:snapToGrid w:val="0"/>
              <w:spacing w:line="360" w:lineRule="exact"/>
              <w:rPr>
                <w:rFonts w:ascii="メイリオ" w:eastAsia="メイリオ" w:hAnsi="メイリオ" w:cs="Times New Roman"/>
                <w:sz w:val="20"/>
                <w:szCs w:val="20"/>
              </w:rPr>
            </w:pPr>
            <w:r w:rsidRPr="0082600F">
              <w:rPr>
                <w:rFonts w:ascii="メイリオ" w:eastAsia="メイリオ" w:hAnsi="メイリオ" w:cs="Times New Roman" w:hint="eastAsia"/>
                <w:sz w:val="20"/>
                <w:szCs w:val="20"/>
              </w:rPr>
              <w:t>③ 高齢者用の職務開発が必要になる</w:t>
            </w:r>
            <w:r w:rsidR="002926E6">
              <w:rPr>
                <w:rFonts w:ascii="メイリオ" w:eastAsia="メイリオ" w:hAnsi="メイリオ" w:cs="Times New Roman" w:hint="eastAsia"/>
                <w:sz w:val="20"/>
                <w:szCs w:val="20"/>
              </w:rPr>
              <w:t>。</w:t>
            </w:r>
          </w:p>
          <w:p w:rsidR="00026A80" w:rsidRDefault="00026A80" w:rsidP="00D4408A">
            <w:pPr>
              <w:adjustRightInd w:val="0"/>
              <w:snapToGrid w:val="0"/>
              <w:spacing w:line="360" w:lineRule="exact"/>
              <w:rPr>
                <w:rFonts w:ascii="メイリオ" w:eastAsia="メイリオ" w:hAnsi="メイリオ" w:cs="Times New Roman"/>
                <w:sz w:val="20"/>
                <w:szCs w:val="20"/>
              </w:rPr>
            </w:pPr>
          </w:p>
          <w:p w:rsidR="000E1D93" w:rsidRPr="00026A80" w:rsidRDefault="00DF6AE6" w:rsidP="00D4408A">
            <w:pPr>
              <w:adjustRightInd w:val="0"/>
              <w:snapToGrid w:val="0"/>
              <w:spacing w:line="360" w:lineRule="exact"/>
              <w:ind w:left="176" w:hangingChars="88" w:hanging="176"/>
              <w:rPr>
                <w:rFonts w:ascii="メイリオ" w:eastAsia="メイリオ" w:hAnsi="メイリオ" w:cs="Times New Roman"/>
                <w:sz w:val="20"/>
                <w:szCs w:val="20"/>
              </w:rPr>
            </w:pPr>
            <w:r w:rsidRPr="0082600F">
              <w:rPr>
                <w:rFonts w:ascii="メイリオ" w:eastAsia="メイリオ" w:hAnsi="メイリオ" w:cs="Times New Roman" w:hint="eastAsia"/>
                <w:sz w:val="20"/>
                <w:szCs w:val="20"/>
              </w:rPr>
              <w:t>④ 設備改善や職場環境改善等のコストがかかる</w:t>
            </w:r>
            <w:r w:rsidR="002926E6">
              <w:rPr>
                <w:rFonts w:ascii="メイリオ" w:eastAsia="メイリオ" w:hAnsi="メイリオ" w:cs="Times New Roman" w:hint="eastAsia"/>
                <w:sz w:val="20"/>
                <w:szCs w:val="20"/>
              </w:rPr>
              <w:t>。</w:t>
            </w:r>
          </w:p>
        </w:tc>
        <w:tc>
          <w:tcPr>
            <w:tcW w:w="5103" w:type="dxa"/>
            <w:shd w:val="clear" w:color="auto" w:fill="FFFFFF"/>
          </w:tcPr>
          <w:p w:rsidR="000E1D93" w:rsidRPr="0082600F" w:rsidRDefault="000E1D93" w:rsidP="00D4408A">
            <w:pPr>
              <w:adjustRightInd w:val="0"/>
              <w:snapToGrid w:val="0"/>
              <w:spacing w:line="360" w:lineRule="exact"/>
              <w:ind w:leftChars="-17" w:left="-36" w:firstLineChars="18" w:firstLine="36"/>
              <w:rPr>
                <w:rFonts w:ascii="メイリオ" w:eastAsia="メイリオ" w:hAnsi="メイリオ"/>
                <w:sz w:val="20"/>
                <w:szCs w:val="20"/>
              </w:rPr>
            </w:pPr>
            <w:r w:rsidRPr="0082600F">
              <w:rPr>
                <w:rFonts w:ascii="メイリオ" w:eastAsia="メイリオ" w:hAnsi="メイリオ" w:hint="eastAsia"/>
                <w:sz w:val="20"/>
                <w:szCs w:val="20"/>
              </w:rPr>
              <w:t>① 管理増</w:t>
            </w:r>
          </w:p>
          <w:p w:rsidR="000E1D93" w:rsidRPr="0082600F" w:rsidRDefault="000E1D93" w:rsidP="00D4408A">
            <w:pPr>
              <w:adjustRightInd w:val="0"/>
              <w:snapToGrid w:val="0"/>
              <w:spacing w:line="360" w:lineRule="exact"/>
              <w:ind w:leftChars="51" w:left="317" w:hangingChars="105" w:hanging="210"/>
              <w:rPr>
                <w:rFonts w:ascii="メイリオ" w:eastAsia="メイリオ" w:hAnsi="メイリオ"/>
                <w:sz w:val="20"/>
                <w:szCs w:val="20"/>
              </w:rPr>
            </w:pPr>
            <w:r w:rsidRPr="0082600F">
              <w:rPr>
                <w:rFonts w:ascii="メイリオ" w:eastAsia="メイリオ" w:hAnsi="メイリオ" w:hint="eastAsia"/>
                <w:sz w:val="20"/>
                <w:szCs w:val="20"/>
              </w:rPr>
              <w:t>・ 契約更新時のトラブルを避けるため、契約更新条件を契約書内で明確にする</w:t>
            </w:r>
            <w:r w:rsidR="002926E6">
              <w:rPr>
                <w:rFonts w:ascii="メイリオ" w:eastAsia="メイリオ" w:hAnsi="メイリオ" w:hint="eastAsia"/>
                <w:sz w:val="20"/>
                <w:szCs w:val="20"/>
              </w:rPr>
              <w:t>。</w:t>
            </w:r>
          </w:p>
          <w:p w:rsidR="00525D6C" w:rsidRDefault="000E1D93" w:rsidP="00D4408A">
            <w:pPr>
              <w:adjustRightInd w:val="0"/>
              <w:snapToGrid w:val="0"/>
              <w:spacing w:line="360" w:lineRule="exact"/>
              <w:ind w:leftChars="51" w:left="317" w:hangingChars="105" w:hanging="210"/>
              <w:rPr>
                <w:rFonts w:ascii="メイリオ" w:eastAsia="メイリオ" w:hAnsi="メイリオ"/>
                <w:sz w:val="20"/>
                <w:szCs w:val="20"/>
              </w:rPr>
            </w:pPr>
            <w:r w:rsidRPr="0082600F">
              <w:rPr>
                <w:rFonts w:ascii="メイリオ" w:eastAsia="メイリオ" w:hAnsi="メイリオ" w:hint="eastAsia"/>
                <w:sz w:val="20"/>
                <w:szCs w:val="20"/>
              </w:rPr>
              <w:t>・ シンプルな制度とし、</w:t>
            </w:r>
            <w:r w:rsidR="006A46FC">
              <w:rPr>
                <w:rFonts w:ascii="メイリオ" w:eastAsia="メイリオ" w:hAnsi="メイリオ" w:hint="eastAsia"/>
                <w:sz w:val="20"/>
                <w:szCs w:val="20"/>
              </w:rPr>
              <w:t>極力</w:t>
            </w:r>
            <w:r w:rsidRPr="0082600F">
              <w:rPr>
                <w:rFonts w:ascii="メイリオ" w:eastAsia="メイリオ" w:hAnsi="メイリオ" w:hint="eastAsia"/>
                <w:sz w:val="20"/>
                <w:szCs w:val="20"/>
              </w:rPr>
              <w:t>この制度のための特別な処遇ルールは置かない</w:t>
            </w:r>
            <w:r w:rsidR="002926E6">
              <w:rPr>
                <w:rFonts w:ascii="メイリオ" w:eastAsia="メイリオ" w:hAnsi="メイリオ" w:hint="eastAsia"/>
                <w:sz w:val="20"/>
                <w:szCs w:val="20"/>
              </w:rPr>
              <w:t>。</w:t>
            </w:r>
          </w:p>
          <w:p w:rsidR="00026A80" w:rsidRDefault="00026A80" w:rsidP="00D4408A">
            <w:pPr>
              <w:adjustRightInd w:val="0"/>
              <w:snapToGrid w:val="0"/>
              <w:spacing w:line="360" w:lineRule="exact"/>
              <w:rPr>
                <w:rFonts w:ascii="メイリオ" w:eastAsia="メイリオ" w:hAnsi="メイリオ"/>
                <w:sz w:val="20"/>
                <w:szCs w:val="20"/>
              </w:rPr>
            </w:pPr>
            <w:r>
              <w:rPr>
                <w:rFonts w:ascii="メイリオ" w:eastAsia="メイリオ" w:hAnsi="メイリオ" w:hint="eastAsia"/>
                <w:sz w:val="20"/>
                <w:szCs w:val="20"/>
              </w:rPr>
              <w:t xml:space="preserve"> ・ 木目の細かい労務管理</w:t>
            </w:r>
            <w:r w:rsidR="006A46FC">
              <w:rPr>
                <w:rFonts w:ascii="メイリオ" w:eastAsia="メイリオ" w:hAnsi="メイリオ" w:hint="eastAsia"/>
                <w:sz w:val="20"/>
                <w:szCs w:val="20"/>
              </w:rPr>
              <w:t>を</w:t>
            </w:r>
            <w:r>
              <w:rPr>
                <w:rFonts w:ascii="メイリオ" w:eastAsia="メイリオ" w:hAnsi="メイリオ" w:hint="eastAsia"/>
                <w:sz w:val="20"/>
                <w:szCs w:val="20"/>
              </w:rPr>
              <w:t>徹底</w:t>
            </w:r>
            <w:r w:rsidR="006A46FC">
              <w:rPr>
                <w:rFonts w:ascii="メイリオ" w:eastAsia="メイリオ" w:hAnsi="メイリオ" w:hint="eastAsia"/>
                <w:sz w:val="20"/>
                <w:szCs w:val="20"/>
              </w:rPr>
              <w:t>する</w:t>
            </w:r>
            <w:r w:rsidR="002926E6">
              <w:rPr>
                <w:rFonts w:ascii="メイリオ" w:eastAsia="メイリオ" w:hAnsi="メイリオ" w:hint="eastAsia"/>
                <w:sz w:val="20"/>
                <w:szCs w:val="20"/>
              </w:rPr>
              <w:t>。</w:t>
            </w:r>
          </w:p>
          <w:p w:rsidR="00026A80" w:rsidRDefault="00026A80" w:rsidP="00D4408A">
            <w:pPr>
              <w:adjustRightInd w:val="0"/>
              <w:snapToGrid w:val="0"/>
              <w:spacing w:line="360" w:lineRule="exact"/>
              <w:ind w:leftChars="47" w:left="315" w:hangingChars="108" w:hanging="216"/>
              <w:rPr>
                <w:rFonts w:ascii="メイリオ" w:eastAsia="メイリオ" w:hAnsi="メイリオ"/>
                <w:sz w:val="20"/>
                <w:szCs w:val="20"/>
              </w:rPr>
            </w:pPr>
            <w:r>
              <w:rPr>
                <w:rFonts w:ascii="メイリオ" w:eastAsia="メイリオ" w:hAnsi="メイリオ" w:hint="eastAsia"/>
                <w:sz w:val="20"/>
                <w:szCs w:val="20"/>
              </w:rPr>
              <w:t xml:space="preserve">・ </w:t>
            </w:r>
            <w:r w:rsidRPr="0082600F">
              <w:rPr>
                <w:rFonts w:ascii="メイリオ" w:eastAsia="メイリオ" w:hAnsi="メイリオ" w:hint="eastAsia"/>
                <w:sz w:val="20"/>
                <w:szCs w:val="20"/>
              </w:rPr>
              <w:t>雇止め基準を明確化</w:t>
            </w:r>
            <w:r>
              <w:rPr>
                <w:rFonts w:ascii="メイリオ" w:eastAsia="メイリオ" w:hAnsi="メイリオ" w:hint="eastAsia"/>
                <w:sz w:val="20"/>
                <w:szCs w:val="20"/>
              </w:rPr>
              <w:t>し、</w:t>
            </w:r>
            <w:r w:rsidRPr="0082600F">
              <w:rPr>
                <w:rFonts w:ascii="メイリオ" w:eastAsia="メイリオ" w:hAnsi="メイリオ" w:hint="eastAsia"/>
                <w:sz w:val="20"/>
                <w:szCs w:val="20"/>
              </w:rPr>
              <w:t>更新面談時に人事評価のフィードバックや契約更新条件を適切に伝える</w:t>
            </w:r>
            <w:r w:rsidR="002926E6">
              <w:rPr>
                <w:rFonts w:ascii="メイリオ" w:eastAsia="メイリオ" w:hAnsi="メイリオ" w:hint="eastAsia"/>
                <w:sz w:val="20"/>
                <w:szCs w:val="20"/>
              </w:rPr>
              <w:t>。</w:t>
            </w:r>
          </w:p>
          <w:p w:rsidR="000E1D93" w:rsidRPr="0082600F" w:rsidRDefault="000E1D93" w:rsidP="00D4408A">
            <w:pPr>
              <w:adjustRightInd w:val="0"/>
              <w:snapToGrid w:val="0"/>
              <w:spacing w:line="360" w:lineRule="exact"/>
              <w:ind w:leftChars="1" w:left="102" w:hangingChars="50" w:hanging="100"/>
              <w:rPr>
                <w:rFonts w:ascii="メイリオ" w:eastAsia="メイリオ" w:hAnsi="メイリオ"/>
                <w:sz w:val="20"/>
                <w:szCs w:val="20"/>
              </w:rPr>
            </w:pPr>
            <w:r w:rsidRPr="0082600F">
              <w:rPr>
                <w:rFonts w:ascii="メイリオ" w:eastAsia="メイリオ" w:hAnsi="メイリオ" w:hint="eastAsia"/>
                <w:sz w:val="20"/>
                <w:szCs w:val="20"/>
              </w:rPr>
              <w:t>② 内勤ではありうるが、大きなインパクトにはならない</w:t>
            </w:r>
            <w:r w:rsidR="002926E6">
              <w:rPr>
                <w:rFonts w:ascii="メイリオ" w:eastAsia="メイリオ" w:hAnsi="メイリオ" w:hint="eastAsia"/>
                <w:sz w:val="20"/>
                <w:szCs w:val="20"/>
              </w:rPr>
              <w:t>。</w:t>
            </w:r>
            <w:r w:rsidRPr="0082600F">
              <w:rPr>
                <w:rFonts w:ascii="メイリオ" w:eastAsia="メイリオ" w:hAnsi="メイリオ" w:hint="eastAsia"/>
                <w:sz w:val="20"/>
                <w:szCs w:val="20"/>
              </w:rPr>
              <w:t>現場</w:t>
            </w:r>
            <w:r w:rsidR="006A46FC">
              <w:rPr>
                <w:rFonts w:ascii="メイリオ" w:eastAsia="メイリオ" w:hAnsi="メイリオ" w:hint="eastAsia"/>
                <w:sz w:val="20"/>
                <w:szCs w:val="20"/>
              </w:rPr>
              <w:t>技能者</w:t>
            </w:r>
            <w:r w:rsidRPr="0082600F">
              <w:rPr>
                <w:rFonts w:ascii="メイリオ" w:eastAsia="メイリオ" w:hAnsi="メイリオ" w:hint="eastAsia"/>
                <w:sz w:val="20"/>
                <w:szCs w:val="20"/>
              </w:rPr>
              <w:t>に関しては、業務に照らして、</w:t>
            </w:r>
            <w:r w:rsidR="008911F3" w:rsidRPr="0082600F">
              <w:rPr>
                <w:rFonts w:ascii="メイリオ" w:eastAsia="メイリオ" w:hAnsi="メイリオ" w:hint="eastAsia"/>
                <w:sz w:val="20"/>
                <w:szCs w:val="20"/>
              </w:rPr>
              <w:t>次の内容</w:t>
            </w:r>
            <w:r w:rsidRPr="0082600F">
              <w:rPr>
                <w:rFonts w:ascii="メイリオ" w:eastAsia="メイリオ" w:hAnsi="メイリオ" w:hint="eastAsia"/>
                <w:sz w:val="20"/>
                <w:szCs w:val="20"/>
              </w:rPr>
              <w:t>を総合的に判断して適用する</w:t>
            </w:r>
            <w:r w:rsidR="002926E6">
              <w:rPr>
                <w:rFonts w:ascii="メイリオ" w:eastAsia="メイリオ" w:hAnsi="メイリオ" w:hint="eastAsia"/>
                <w:sz w:val="20"/>
                <w:szCs w:val="20"/>
              </w:rPr>
              <w:t>。</w:t>
            </w:r>
          </w:p>
          <w:p w:rsidR="000E1D93" w:rsidRPr="0082600F" w:rsidRDefault="000E1D93" w:rsidP="00D4408A">
            <w:pPr>
              <w:adjustRightInd w:val="0"/>
              <w:snapToGrid w:val="0"/>
              <w:spacing w:line="360" w:lineRule="exact"/>
              <w:ind w:leftChars="51" w:left="307" w:hangingChars="100" w:hanging="200"/>
              <w:rPr>
                <w:rFonts w:ascii="メイリオ" w:eastAsia="メイリオ" w:hAnsi="メイリオ"/>
                <w:sz w:val="20"/>
                <w:szCs w:val="20"/>
              </w:rPr>
            </w:pPr>
            <w:r w:rsidRPr="0082600F">
              <w:rPr>
                <w:rFonts w:ascii="メイリオ" w:eastAsia="メイリオ" w:hAnsi="メイリオ" w:hint="eastAsia"/>
                <w:sz w:val="20"/>
                <w:szCs w:val="20"/>
              </w:rPr>
              <w:t>・ どういった仕事をどの世代に担当させるか</w:t>
            </w:r>
          </w:p>
          <w:p w:rsidR="000E1D93" w:rsidRPr="0082600F" w:rsidRDefault="000E1D93" w:rsidP="00D4408A">
            <w:pPr>
              <w:adjustRightInd w:val="0"/>
              <w:snapToGrid w:val="0"/>
              <w:spacing w:line="360" w:lineRule="exact"/>
              <w:ind w:leftChars="51" w:left="207" w:hangingChars="50" w:hanging="100"/>
              <w:rPr>
                <w:rFonts w:ascii="メイリオ" w:eastAsia="メイリオ" w:hAnsi="メイリオ"/>
                <w:sz w:val="20"/>
                <w:szCs w:val="20"/>
              </w:rPr>
            </w:pPr>
            <w:r w:rsidRPr="0082600F">
              <w:rPr>
                <w:rFonts w:ascii="メイリオ" w:eastAsia="メイリオ" w:hAnsi="メイリオ" w:hint="eastAsia"/>
                <w:sz w:val="20"/>
                <w:szCs w:val="20"/>
              </w:rPr>
              <w:t>・ 高齢者のコスト面の優位性</w:t>
            </w:r>
          </w:p>
          <w:p w:rsidR="000E1D93" w:rsidRDefault="000E1D93" w:rsidP="00D4408A">
            <w:pPr>
              <w:adjustRightInd w:val="0"/>
              <w:snapToGrid w:val="0"/>
              <w:spacing w:line="360" w:lineRule="exact"/>
              <w:ind w:leftChars="51" w:left="307" w:hangingChars="100" w:hanging="200"/>
              <w:rPr>
                <w:rFonts w:ascii="メイリオ" w:eastAsia="メイリオ" w:hAnsi="メイリオ"/>
                <w:sz w:val="20"/>
                <w:szCs w:val="20"/>
              </w:rPr>
            </w:pPr>
            <w:r w:rsidRPr="0082600F">
              <w:rPr>
                <w:rFonts w:ascii="メイリオ" w:eastAsia="メイリオ" w:hAnsi="メイリオ" w:hint="eastAsia"/>
                <w:sz w:val="20"/>
                <w:szCs w:val="20"/>
              </w:rPr>
              <w:t>・ 法的に継続雇用する義務があるわけではないため、調整弁としての位置付け</w:t>
            </w:r>
            <w:r w:rsidR="00026A80">
              <w:rPr>
                <w:rFonts w:ascii="メイリオ" w:eastAsia="メイリオ" w:hAnsi="メイリオ" w:hint="eastAsia"/>
                <w:sz w:val="20"/>
                <w:szCs w:val="20"/>
              </w:rPr>
              <w:t>を明確</w:t>
            </w:r>
            <w:r w:rsidR="008F035C">
              <w:rPr>
                <w:rFonts w:ascii="メイリオ" w:eastAsia="メイリオ" w:hAnsi="メイリオ" w:hint="eastAsia"/>
                <w:sz w:val="20"/>
                <w:szCs w:val="20"/>
              </w:rPr>
              <w:t>にする</w:t>
            </w:r>
          </w:p>
          <w:p w:rsidR="00026A80" w:rsidRPr="00026A80" w:rsidRDefault="00026A80" w:rsidP="00D4408A">
            <w:pPr>
              <w:adjustRightInd w:val="0"/>
              <w:snapToGrid w:val="0"/>
              <w:spacing w:line="360" w:lineRule="exact"/>
              <w:ind w:left="94" w:hangingChars="47" w:hanging="94"/>
              <w:rPr>
                <w:rFonts w:ascii="メイリオ" w:eastAsia="メイリオ" w:hAnsi="メイリオ" w:cs="メイリオ"/>
                <w:sz w:val="20"/>
                <w:szCs w:val="20"/>
              </w:rPr>
            </w:pPr>
            <w:r w:rsidRPr="00026A80">
              <w:rPr>
                <w:rFonts w:ascii="メイリオ" w:eastAsia="メイリオ" w:hAnsi="メイリオ" w:cs="メイリオ" w:hint="eastAsia"/>
                <w:sz w:val="20"/>
                <w:szCs w:val="20"/>
              </w:rPr>
              <w:t>③ 仕事ありきの継続雇用制度であるため、必要のない職務を作る必要はないが、高齢者に見合った職務開発を行う</w:t>
            </w:r>
            <w:r w:rsidR="00DA2D8C">
              <w:rPr>
                <w:rFonts w:ascii="メイリオ" w:eastAsia="メイリオ" w:hAnsi="メイリオ" w:cs="メイリオ" w:hint="eastAsia"/>
                <w:sz w:val="20"/>
                <w:szCs w:val="20"/>
              </w:rPr>
              <w:t>（</w:t>
            </w:r>
            <w:r w:rsidRPr="00026A80">
              <w:rPr>
                <w:rFonts w:ascii="メイリオ" w:eastAsia="メイリオ" w:hAnsi="メイリオ" w:cs="メイリオ" w:hint="eastAsia"/>
                <w:sz w:val="20"/>
                <w:szCs w:val="20"/>
              </w:rPr>
              <w:t>世代間の棲み分け</w:t>
            </w:r>
            <w:r w:rsidR="00DA2D8C">
              <w:rPr>
                <w:rFonts w:ascii="メイリオ" w:eastAsia="メイリオ" w:hAnsi="メイリオ" w:cs="メイリオ" w:hint="eastAsia"/>
                <w:sz w:val="20"/>
                <w:szCs w:val="20"/>
              </w:rPr>
              <w:t>）</w:t>
            </w:r>
            <w:r w:rsidR="002926E6">
              <w:rPr>
                <w:rFonts w:ascii="メイリオ" w:eastAsia="メイリオ" w:hAnsi="メイリオ" w:cs="メイリオ" w:hint="eastAsia"/>
                <w:sz w:val="20"/>
                <w:szCs w:val="20"/>
              </w:rPr>
              <w:t>。</w:t>
            </w:r>
          </w:p>
          <w:p w:rsidR="00026A80" w:rsidRPr="00026A80" w:rsidRDefault="00026A80" w:rsidP="00D4408A">
            <w:pPr>
              <w:adjustRightInd w:val="0"/>
              <w:snapToGrid w:val="0"/>
              <w:spacing w:line="360" w:lineRule="exact"/>
              <w:ind w:left="94" w:hangingChars="47" w:hanging="94"/>
              <w:rPr>
                <w:rFonts w:ascii="メイリオ" w:eastAsia="メイリオ" w:hAnsi="メイリオ" w:cs="メイリオ"/>
                <w:sz w:val="20"/>
                <w:szCs w:val="20"/>
              </w:rPr>
            </w:pPr>
            <w:r w:rsidRPr="00026A80">
              <w:rPr>
                <w:rFonts w:ascii="メイリオ" w:eastAsia="メイリオ" w:hAnsi="メイリオ" w:cs="メイリオ" w:hint="eastAsia"/>
                <w:sz w:val="20"/>
                <w:szCs w:val="20"/>
              </w:rPr>
              <w:t>④ 経営状況と投資の関連が重要であるが、</w:t>
            </w:r>
          </w:p>
          <w:p w:rsidR="00026A80" w:rsidRPr="00026A80" w:rsidRDefault="00026A80" w:rsidP="00D4408A">
            <w:pPr>
              <w:adjustRightInd w:val="0"/>
              <w:snapToGrid w:val="0"/>
              <w:spacing w:line="360" w:lineRule="exact"/>
              <w:ind w:left="230" w:hangingChars="115" w:hanging="230"/>
              <w:rPr>
                <w:rFonts w:ascii="メイリオ" w:eastAsia="メイリオ" w:hAnsi="メイリオ" w:cs="メイリオ"/>
                <w:sz w:val="20"/>
                <w:szCs w:val="20"/>
              </w:rPr>
            </w:pPr>
            <w:r w:rsidRPr="00026A80">
              <w:rPr>
                <w:rFonts w:ascii="メイリオ" w:eastAsia="メイリオ" w:hAnsi="メイリオ" w:cs="メイリオ" w:hint="eastAsia"/>
                <w:sz w:val="20"/>
                <w:szCs w:val="20"/>
              </w:rPr>
              <w:t xml:space="preserve"> ・ 今後の採用を考えると３Ｋ職場は敬遠されること</w:t>
            </w:r>
          </w:p>
          <w:p w:rsidR="006A46FC" w:rsidRDefault="00026A80" w:rsidP="00D4408A">
            <w:pPr>
              <w:adjustRightInd w:val="0"/>
              <w:snapToGrid w:val="0"/>
              <w:spacing w:line="360" w:lineRule="exact"/>
              <w:ind w:leftChars="51" w:left="307" w:hangingChars="100" w:hanging="200"/>
              <w:rPr>
                <w:rFonts w:ascii="メイリオ" w:eastAsia="メイリオ" w:hAnsi="メイリオ" w:cs="メイリオ"/>
                <w:sz w:val="20"/>
                <w:szCs w:val="20"/>
              </w:rPr>
            </w:pPr>
            <w:r w:rsidRPr="00026A80">
              <w:rPr>
                <w:rFonts w:ascii="メイリオ" w:eastAsia="メイリオ" w:hAnsi="メイリオ" w:cs="メイリオ" w:hint="eastAsia"/>
                <w:sz w:val="20"/>
                <w:szCs w:val="20"/>
              </w:rPr>
              <w:t>・ 助成金の活用</w:t>
            </w:r>
          </w:p>
          <w:p w:rsidR="00026A80" w:rsidRPr="0082600F" w:rsidRDefault="00026A80" w:rsidP="00D4408A">
            <w:pPr>
              <w:adjustRightInd w:val="0"/>
              <w:snapToGrid w:val="0"/>
              <w:spacing w:line="360" w:lineRule="exact"/>
              <w:ind w:leftChars="51" w:left="307" w:hangingChars="100" w:hanging="200"/>
              <w:rPr>
                <w:rFonts w:ascii="メイリオ" w:eastAsia="メイリオ" w:hAnsi="メイリオ"/>
                <w:sz w:val="20"/>
                <w:szCs w:val="20"/>
              </w:rPr>
            </w:pPr>
            <w:r w:rsidRPr="00026A80">
              <w:rPr>
                <w:rFonts w:ascii="メイリオ" w:eastAsia="メイリオ" w:hAnsi="メイリオ" w:cs="メイリオ" w:hint="eastAsia"/>
                <w:sz w:val="20"/>
                <w:szCs w:val="20"/>
              </w:rPr>
              <w:t>も視野に対応を検討する</w:t>
            </w:r>
            <w:r w:rsidR="002926E6">
              <w:rPr>
                <w:rFonts w:ascii="メイリオ" w:eastAsia="メイリオ" w:hAnsi="メイリオ" w:cs="メイリオ" w:hint="eastAsia"/>
                <w:sz w:val="20"/>
                <w:szCs w:val="20"/>
              </w:rPr>
              <w:t>。</w:t>
            </w:r>
          </w:p>
        </w:tc>
      </w:tr>
      <w:tr w:rsidR="00026A80" w:rsidRPr="0082600F" w:rsidTr="00D4408A">
        <w:trPr>
          <w:cantSplit/>
          <w:trHeight w:val="2116"/>
        </w:trPr>
        <w:tc>
          <w:tcPr>
            <w:tcW w:w="850" w:type="dxa"/>
            <w:shd w:val="clear" w:color="auto" w:fill="FDE9D9" w:themeFill="accent6" w:themeFillTint="33"/>
            <w:vAlign w:val="center"/>
          </w:tcPr>
          <w:p w:rsidR="00293EB1" w:rsidRDefault="00026A80" w:rsidP="00293EB1">
            <w:pPr>
              <w:adjustRightInd w:val="0"/>
              <w:snapToGrid w:val="0"/>
              <w:spacing w:line="300" w:lineRule="exact"/>
              <w:ind w:leftChars="-30" w:left="-63"/>
              <w:jc w:val="center"/>
              <w:rPr>
                <w:rFonts w:ascii="メイリオ" w:eastAsia="メイリオ" w:hAnsi="メイリオ"/>
                <w:b/>
                <w:sz w:val="20"/>
                <w:szCs w:val="20"/>
              </w:rPr>
            </w:pPr>
            <w:r w:rsidRPr="0082600F">
              <w:rPr>
                <w:rFonts w:ascii="メイリオ" w:eastAsia="メイリオ" w:hAnsi="メイリオ" w:hint="eastAsia"/>
                <w:b/>
                <w:sz w:val="20"/>
                <w:szCs w:val="20"/>
              </w:rPr>
              <w:t>②作業</w:t>
            </w:r>
          </w:p>
          <w:p w:rsidR="00026A80" w:rsidRPr="0082600F" w:rsidRDefault="00026A80" w:rsidP="00293EB1">
            <w:pPr>
              <w:adjustRightInd w:val="0"/>
              <w:snapToGrid w:val="0"/>
              <w:spacing w:line="300" w:lineRule="exact"/>
              <w:ind w:leftChars="-30" w:left="-63"/>
              <w:jc w:val="center"/>
              <w:rPr>
                <w:rFonts w:ascii="メイリオ" w:eastAsia="メイリオ" w:hAnsi="メイリオ"/>
                <w:b/>
                <w:sz w:val="20"/>
                <w:szCs w:val="20"/>
              </w:rPr>
            </w:pPr>
            <w:r w:rsidRPr="0082600F">
              <w:rPr>
                <w:rFonts w:ascii="メイリオ" w:eastAsia="メイリオ" w:hAnsi="メイリオ" w:hint="eastAsia"/>
                <w:b/>
                <w:sz w:val="20"/>
                <w:szCs w:val="20"/>
              </w:rPr>
              <w:t>効率</w:t>
            </w:r>
          </w:p>
        </w:tc>
        <w:tc>
          <w:tcPr>
            <w:tcW w:w="3402" w:type="dxa"/>
            <w:shd w:val="clear" w:color="auto" w:fill="FFFFFF"/>
          </w:tcPr>
          <w:p w:rsidR="00026A80" w:rsidRPr="0082600F" w:rsidRDefault="00026A80" w:rsidP="00D4408A">
            <w:pPr>
              <w:adjustRightInd w:val="0"/>
              <w:snapToGrid w:val="0"/>
              <w:spacing w:line="360" w:lineRule="exact"/>
              <w:ind w:left="176" w:hangingChars="88" w:hanging="176"/>
              <w:rPr>
                <w:rFonts w:ascii="メイリオ" w:eastAsia="メイリオ" w:hAnsi="メイリオ" w:cs="Times New Roman"/>
                <w:sz w:val="20"/>
                <w:szCs w:val="20"/>
              </w:rPr>
            </w:pPr>
            <w:r w:rsidRPr="0082600F">
              <w:rPr>
                <w:rFonts w:ascii="メイリオ" w:eastAsia="メイリオ" w:hAnsi="メイリオ" w:cs="Times New Roman" w:hint="eastAsia"/>
                <w:sz w:val="20"/>
                <w:szCs w:val="20"/>
              </w:rPr>
              <w:t>① 健康面の不安、視覚・聴覚の衰え</w:t>
            </w:r>
            <w:r>
              <w:rPr>
                <w:rFonts w:ascii="メイリオ" w:eastAsia="メイリオ" w:hAnsi="メイリオ" w:cs="Times New Roman" w:hint="eastAsia"/>
                <w:sz w:val="20"/>
                <w:szCs w:val="20"/>
              </w:rPr>
              <w:t>、</w:t>
            </w:r>
            <w:r w:rsidRPr="0082600F">
              <w:rPr>
                <w:rFonts w:ascii="メイリオ" w:eastAsia="メイリオ" w:hAnsi="メイリオ" w:cs="Times New Roman" w:hint="eastAsia"/>
                <w:sz w:val="20"/>
                <w:szCs w:val="20"/>
              </w:rPr>
              <w:t>動作が遅いなどから作業効率がダウンする</w:t>
            </w:r>
            <w:r w:rsidR="002926E6">
              <w:rPr>
                <w:rFonts w:ascii="メイリオ" w:eastAsia="メイリオ" w:hAnsi="メイリオ" w:cs="Times New Roman" w:hint="eastAsia"/>
                <w:sz w:val="20"/>
                <w:szCs w:val="20"/>
              </w:rPr>
              <w:t>。</w:t>
            </w:r>
          </w:p>
          <w:p w:rsidR="00026A80" w:rsidRPr="00026A80" w:rsidRDefault="00026A80" w:rsidP="00D4408A">
            <w:pPr>
              <w:adjustRightInd w:val="0"/>
              <w:snapToGrid w:val="0"/>
              <w:spacing w:line="360" w:lineRule="exact"/>
              <w:rPr>
                <w:rFonts w:ascii="メイリオ" w:eastAsia="メイリオ" w:hAnsi="メイリオ" w:cs="メイリオ"/>
                <w:sz w:val="20"/>
                <w:szCs w:val="20"/>
              </w:rPr>
            </w:pPr>
          </w:p>
        </w:tc>
        <w:tc>
          <w:tcPr>
            <w:tcW w:w="5103" w:type="dxa"/>
            <w:shd w:val="clear" w:color="auto" w:fill="FFFFFF"/>
          </w:tcPr>
          <w:p w:rsidR="00026A80" w:rsidRPr="00026A80" w:rsidRDefault="00026A80" w:rsidP="00D4408A">
            <w:pPr>
              <w:adjustRightInd w:val="0"/>
              <w:snapToGrid w:val="0"/>
              <w:spacing w:line="360" w:lineRule="exact"/>
              <w:ind w:leftChars="1" w:left="102" w:hangingChars="50" w:hanging="100"/>
              <w:rPr>
                <w:rFonts w:ascii="メイリオ" w:eastAsia="メイリオ" w:hAnsi="メイリオ" w:cs="メイリオ"/>
                <w:sz w:val="20"/>
                <w:szCs w:val="20"/>
              </w:rPr>
            </w:pPr>
            <w:r w:rsidRPr="00026A80">
              <w:rPr>
                <w:rFonts w:ascii="メイリオ" w:eastAsia="メイリオ" w:hAnsi="メイリオ" w:cs="メイリオ" w:hint="eastAsia"/>
                <w:sz w:val="20"/>
                <w:szCs w:val="20"/>
              </w:rPr>
              <w:t>① 契約更新時に健康診断結果を勘案して更新する</w:t>
            </w:r>
            <w:r w:rsidR="002926E6">
              <w:rPr>
                <w:rFonts w:ascii="メイリオ" w:eastAsia="メイリオ" w:hAnsi="メイリオ" w:cs="メイリオ" w:hint="eastAsia"/>
                <w:sz w:val="20"/>
                <w:szCs w:val="20"/>
              </w:rPr>
              <w:t>。</w:t>
            </w:r>
            <w:r w:rsidR="000619EF">
              <w:rPr>
                <w:rFonts w:ascii="メイリオ" w:eastAsia="メイリオ" w:hAnsi="メイリオ" w:cs="メイリオ" w:hint="eastAsia"/>
                <w:sz w:val="20"/>
                <w:szCs w:val="20"/>
              </w:rPr>
              <w:t>また</w:t>
            </w:r>
            <w:r w:rsidRPr="00026A80">
              <w:rPr>
                <w:rFonts w:ascii="メイリオ" w:eastAsia="メイリオ" w:hAnsi="メイリオ" w:cs="メイリオ" w:hint="eastAsia"/>
                <w:sz w:val="20"/>
                <w:szCs w:val="20"/>
              </w:rPr>
              <w:t>、健康状態</w:t>
            </w:r>
            <w:r w:rsidR="000619EF">
              <w:rPr>
                <w:rFonts w:ascii="メイリオ" w:eastAsia="メイリオ" w:hAnsi="メイリオ" w:cs="メイリオ" w:hint="eastAsia"/>
                <w:sz w:val="20"/>
                <w:szCs w:val="20"/>
              </w:rPr>
              <w:t>・視聴覚</w:t>
            </w:r>
            <w:r w:rsidRPr="00026A80">
              <w:rPr>
                <w:rFonts w:ascii="メイリオ" w:eastAsia="メイリオ" w:hAnsi="メイリオ" w:cs="メイリオ" w:hint="eastAsia"/>
                <w:sz w:val="20"/>
                <w:szCs w:val="20"/>
              </w:rPr>
              <w:t>に支障がある場合や事故・クレーム・ミスが多発する場合は、会社の安全配慮義務の観点から契約更新しない</w:t>
            </w:r>
            <w:r w:rsidR="002926E6">
              <w:rPr>
                <w:rFonts w:ascii="メイリオ" w:eastAsia="メイリオ" w:hAnsi="メイリオ" w:cs="メイリオ" w:hint="eastAsia"/>
                <w:sz w:val="20"/>
                <w:szCs w:val="20"/>
              </w:rPr>
              <w:t>。</w:t>
            </w:r>
            <w:r w:rsidRPr="00026A80">
              <w:rPr>
                <w:rFonts w:ascii="メイリオ" w:eastAsia="メイリオ" w:hAnsi="メイリオ" w:cs="メイリオ" w:hint="eastAsia"/>
                <w:sz w:val="20"/>
                <w:szCs w:val="20"/>
              </w:rPr>
              <w:t>また、動作については人事評価項目に入れ、契約更新時の参考とする</w:t>
            </w:r>
            <w:r w:rsidR="002926E6">
              <w:rPr>
                <w:rFonts w:ascii="メイリオ" w:eastAsia="メイリオ" w:hAnsi="メイリオ" w:cs="メイリオ" w:hint="eastAsia"/>
                <w:sz w:val="20"/>
                <w:szCs w:val="20"/>
              </w:rPr>
              <w:t>。</w:t>
            </w:r>
          </w:p>
        </w:tc>
      </w:tr>
      <w:tr w:rsidR="00D4408A" w:rsidRPr="0082600F" w:rsidTr="00D4408A">
        <w:trPr>
          <w:cantSplit/>
          <w:trHeight w:val="2116"/>
        </w:trPr>
        <w:tc>
          <w:tcPr>
            <w:tcW w:w="850" w:type="dxa"/>
            <w:shd w:val="clear" w:color="auto" w:fill="FDE9D9" w:themeFill="accent6" w:themeFillTint="33"/>
            <w:vAlign w:val="center"/>
          </w:tcPr>
          <w:p w:rsidR="00D4408A" w:rsidRDefault="00D4408A" w:rsidP="00563EAD">
            <w:pPr>
              <w:adjustRightInd w:val="0"/>
              <w:snapToGrid w:val="0"/>
              <w:spacing w:line="300" w:lineRule="exact"/>
              <w:ind w:leftChars="-30" w:left="-63"/>
              <w:jc w:val="center"/>
              <w:rPr>
                <w:rFonts w:ascii="メイリオ" w:eastAsia="メイリオ" w:hAnsi="メイリオ"/>
                <w:b/>
                <w:sz w:val="20"/>
                <w:szCs w:val="20"/>
              </w:rPr>
            </w:pPr>
            <w:r w:rsidRPr="0082600F">
              <w:rPr>
                <w:rFonts w:ascii="メイリオ" w:eastAsia="メイリオ" w:hAnsi="メイリオ" w:hint="eastAsia"/>
                <w:b/>
                <w:sz w:val="20"/>
                <w:szCs w:val="20"/>
              </w:rPr>
              <w:t>③被災</w:t>
            </w:r>
          </w:p>
          <w:p w:rsidR="00D4408A" w:rsidRPr="0082600F" w:rsidRDefault="00D4408A" w:rsidP="00563EAD">
            <w:pPr>
              <w:adjustRightInd w:val="0"/>
              <w:snapToGrid w:val="0"/>
              <w:spacing w:line="300" w:lineRule="exact"/>
              <w:ind w:leftChars="-30" w:left="-63"/>
              <w:jc w:val="center"/>
              <w:rPr>
                <w:rFonts w:ascii="メイリオ" w:eastAsia="メイリオ" w:hAnsi="メイリオ"/>
                <w:b/>
                <w:sz w:val="20"/>
                <w:szCs w:val="20"/>
              </w:rPr>
            </w:pPr>
            <w:r w:rsidRPr="0082600F">
              <w:rPr>
                <w:rFonts w:ascii="メイリオ" w:eastAsia="メイリオ" w:hAnsi="メイリオ" w:hint="eastAsia"/>
                <w:b/>
                <w:sz w:val="20"/>
                <w:szCs w:val="20"/>
              </w:rPr>
              <w:t>リスク</w:t>
            </w:r>
          </w:p>
        </w:tc>
        <w:tc>
          <w:tcPr>
            <w:tcW w:w="3402" w:type="dxa"/>
            <w:shd w:val="clear" w:color="auto" w:fill="FFFFFF"/>
          </w:tcPr>
          <w:p w:rsidR="00D4408A" w:rsidRPr="0082600F" w:rsidRDefault="00D4408A" w:rsidP="00563EAD">
            <w:pPr>
              <w:adjustRightInd w:val="0"/>
              <w:snapToGrid w:val="0"/>
              <w:spacing w:line="360" w:lineRule="exact"/>
              <w:ind w:leftChars="16" w:left="176" w:hangingChars="71" w:hanging="142"/>
              <w:rPr>
                <w:rFonts w:ascii="メイリオ" w:eastAsia="メイリオ" w:hAnsi="メイリオ" w:cs="Times New Roman"/>
                <w:sz w:val="20"/>
                <w:szCs w:val="20"/>
              </w:rPr>
            </w:pPr>
            <w:r w:rsidRPr="0082600F">
              <w:rPr>
                <w:rFonts w:ascii="メイリオ" w:eastAsia="メイリオ" w:hAnsi="メイリオ" w:cs="Times New Roman" w:hint="eastAsia"/>
                <w:sz w:val="20"/>
                <w:szCs w:val="20"/>
              </w:rPr>
              <w:t>① 会社がとるべき健康管理・安全管理への配慮が従来以上に必要となる</w:t>
            </w:r>
            <w:r>
              <w:rPr>
                <w:rFonts w:ascii="メイリオ" w:eastAsia="メイリオ" w:hAnsi="メイリオ" w:cs="Times New Roman" w:hint="eastAsia"/>
                <w:sz w:val="20"/>
                <w:szCs w:val="20"/>
              </w:rPr>
              <w:t>。</w:t>
            </w:r>
          </w:p>
          <w:p w:rsidR="00D4408A" w:rsidRPr="000619EF" w:rsidRDefault="00D4408A" w:rsidP="00563EAD">
            <w:pPr>
              <w:adjustRightInd w:val="0"/>
              <w:snapToGrid w:val="0"/>
              <w:spacing w:line="360" w:lineRule="exact"/>
              <w:ind w:leftChars="16" w:left="176" w:hangingChars="71" w:hanging="142"/>
              <w:rPr>
                <w:rFonts w:ascii="メイリオ" w:eastAsia="メイリオ" w:hAnsi="メイリオ" w:cs="Times New Roman"/>
                <w:sz w:val="20"/>
                <w:szCs w:val="20"/>
              </w:rPr>
            </w:pPr>
            <w:r w:rsidRPr="0082600F">
              <w:rPr>
                <w:rFonts w:ascii="メイリオ" w:eastAsia="メイリオ" w:hAnsi="メイリオ" w:cs="Times New Roman" w:hint="eastAsia"/>
                <w:sz w:val="20"/>
                <w:szCs w:val="20"/>
              </w:rPr>
              <w:t>② 労災</w:t>
            </w:r>
            <w:r>
              <w:rPr>
                <w:rFonts w:ascii="メイリオ" w:eastAsia="メイリオ" w:hAnsi="メイリオ" w:cs="Times New Roman" w:hint="eastAsia"/>
                <w:sz w:val="20"/>
                <w:szCs w:val="20"/>
              </w:rPr>
              <w:t>（</w:t>
            </w:r>
            <w:r w:rsidRPr="0082600F">
              <w:rPr>
                <w:rFonts w:ascii="メイリオ" w:eastAsia="メイリオ" w:hAnsi="メイリオ" w:cs="Times New Roman" w:hint="eastAsia"/>
                <w:sz w:val="20"/>
                <w:szCs w:val="20"/>
              </w:rPr>
              <w:t>つまづき、</w:t>
            </w:r>
            <w:r>
              <w:rPr>
                <w:rFonts w:ascii="メイリオ" w:eastAsia="メイリオ" w:hAnsi="メイリオ" w:cs="Times New Roman" w:hint="eastAsia"/>
                <w:sz w:val="20"/>
                <w:szCs w:val="20"/>
              </w:rPr>
              <w:t>転落</w:t>
            </w:r>
            <w:r w:rsidRPr="0082600F">
              <w:rPr>
                <w:rFonts w:ascii="メイリオ" w:eastAsia="メイリオ" w:hAnsi="メイリオ" w:cs="Times New Roman" w:hint="eastAsia"/>
                <w:sz w:val="20"/>
                <w:szCs w:val="20"/>
              </w:rPr>
              <w:t>など</w:t>
            </w:r>
            <w:r>
              <w:rPr>
                <w:rFonts w:ascii="メイリオ" w:eastAsia="メイリオ" w:hAnsi="メイリオ" w:cs="Times New Roman" w:hint="eastAsia"/>
                <w:sz w:val="20"/>
                <w:szCs w:val="20"/>
              </w:rPr>
              <w:t>）・</w:t>
            </w:r>
            <w:r w:rsidRPr="0082600F">
              <w:rPr>
                <w:rFonts w:ascii="メイリオ" w:eastAsia="メイリオ" w:hAnsi="メイリオ" w:cs="Times New Roman" w:hint="eastAsia"/>
                <w:sz w:val="20"/>
                <w:szCs w:val="20"/>
              </w:rPr>
              <w:t>通勤</w:t>
            </w:r>
            <w:r>
              <w:rPr>
                <w:rFonts w:ascii="メイリオ" w:eastAsia="メイリオ" w:hAnsi="メイリオ" w:cs="Times New Roman" w:hint="eastAsia"/>
                <w:sz w:val="20"/>
                <w:szCs w:val="20"/>
              </w:rPr>
              <w:t>等</w:t>
            </w:r>
            <w:r w:rsidRPr="0082600F">
              <w:rPr>
                <w:rFonts w:ascii="メイリオ" w:eastAsia="メイリオ" w:hAnsi="メイリオ" w:cs="Times New Roman" w:hint="eastAsia"/>
                <w:sz w:val="20"/>
                <w:szCs w:val="20"/>
              </w:rPr>
              <w:t>の発生リスクが増える</w:t>
            </w:r>
            <w:r>
              <w:rPr>
                <w:rFonts w:ascii="メイリオ" w:eastAsia="メイリオ" w:hAnsi="メイリオ" w:cs="Times New Roman" w:hint="eastAsia"/>
                <w:sz w:val="20"/>
                <w:szCs w:val="20"/>
              </w:rPr>
              <w:t>。</w:t>
            </w:r>
          </w:p>
        </w:tc>
        <w:tc>
          <w:tcPr>
            <w:tcW w:w="5103" w:type="dxa"/>
            <w:shd w:val="clear" w:color="auto" w:fill="FFFFFF"/>
          </w:tcPr>
          <w:p w:rsidR="00D4408A" w:rsidRPr="0082600F" w:rsidRDefault="00D4408A" w:rsidP="00563EAD">
            <w:pPr>
              <w:adjustRightInd w:val="0"/>
              <w:snapToGrid w:val="0"/>
              <w:spacing w:line="360" w:lineRule="exact"/>
              <w:ind w:leftChars="25" w:left="153" w:hangingChars="50" w:hanging="100"/>
              <w:rPr>
                <w:rFonts w:ascii="メイリオ" w:eastAsia="メイリオ" w:hAnsi="メイリオ"/>
                <w:sz w:val="20"/>
                <w:szCs w:val="20"/>
              </w:rPr>
            </w:pPr>
            <w:r w:rsidRPr="0082600F">
              <w:rPr>
                <w:rFonts w:ascii="メイリオ" w:eastAsia="メイリオ" w:hAnsi="メイリオ" w:hint="eastAsia"/>
                <w:sz w:val="20"/>
                <w:szCs w:val="20"/>
              </w:rPr>
              <w:t>① 会社には安全配慮義務があることを管理監督</w:t>
            </w:r>
            <w:r>
              <w:rPr>
                <w:rFonts w:ascii="メイリオ" w:eastAsia="メイリオ" w:hAnsi="メイリオ" w:hint="eastAsia"/>
                <w:sz w:val="20"/>
                <w:szCs w:val="20"/>
              </w:rPr>
              <w:t>者</w:t>
            </w:r>
            <w:r w:rsidRPr="0082600F">
              <w:rPr>
                <w:rFonts w:ascii="メイリオ" w:eastAsia="メイリオ" w:hAnsi="メイリオ" w:hint="eastAsia"/>
                <w:sz w:val="20"/>
                <w:szCs w:val="20"/>
              </w:rPr>
              <w:t>に今まで以上に徹底する</w:t>
            </w:r>
            <w:r>
              <w:rPr>
                <w:rFonts w:ascii="メイリオ" w:eastAsia="メイリオ" w:hAnsi="メイリオ" w:hint="eastAsia"/>
                <w:sz w:val="20"/>
                <w:szCs w:val="20"/>
              </w:rPr>
              <w:t>。</w:t>
            </w:r>
            <w:r w:rsidRPr="0082600F">
              <w:rPr>
                <w:rFonts w:ascii="メイリオ" w:eastAsia="メイリオ" w:hAnsi="メイリオ" w:hint="eastAsia"/>
                <w:sz w:val="20"/>
                <w:szCs w:val="20"/>
              </w:rPr>
              <w:t>また、全体が集まったときなどに安全衛生に関する研修を実施する</w:t>
            </w:r>
            <w:r>
              <w:rPr>
                <w:rFonts w:ascii="メイリオ" w:eastAsia="メイリオ" w:hAnsi="メイリオ" w:hint="eastAsia"/>
                <w:sz w:val="20"/>
                <w:szCs w:val="20"/>
              </w:rPr>
              <w:t>。</w:t>
            </w:r>
          </w:p>
          <w:p w:rsidR="00D4408A" w:rsidRPr="0082600F" w:rsidRDefault="00D4408A" w:rsidP="00563EAD">
            <w:pPr>
              <w:adjustRightInd w:val="0"/>
              <w:snapToGrid w:val="0"/>
              <w:spacing w:line="360" w:lineRule="exact"/>
              <w:ind w:leftChars="25" w:left="153" w:hangingChars="50" w:hanging="100"/>
              <w:rPr>
                <w:rFonts w:ascii="メイリオ" w:eastAsia="メイリオ" w:hAnsi="メイリオ"/>
                <w:sz w:val="20"/>
                <w:szCs w:val="20"/>
              </w:rPr>
            </w:pPr>
            <w:r w:rsidRPr="0082600F">
              <w:rPr>
                <w:rFonts w:ascii="メイリオ" w:eastAsia="メイリオ" w:hAnsi="メイリオ" w:hint="eastAsia"/>
                <w:sz w:val="20"/>
                <w:szCs w:val="20"/>
              </w:rPr>
              <w:t>② 現場における安全対策を従来以上に実施する</w:t>
            </w:r>
            <w:r>
              <w:rPr>
                <w:rFonts w:ascii="メイリオ" w:eastAsia="メイリオ" w:hAnsi="メイリオ" w:hint="eastAsia"/>
                <w:sz w:val="20"/>
                <w:szCs w:val="20"/>
              </w:rPr>
              <w:t>。</w:t>
            </w:r>
            <w:r w:rsidRPr="0082600F">
              <w:rPr>
                <w:rFonts w:ascii="メイリオ" w:eastAsia="メイリオ" w:hAnsi="メイリオ" w:hint="eastAsia"/>
                <w:sz w:val="20"/>
                <w:szCs w:val="20"/>
              </w:rPr>
              <w:t>例：ＫＹ</w:t>
            </w:r>
            <w:r>
              <w:rPr>
                <w:rFonts w:ascii="メイリオ" w:eastAsia="メイリオ" w:hAnsi="メイリオ" w:hint="eastAsia"/>
                <w:sz w:val="20"/>
                <w:szCs w:val="20"/>
              </w:rPr>
              <w:t>（</w:t>
            </w:r>
            <w:r w:rsidRPr="0082600F">
              <w:rPr>
                <w:rFonts w:ascii="メイリオ" w:eastAsia="メイリオ" w:hAnsi="メイリオ" w:hint="eastAsia"/>
                <w:sz w:val="20"/>
                <w:szCs w:val="20"/>
              </w:rPr>
              <w:t>危険予知</w:t>
            </w:r>
            <w:r>
              <w:rPr>
                <w:rFonts w:ascii="メイリオ" w:eastAsia="メイリオ" w:hAnsi="メイリオ" w:hint="eastAsia"/>
                <w:sz w:val="20"/>
                <w:szCs w:val="20"/>
              </w:rPr>
              <w:t>）</w:t>
            </w:r>
            <w:r w:rsidRPr="0082600F">
              <w:rPr>
                <w:rFonts w:ascii="メイリオ" w:eastAsia="メイリオ" w:hAnsi="メイリオ" w:hint="eastAsia"/>
                <w:sz w:val="20"/>
                <w:szCs w:val="20"/>
              </w:rPr>
              <w:t>運動の展開など</w:t>
            </w:r>
          </w:p>
          <w:p w:rsidR="00D4408A" w:rsidRPr="0082600F" w:rsidRDefault="00D4408A" w:rsidP="00563EAD">
            <w:pPr>
              <w:adjustRightInd w:val="0"/>
              <w:snapToGrid w:val="0"/>
              <w:spacing w:line="360" w:lineRule="exact"/>
              <w:ind w:leftChars="73" w:left="175" w:hangingChars="11" w:hanging="22"/>
              <w:rPr>
                <w:rFonts w:ascii="メイリオ" w:eastAsia="メイリオ" w:hAnsi="メイリオ"/>
                <w:sz w:val="20"/>
                <w:szCs w:val="20"/>
              </w:rPr>
            </w:pPr>
            <w:r>
              <w:rPr>
                <w:rFonts w:ascii="メイリオ" w:eastAsia="メイリオ" w:hAnsi="メイリオ" w:hint="eastAsia"/>
                <w:sz w:val="20"/>
                <w:szCs w:val="20"/>
              </w:rPr>
              <w:t>通勤に関しては、極力</w:t>
            </w:r>
            <w:r w:rsidRPr="0082600F">
              <w:rPr>
                <w:rFonts w:ascii="メイリオ" w:eastAsia="メイリオ" w:hAnsi="メイリオ" w:hint="eastAsia"/>
                <w:sz w:val="20"/>
                <w:szCs w:val="20"/>
              </w:rPr>
              <w:t>公共交通機関を利用</w:t>
            </w:r>
            <w:r>
              <w:rPr>
                <w:rFonts w:ascii="メイリオ" w:eastAsia="メイリオ" w:hAnsi="メイリオ" w:hint="eastAsia"/>
                <w:sz w:val="20"/>
                <w:szCs w:val="20"/>
              </w:rPr>
              <w:t>させ、</w:t>
            </w:r>
            <w:r w:rsidRPr="0082600F">
              <w:rPr>
                <w:rFonts w:ascii="メイリオ" w:eastAsia="メイリオ" w:hAnsi="メイリオ" w:hint="eastAsia"/>
                <w:sz w:val="20"/>
                <w:szCs w:val="20"/>
              </w:rPr>
              <w:t>リスクの高い通勤手段は禁止する</w:t>
            </w:r>
            <w:r>
              <w:rPr>
                <w:rFonts w:ascii="メイリオ" w:eastAsia="メイリオ" w:hAnsi="メイリオ" w:hint="eastAsia"/>
                <w:sz w:val="20"/>
                <w:szCs w:val="20"/>
              </w:rPr>
              <w:t>。</w:t>
            </w:r>
          </w:p>
        </w:tc>
      </w:tr>
      <w:tr w:rsidR="00D4408A" w:rsidRPr="0082600F" w:rsidTr="00D4408A">
        <w:trPr>
          <w:cantSplit/>
          <w:trHeight w:val="1124"/>
        </w:trPr>
        <w:tc>
          <w:tcPr>
            <w:tcW w:w="850" w:type="dxa"/>
            <w:shd w:val="clear" w:color="auto" w:fill="FDE9D9" w:themeFill="accent6" w:themeFillTint="33"/>
            <w:vAlign w:val="center"/>
          </w:tcPr>
          <w:p w:rsidR="00D4408A" w:rsidRDefault="00D4408A" w:rsidP="00293EB1">
            <w:pPr>
              <w:adjustRightInd w:val="0"/>
              <w:snapToGrid w:val="0"/>
              <w:spacing w:line="300" w:lineRule="exact"/>
              <w:ind w:leftChars="-30" w:left="-63"/>
              <w:rPr>
                <w:rFonts w:ascii="メイリオ" w:eastAsia="メイリオ" w:hAnsi="メイリオ"/>
                <w:b/>
                <w:sz w:val="20"/>
                <w:szCs w:val="20"/>
              </w:rPr>
            </w:pPr>
            <w:r>
              <w:rPr>
                <w:rFonts w:ascii="メイリオ" w:eastAsia="メイリオ" w:hAnsi="メイリオ" w:hint="eastAsia"/>
                <w:b/>
                <w:sz w:val="20"/>
                <w:szCs w:val="20"/>
              </w:rPr>
              <w:lastRenderedPageBreak/>
              <w:t>④</w:t>
            </w:r>
            <w:r w:rsidRPr="0082600F">
              <w:rPr>
                <w:rFonts w:ascii="メイリオ" w:eastAsia="メイリオ" w:hAnsi="メイリオ" w:hint="eastAsia"/>
                <w:b/>
                <w:sz w:val="20"/>
                <w:szCs w:val="20"/>
              </w:rPr>
              <w:t>士気</w:t>
            </w:r>
          </w:p>
          <w:p w:rsidR="00D4408A" w:rsidRPr="0082600F" w:rsidRDefault="00D4408A" w:rsidP="00293EB1">
            <w:pPr>
              <w:adjustRightInd w:val="0"/>
              <w:snapToGrid w:val="0"/>
              <w:spacing w:line="300" w:lineRule="exact"/>
              <w:ind w:leftChars="-30" w:left="-63"/>
              <w:rPr>
                <w:rFonts w:ascii="メイリオ" w:eastAsia="メイリオ" w:hAnsi="メイリオ"/>
                <w:b/>
                <w:sz w:val="20"/>
                <w:szCs w:val="20"/>
              </w:rPr>
            </w:pPr>
            <w:r w:rsidRPr="0082600F">
              <w:rPr>
                <w:rFonts w:ascii="メイリオ" w:eastAsia="メイリオ" w:hAnsi="メイリオ" w:hint="eastAsia"/>
                <w:b/>
                <w:sz w:val="20"/>
                <w:szCs w:val="20"/>
              </w:rPr>
              <w:t>の低下</w:t>
            </w:r>
          </w:p>
        </w:tc>
        <w:tc>
          <w:tcPr>
            <w:tcW w:w="3402" w:type="dxa"/>
            <w:shd w:val="clear" w:color="auto" w:fill="FFFFFF"/>
          </w:tcPr>
          <w:p w:rsidR="00D4408A" w:rsidRPr="000619EF" w:rsidRDefault="00D4408A" w:rsidP="00D4408A">
            <w:pPr>
              <w:adjustRightInd w:val="0"/>
              <w:snapToGrid w:val="0"/>
              <w:spacing w:line="360" w:lineRule="exact"/>
              <w:ind w:left="200" w:hangingChars="100" w:hanging="200"/>
              <w:rPr>
                <w:rFonts w:ascii="メイリオ" w:eastAsia="メイリオ" w:hAnsi="メイリオ"/>
                <w:sz w:val="20"/>
                <w:szCs w:val="20"/>
              </w:rPr>
            </w:pPr>
            <w:r w:rsidRPr="000619EF">
              <w:rPr>
                <w:rFonts w:ascii="メイリオ" w:eastAsia="メイリオ" w:hAnsi="メイリオ" w:hint="eastAsia"/>
                <w:sz w:val="20"/>
                <w:szCs w:val="20"/>
              </w:rPr>
              <w:t xml:space="preserve">① </w:t>
            </w:r>
            <w:r w:rsidRPr="000619EF">
              <w:rPr>
                <w:rFonts w:ascii="メイリオ" w:eastAsia="メイリオ" w:hAnsi="メイリオ" w:cs="Times New Roman" w:hint="eastAsia"/>
                <w:sz w:val="20"/>
                <w:szCs w:val="20"/>
              </w:rPr>
              <w:t>若年者から昇進の機会が遅くなる等の不満が出る</w:t>
            </w:r>
            <w:r>
              <w:rPr>
                <w:rFonts w:ascii="メイリオ" w:eastAsia="メイリオ" w:hAnsi="メイリオ" w:cs="Times New Roman" w:hint="eastAsia"/>
                <w:sz w:val="20"/>
                <w:szCs w:val="20"/>
              </w:rPr>
              <w:t>。</w:t>
            </w:r>
          </w:p>
          <w:p w:rsidR="00D4408A" w:rsidRPr="000619EF" w:rsidRDefault="00D4408A" w:rsidP="00D4408A">
            <w:pPr>
              <w:adjustRightInd w:val="0"/>
              <w:snapToGrid w:val="0"/>
              <w:spacing w:line="360" w:lineRule="exact"/>
              <w:rPr>
                <w:rFonts w:ascii="メイリオ" w:eastAsia="メイリオ" w:hAnsi="メイリオ"/>
                <w:sz w:val="20"/>
                <w:szCs w:val="20"/>
              </w:rPr>
            </w:pPr>
          </w:p>
        </w:tc>
        <w:tc>
          <w:tcPr>
            <w:tcW w:w="5103" w:type="dxa"/>
            <w:shd w:val="clear" w:color="auto" w:fill="FFFFFF"/>
          </w:tcPr>
          <w:p w:rsidR="00D4408A" w:rsidRPr="000619EF" w:rsidRDefault="00D4408A" w:rsidP="00D4408A">
            <w:pPr>
              <w:adjustRightInd w:val="0"/>
              <w:snapToGrid w:val="0"/>
              <w:spacing w:line="360" w:lineRule="exact"/>
              <w:ind w:leftChars="-4" w:left="174" w:hangingChars="91" w:hanging="182"/>
              <w:rPr>
                <w:rFonts w:ascii="メイリオ" w:eastAsia="メイリオ" w:hAnsi="メイリオ"/>
                <w:sz w:val="20"/>
                <w:szCs w:val="20"/>
              </w:rPr>
            </w:pPr>
            <w:r w:rsidRPr="000619EF">
              <w:rPr>
                <w:rFonts w:ascii="メイリオ" w:eastAsia="メイリオ" w:hAnsi="メイリオ" w:hint="eastAsia"/>
                <w:sz w:val="20"/>
                <w:szCs w:val="20"/>
              </w:rPr>
              <w:t xml:space="preserve">① </w:t>
            </w:r>
            <w:r w:rsidRPr="000619EF">
              <w:rPr>
                <w:rFonts w:ascii="メイリオ" w:eastAsia="メイリオ" w:hAnsi="メイリオ" w:cs="メイリオ" w:hint="eastAsia"/>
                <w:sz w:val="20"/>
                <w:szCs w:val="20"/>
              </w:rPr>
              <w:t>若年者には不満が出ないような処遇を行う</w:t>
            </w:r>
            <w:r>
              <w:rPr>
                <w:rFonts w:ascii="メイリオ" w:eastAsia="メイリオ" w:hAnsi="メイリオ" w:cs="メイリオ" w:hint="eastAsia"/>
                <w:sz w:val="20"/>
                <w:szCs w:val="20"/>
              </w:rPr>
              <w:t>。</w:t>
            </w:r>
            <w:r w:rsidRPr="000619EF">
              <w:rPr>
                <w:rFonts w:ascii="メイリオ" w:eastAsia="メイリオ" w:hAnsi="メイリオ" w:cs="メイリオ" w:hint="eastAsia"/>
                <w:sz w:val="20"/>
                <w:szCs w:val="20"/>
              </w:rPr>
              <w:t>一方、高齢者の継続雇用を確保するためには、高齢者の処遇ダウンは極力抑えた設計とする</w:t>
            </w:r>
            <w:r>
              <w:rPr>
                <w:rFonts w:ascii="メイリオ" w:eastAsia="メイリオ" w:hAnsi="メイリオ" w:cs="メイリオ" w:hint="eastAsia"/>
                <w:sz w:val="20"/>
                <w:szCs w:val="20"/>
              </w:rPr>
              <w:t>。</w:t>
            </w:r>
          </w:p>
        </w:tc>
      </w:tr>
    </w:tbl>
    <w:p w:rsidR="00EF4670" w:rsidRDefault="00EF4670" w:rsidP="00EF4670">
      <w:pPr>
        <w:adjustRightInd w:val="0"/>
        <w:snapToGrid w:val="0"/>
        <w:ind w:firstLineChars="50" w:firstLine="110"/>
        <w:rPr>
          <w:rFonts w:ascii="メイリオ" w:eastAsia="メイリオ" w:hAnsi="メイリオ"/>
          <w:b/>
          <w:color w:val="FF0000"/>
          <w:sz w:val="22"/>
        </w:rPr>
      </w:pPr>
    </w:p>
    <w:p w:rsidR="008801D3" w:rsidRPr="00262F05" w:rsidRDefault="008D3D7A" w:rsidP="00EF4670">
      <w:pPr>
        <w:adjustRightInd w:val="0"/>
        <w:snapToGrid w:val="0"/>
        <w:ind w:firstLineChars="50" w:firstLine="110"/>
        <w:rPr>
          <w:rFonts w:ascii="メイリオ" w:eastAsia="メイリオ" w:hAnsi="メイリオ"/>
          <w:b/>
          <w:sz w:val="22"/>
        </w:rPr>
      </w:pPr>
      <w:r w:rsidRPr="00262F05">
        <w:rPr>
          <w:rFonts w:ascii="メイリオ" w:eastAsia="メイリオ" w:hAnsi="メイリオ" w:hint="eastAsia"/>
          <w:b/>
          <w:sz w:val="22"/>
        </w:rPr>
        <w:t>７</w:t>
      </w:r>
      <w:r w:rsidR="008801D3" w:rsidRPr="00262F05">
        <w:rPr>
          <w:rFonts w:ascii="メイリオ" w:eastAsia="メイリオ" w:hAnsi="メイリオ" w:hint="eastAsia"/>
          <w:b/>
          <w:sz w:val="22"/>
        </w:rPr>
        <w:t>．導入を目指す制度の具体的内容の検討</w:t>
      </w:r>
    </w:p>
    <w:p w:rsidR="00262F05" w:rsidRPr="00870695" w:rsidRDefault="00262F05" w:rsidP="00262F05">
      <w:pPr>
        <w:adjustRightInd w:val="0"/>
        <w:snapToGrid w:val="0"/>
        <w:ind w:leftChars="185" w:left="388" w:firstLineChars="100" w:firstLine="210"/>
        <w:rPr>
          <w:rFonts w:ascii="メイリオ" w:eastAsia="メイリオ" w:hAnsi="メイリオ"/>
          <w:szCs w:val="21"/>
        </w:rPr>
      </w:pPr>
      <w:r w:rsidRPr="00870695">
        <w:rPr>
          <w:rFonts w:ascii="メイリオ" w:eastAsia="メイリオ" w:hAnsi="メイリオ" w:hint="eastAsia"/>
          <w:szCs w:val="21"/>
        </w:rPr>
        <w:t>制度導入にあたって、一般的に</w:t>
      </w:r>
      <w:r w:rsidR="00EB638B" w:rsidRPr="00870695">
        <w:rPr>
          <w:rFonts w:ascii="メイリオ" w:eastAsia="メイリオ" w:hAnsi="メイリオ" w:hint="eastAsia"/>
          <w:szCs w:val="21"/>
        </w:rPr>
        <w:t>検討すべき項目は、</w:t>
      </w:r>
    </w:p>
    <w:p w:rsidR="00262F05" w:rsidRPr="00870695" w:rsidRDefault="00262F05" w:rsidP="00262F05">
      <w:pPr>
        <w:adjustRightInd w:val="0"/>
        <w:snapToGrid w:val="0"/>
        <w:ind w:leftChars="185" w:left="388" w:firstLineChars="100" w:firstLine="210"/>
        <w:rPr>
          <w:rFonts w:ascii="メイリオ" w:eastAsia="メイリオ" w:hAnsi="メイリオ"/>
          <w:szCs w:val="21"/>
        </w:rPr>
      </w:pPr>
      <w:r w:rsidRPr="00870695">
        <w:rPr>
          <w:rFonts w:ascii="メイリオ" w:eastAsia="メイリオ" w:hAnsi="メイリオ" w:hint="eastAsia"/>
          <w:szCs w:val="21"/>
        </w:rPr>
        <w:t xml:space="preserve">○ </w:t>
      </w:r>
      <w:r w:rsidR="001B7DB0" w:rsidRPr="00870695">
        <w:rPr>
          <w:rFonts w:ascii="メイリオ" w:eastAsia="メイリオ" w:hAnsi="メイリオ" w:hint="eastAsia"/>
          <w:szCs w:val="21"/>
        </w:rPr>
        <w:t>雇用制度</w:t>
      </w:r>
    </w:p>
    <w:p w:rsidR="00262F05" w:rsidRPr="00870695" w:rsidRDefault="00262F05" w:rsidP="00262F05">
      <w:pPr>
        <w:adjustRightInd w:val="0"/>
        <w:snapToGrid w:val="0"/>
        <w:ind w:leftChars="185" w:left="388" w:firstLineChars="100" w:firstLine="210"/>
        <w:rPr>
          <w:rFonts w:ascii="メイリオ" w:eastAsia="メイリオ" w:hAnsi="メイリオ"/>
          <w:szCs w:val="21"/>
        </w:rPr>
      </w:pPr>
      <w:r w:rsidRPr="00870695">
        <w:rPr>
          <w:rFonts w:ascii="メイリオ" w:eastAsia="メイリオ" w:hAnsi="メイリオ" w:hint="eastAsia"/>
          <w:szCs w:val="21"/>
        </w:rPr>
        <w:t>○ 今</w:t>
      </w:r>
      <w:r w:rsidR="005D521A" w:rsidRPr="00870695">
        <w:rPr>
          <w:rFonts w:ascii="メイリオ" w:eastAsia="メイリオ" w:hAnsi="メイリオ" w:hint="eastAsia"/>
          <w:szCs w:val="21"/>
        </w:rPr>
        <w:t>後の労務</w:t>
      </w:r>
      <w:r w:rsidR="001B7DB0" w:rsidRPr="00870695">
        <w:rPr>
          <w:rFonts w:ascii="メイリオ" w:eastAsia="メイリオ" w:hAnsi="メイリオ" w:hint="eastAsia"/>
          <w:szCs w:val="21"/>
        </w:rPr>
        <w:t>構成の</w:t>
      </w:r>
      <w:r w:rsidR="005D521A" w:rsidRPr="00870695">
        <w:rPr>
          <w:rFonts w:ascii="メイリオ" w:eastAsia="メイリオ" w:hAnsi="メイリオ" w:hint="eastAsia"/>
          <w:szCs w:val="21"/>
        </w:rPr>
        <w:t>あり方</w:t>
      </w:r>
    </w:p>
    <w:p w:rsidR="00262F05" w:rsidRPr="00870695" w:rsidRDefault="00262F05" w:rsidP="00262F05">
      <w:pPr>
        <w:adjustRightInd w:val="0"/>
        <w:snapToGrid w:val="0"/>
        <w:ind w:leftChars="185" w:left="388" w:firstLineChars="100" w:firstLine="210"/>
        <w:rPr>
          <w:rFonts w:ascii="メイリオ" w:eastAsia="メイリオ" w:hAnsi="メイリオ"/>
          <w:szCs w:val="21"/>
        </w:rPr>
      </w:pPr>
      <w:r w:rsidRPr="00870695">
        <w:rPr>
          <w:rFonts w:ascii="メイリオ" w:eastAsia="メイリオ" w:hAnsi="メイリオ" w:hint="eastAsia"/>
          <w:szCs w:val="21"/>
        </w:rPr>
        <w:t xml:space="preserve">○ </w:t>
      </w:r>
      <w:r w:rsidR="00EB638B" w:rsidRPr="00870695">
        <w:rPr>
          <w:rFonts w:ascii="メイリオ" w:eastAsia="メイリオ" w:hAnsi="メイリオ" w:hint="eastAsia"/>
          <w:szCs w:val="21"/>
        </w:rPr>
        <w:t>職務開発</w:t>
      </w:r>
      <w:r w:rsidRPr="00870695">
        <w:rPr>
          <w:rFonts w:ascii="メイリオ" w:eastAsia="メイリオ" w:hAnsi="メイリオ" w:hint="eastAsia"/>
          <w:szCs w:val="21"/>
        </w:rPr>
        <w:t>および職場・作業環境の整備</w:t>
      </w:r>
    </w:p>
    <w:p w:rsidR="00870695" w:rsidRPr="00870695" w:rsidRDefault="00C95B24" w:rsidP="00870695">
      <w:pPr>
        <w:adjustRightInd w:val="0"/>
        <w:snapToGrid w:val="0"/>
        <w:ind w:leftChars="185" w:left="388" w:firstLineChars="100" w:firstLine="210"/>
        <w:rPr>
          <w:rFonts w:ascii="メイリオ" w:eastAsia="メイリオ" w:hAnsi="メイリオ" w:cs="HG教科書体"/>
          <w:kern w:val="0"/>
          <w:szCs w:val="21"/>
        </w:rPr>
      </w:pPr>
      <w:r w:rsidRPr="00870695">
        <w:rPr>
          <w:rFonts w:ascii="メイリオ" w:eastAsia="メイリオ" w:hAnsi="メイリオ" w:hint="eastAsia"/>
          <w:szCs w:val="21"/>
        </w:rPr>
        <w:t xml:space="preserve">　・ </w:t>
      </w:r>
      <w:r w:rsidRPr="00870695">
        <w:rPr>
          <w:rFonts w:ascii="メイリオ" w:eastAsia="メイリオ" w:hAnsi="メイリオ" w:cs="HG教科書体" w:hint="eastAsia"/>
          <w:kern w:val="0"/>
          <w:szCs w:val="21"/>
        </w:rPr>
        <w:t>高齢者用の職務見直しと職務の開発</w:t>
      </w:r>
    </w:p>
    <w:p w:rsidR="00C95B24" w:rsidRPr="00870695" w:rsidRDefault="00575F4B" w:rsidP="00870695">
      <w:pPr>
        <w:adjustRightInd w:val="0"/>
        <w:snapToGrid w:val="0"/>
        <w:rPr>
          <w:rFonts w:ascii="メイリオ" w:eastAsia="メイリオ" w:hAnsi="メイリオ" w:cs="HG教科書体"/>
          <w:kern w:val="0"/>
          <w:szCs w:val="21"/>
        </w:rPr>
      </w:pPr>
      <w:r>
        <w:rPr>
          <w:rFonts w:ascii="メイリオ" w:eastAsia="メイリオ" w:hAnsi="メイリオ"/>
          <w:noProof/>
          <w:szCs w:val="21"/>
        </w:rPr>
        <mc:AlternateContent>
          <mc:Choice Requires="wps">
            <w:drawing>
              <wp:anchor distT="0" distB="0" distL="114300" distR="114300" simplePos="0" relativeHeight="251679232" behindDoc="0" locked="0" layoutInCell="1" allowOverlap="1">
                <wp:simplePos x="0" y="0"/>
                <wp:positionH relativeFrom="column">
                  <wp:posOffset>2661285</wp:posOffset>
                </wp:positionH>
                <wp:positionV relativeFrom="paragraph">
                  <wp:posOffset>210185</wp:posOffset>
                </wp:positionV>
                <wp:extent cx="3524250" cy="2190750"/>
                <wp:effectExtent l="9525" t="12700" r="9525" b="6350"/>
                <wp:wrapNone/>
                <wp:docPr id="5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2190750"/>
                        </a:xfrm>
                        <a:prstGeom prst="rect">
                          <a:avLst/>
                        </a:prstGeom>
                        <a:solidFill>
                          <a:srgbClr val="FFFFFF"/>
                        </a:solidFill>
                        <a:ln w="9525">
                          <a:solidFill>
                            <a:srgbClr val="000000"/>
                          </a:solidFill>
                          <a:miter lim="800000"/>
                          <a:headEnd/>
                          <a:tailEnd/>
                        </a:ln>
                      </wps:spPr>
                      <wps:txbx>
                        <w:txbxContent>
                          <w:p w:rsidR="000210A7" w:rsidRPr="00433990" w:rsidRDefault="000210A7" w:rsidP="00870695">
                            <w:pPr>
                              <w:spacing w:line="280" w:lineRule="exact"/>
                              <w:rPr>
                                <w:rFonts w:ascii="メイリオ" w:eastAsia="メイリオ" w:hAnsi="メイリオ"/>
                                <w:sz w:val="20"/>
                                <w:szCs w:val="20"/>
                              </w:rPr>
                            </w:pPr>
                            <w:r w:rsidRPr="00433990">
                              <w:rPr>
                                <w:rFonts w:ascii="メイリオ" w:eastAsia="メイリオ" w:hAnsi="メイリオ" w:hint="eastAsia"/>
                                <w:sz w:val="20"/>
                                <w:szCs w:val="20"/>
                              </w:rPr>
                              <w:t>＊多能工</w:t>
                            </w:r>
                          </w:p>
                          <w:p w:rsidR="000210A7" w:rsidRPr="00433990" w:rsidRDefault="000210A7" w:rsidP="00870695">
                            <w:pPr>
                              <w:spacing w:line="280" w:lineRule="exact"/>
                              <w:rPr>
                                <w:rFonts w:ascii="メイリオ" w:eastAsia="メイリオ" w:hAnsi="メイリオ"/>
                                <w:sz w:val="20"/>
                                <w:szCs w:val="20"/>
                              </w:rPr>
                            </w:pPr>
                            <w:r w:rsidRPr="00433990">
                              <w:rPr>
                                <w:rFonts w:ascii="メイリオ" w:eastAsia="メイリオ" w:hAnsi="メイリオ" w:hint="eastAsia"/>
                                <w:sz w:val="20"/>
                                <w:szCs w:val="20"/>
                              </w:rPr>
                              <w:t>職人不足のさらなる深刻化が予想される中で、解決手段の１つとして注目されている。過去にも議論はあったが、技能に見合う収入などが課題となり、育成する機運は高まってこなかった。最近は、塗装工事業者の元請化が進み、材料や工具、工法などの技術が進歩してきたことで、現実味を帯びてきている。</w:t>
                            </w:r>
                          </w:p>
                          <w:p w:rsidR="000210A7" w:rsidRPr="00433990" w:rsidRDefault="000210A7" w:rsidP="00870695">
                            <w:pPr>
                              <w:spacing w:line="280" w:lineRule="exact"/>
                              <w:rPr>
                                <w:rFonts w:ascii="メイリオ" w:eastAsia="メイリオ" w:hAnsi="メイリオ"/>
                                <w:sz w:val="20"/>
                                <w:szCs w:val="20"/>
                              </w:rPr>
                            </w:pPr>
                            <w:r w:rsidRPr="00433990">
                              <w:rPr>
                                <w:rFonts w:ascii="メイリオ" w:eastAsia="メイリオ" w:hAnsi="メイリオ" w:hint="eastAsia"/>
                                <w:sz w:val="20"/>
                                <w:szCs w:val="20"/>
                              </w:rPr>
                              <w:t>建設工事は２０数種に及ぶ専門職が各工程を順番に施工して１つの構造物を作り上げるが、各工程間の段取りや調整などが効率を落とす要因として課題に挙げられる。前後する複数の工程を１人の職人が施工することで効率性をさらに高められ、生産性の向上にも寄与すると期待されてい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2" type="#_x0000_t202" style="position:absolute;left:0;text-align:left;margin-left:209.55pt;margin-top:16.55pt;width:277.5pt;height:17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">
                <v:textbox inset="5.85pt,.7pt,5.85pt,.7pt">
                  <w:txbxContent>
                    <w:p w:rsidR="000210A7" w:rsidRPr="00433990" w:rsidRDefault="000210A7" w:rsidP="00870695">
                      <w:pPr>
                        <w:spacing w:line="280" w:lineRule="exact"/>
                        <w:rPr>
                          <w:rFonts w:ascii="メイリオ" w:eastAsia="メイリオ" w:hAnsi="メイリオ"/>
                          <w:sz w:val="20"/>
                          <w:szCs w:val="20"/>
                        </w:rPr>
                      </w:pPr>
                      <w:r w:rsidRPr="00433990">
                        <w:rPr>
                          <w:rFonts w:ascii="メイリオ" w:eastAsia="メイリオ" w:hAnsi="メイリオ" w:hint="eastAsia"/>
                          <w:sz w:val="20"/>
                          <w:szCs w:val="20"/>
                        </w:rPr>
                        <w:t>＊多能工</w:t>
                      </w:r>
                    </w:p>
                    <w:p w:rsidR="000210A7" w:rsidRPr="00433990" w:rsidRDefault="000210A7" w:rsidP="00870695">
                      <w:pPr>
                        <w:spacing w:line="280" w:lineRule="exact"/>
                        <w:rPr>
                          <w:rFonts w:ascii="メイリオ" w:eastAsia="メイリオ" w:hAnsi="メイリオ"/>
                          <w:sz w:val="20"/>
                          <w:szCs w:val="20"/>
                        </w:rPr>
                      </w:pPr>
                      <w:r w:rsidRPr="00433990">
                        <w:rPr>
                          <w:rFonts w:ascii="メイリオ" w:eastAsia="メイリオ" w:hAnsi="メイリオ" w:hint="eastAsia"/>
                          <w:sz w:val="20"/>
                          <w:szCs w:val="20"/>
                        </w:rPr>
                        <w:t>職人不足のさらなる深刻化が予想される中で、解決手段の１つとして注目されている。過去にも議論はあったが、技能に見合う収入などが課題となり、育成する機運は高まってこなかった。最近は、塗装工事業者の元請化が進み、材料や工具、工法などの技術が進歩してきたことで、現実味を帯びてきている。</w:t>
                      </w:r>
                    </w:p>
                    <w:p w:rsidR="000210A7" w:rsidRPr="00433990" w:rsidRDefault="000210A7" w:rsidP="00870695">
                      <w:pPr>
                        <w:spacing w:line="280" w:lineRule="exact"/>
                        <w:rPr>
                          <w:rFonts w:ascii="メイリオ" w:eastAsia="メイリオ" w:hAnsi="メイリオ"/>
                          <w:sz w:val="20"/>
                          <w:szCs w:val="20"/>
                        </w:rPr>
                      </w:pPr>
                      <w:r w:rsidRPr="00433990">
                        <w:rPr>
                          <w:rFonts w:ascii="メイリオ" w:eastAsia="メイリオ" w:hAnsi="メイリオ" w:hint="eastAsia"/>
                          <w:sz w:val="20"/>
                          <w:szCs w:val="20"/>
                        </w:rPr>
                        <w:t>建設工事は２０数種に及ぶ専門職が各工程を順番に施工して１つの構造物を作り上げるが、各工程間の段取りや調整などが効率を落とす要因として課題に挙げられる。前後する複数の工程を１人の職人が施工することで効率性をさらに高められ、生産性の向上にも寄与すると期待されている。</w:t>
                      </w:r>
                    </w:p>
                  </w:txbxContent>
                </v:textbox>
              </v:shape>
            </w:pict>
          </mc:Fallback>
        </mc:AlternateContent>
      </w:r>
      <w:r w:rsidR="00C95B24" w:rsidRPr="00870695">
        <w:rPr>
          <w:rFonts w:ascii="メイリオ" w:eastAsia="メイリオ" w:hAnsi="メイリオ" w:cs="HG教科書体"/>
          <w:kern w:val="0"/>
          <w:szCs w:val="21"/>
        </w:rPr>
        <w:tab/>
      </w:r>
      <w:r w:rsidR="00C95B24" w:rsidRPr="00870695">
        <w:rPr>
          <w:rFonts w:ascii="メイリオ" w:eastAsia="メイリオ" w:hAnsi="メイリオ" w:cs="HG教科書体" w:hint="eastAsia"/>
          <w:kern w:val="0"/>
          <w:szCs w:val="21"/>
        </w:rPr>
        <w:t>・ 職場・作業環境の整備</w:t>
      </w:r>
    </w:p>
    <w:p w:rsidR="00D4408A" w:rsidRPr="00433990" w:rsidRDefault="00D4408A" w:rsidP="00262F05">
      <w:pPr>
        <w:adjustRightInd w:val="0"/>
        <w:snapToGrid w:val="0"/>
        <w:ind w:leftChars="185" w:left="388" w:firstLineChars="100" w:firstLine="210"/>
        <w:rPr>
          <w:rFonts w:ascii="メイリオ" w:eastAsia="メイリオ" w:hAnsi="メイリオ"/>
          <w:szCs w:val="21"/>
        </w:rPr>
      </w:pPr>
      <w:r w:rsidRPr="00433990">
        <w:rPr>
          <w:rFonts w:ascii="メイリオ" w:eastAsia="メイリオ" w:hAnsi="メイリオ" w:hint="eastAsia"/>
          <w:szCs w:val="21"/>
        </w:rPr>
        <w:t>○ 多能工化</w:t>
      </w:r>
      <w:r w:rsidR="00870695" w:rsidRPr="00433990">
        <w:rPr>
          <w:rFonts w:ascii="メイリオ" w:eastAsia="メイリオ" w:hAnsi="メイリオ" w:hint="eastAsia"/>
          <w:szCs w:val="21"/>
        </w:rPr>
        <w:t>＊</w:t>
      </w:r>
    </w:p>
    <w:p w:rsidR="00D4408A" w:rsidRPr="00433990" w:rsidRDefault="00D4408A" w:rsidP="00262F05">
      <w:pPr>
        <w:adjustRightInd w:val="0"/>
        <w:snapToGrid w:val="0"/>
        <w:ind w:leftChars="185" w:left="388" w:firstLineChars="100" w:firstLine="210"/>
        <w:rPr>
          <w:rFonts w:ascii="メイリオ" w:eastAsia="メイリオ" w:hAnsi="メイリオ"/>
          <w:szCs w:val="21"/>
        </w:rPr>
      </w:pPr>
      <w:r w:rsidRPr="00433990">
        <w:rPr>
          <w:rFonts w:ascii="メイリオ" w:eastAsia="メイリオ" w:hAnsi="メイリオ" w:hint="eastAsia"/>
          <w:szCs w:val="21"/>
        </w:rPr>
        <w:t xml:space="preserve">　・ 教育訓練</w:t>
      </w:r>
    </w:p>
    <w:p w:rsidR="00262F05" w:rsidRPr="00870695" w:rsidRDefault="00262F05" w:rsidP="00262F05">
      <w:pPr>
        <w:adjustRightInd w:val="0"/>
        <w:snapToGrid w:val="0"/>
        <w:ind w:leftChars="185" w:left="388" w:firstLineChars="100" w:firstLine="210"/>
        <w:rPr>
          <w:rFonts w:ascii="メイリオ" w:eastAsia="メイリオ" w:hAnsi="メイリオ"/>
          <w:szCs w:val="21"/>
        </w:rPr>
      </w:pPr>
      <w:r w:rsidRPr="00870695">
        <w:rPr>
          <w:rFonts w:ascii="メイリオ" w:eastAsia="メイリオ" w:hAnsi="メイリオ" w:hint="eastAsia"/>
          <w:szCs w:val="21"/>
        </w:rPr>
        <w:t xml:space="preserve">○ </w:t>
      </w:r>
      <w:r w:rsidR="00EB638B" w:rsidRPr="00870695">
        <w:rPr>
          <w:rFonts w:ascii="メイリオ" w:eastAsia="メイリオ" w:hAnsi="メイリオ" w:hint="eastAsia"/>
          <w:szCs w:val="21"/>
        </w:rPr>
        <w:t>人事処遇制度</w:t>
      </w:r>
      <w:r w:rsidRPr="00870695">
        <w:rPr>
          <w:rFonts w:ascii="メイリオ" w:eastAsia="メイリオ" w:hAnsi="メイリオ" w:hint="eastAsia"/>
          <w:szCs w:val="21"/>
        </w:rPr>
        <w:t>等の内容</w:t>
      </w:r>
    </w:p>
    <w:p w:rsidR="00C95B24" w:rsidRPr="00870695" w:rsidRDefault="00C95B24" w:rsidP="00262F05">
      <w:pPr>
        <w:adjustRightInd w:val="0"/>
        <w:snapToGrid w:val="0"/>
        <w:ind w:leftChars="185" w:left="388" w:firstLineChars="100" w:firstLine="210"/>
        <w:rPr>
          <w:rFonts w:ascii="メイリオ" w:eastAsia="メイリオ" w:hAnsi="メイリオ"/>
          <w:szCs w:val="21"/>
        </w:rPr>
      </w:pPr>
      <w:r w:rsidRPr="00870695">
        <w:rPr>
          <w:rFonts w:ascii="メイリオ" w:eastAsia="メイリオ" w:hAnsi="メイリオ" w:hint="eastAsia"/>
          <w:szCs w:val="21"/>
        </w:rPr>
        <w:t xml:space="preserve">　・ 継続雇用対象者の選定</w:t>
      </w:r>
      <w:r w:rsidRPr="00870695">
        <w:rPr>
          <w:rFonts w:ascii="メイリオ" w:eastAsia="メイリオ" w:hAnsi="メイリオ"/>
          <w:szCs w:val="21"/>
        </w:rPr>
        <w:tab/>
      </w:r>
      <w:r w:rsidRPr="00870695">
        <w:rPr>
          <w:rFonts w:ascii="メイリオ" w:eastAsia="メイリオ" w:hAnsi="メイリオ"/>
          <w:szCs w:val="21"/>
        </w:rPr>
        <w:tab/>
      </w:r>
      <w:r w:rsidRPr="00870695">
        <w:rPr>
          <w:rFonts w:ascii="メイリオ" w:eastAsia="メイリオ" w:hAnsi="メイリオ"/>
          <w:szCs w:val="21"/>
        </w:rPr>
        <w:tab/>
      </w:r>
      <w:r w:rsidRPr="00870695">
        <w:rPr>
          <w:rFonts w:ascii="メイリオ" w:eastAsia="メイリオ" w:hAnsi="メイリオ" w:hint="eastAsia"/>
          <w:szCs w:val="21"/>
        </w:rPr>
        <w:t>・ 雇用形態</w:t>
      </w:r>
    </w:p>
    <w:p w:rsidR="00C95B24" w:rsidRPr="00870695" w:rsidRDefault="00C95B24" w:rsidP="00262F05">
      <w:pPr>
        <w:adjustRightInd w:val="0"/>
        <w:snapToGrid w:val="0"/>
        <w:ind w:leftChars="185" w:left="388" w:firstLineChars="100" w:firstLine="210"/>
        <w:rPr>
          <w:rFonts w:ascii="メイリオ" w:eastAsia="メイリオ" w:hAnsi="メイリオ"/>
          <w:szCs w:val="21"/>
        </w:rPr>
      </w:pPr>
      <w:r w:rsidRPr="00870695">
        <w:rPr>
          <w:rFonts w:ascii="メイリオ" w:eastAsia="メイリオ" w:hAnsi="メイリオ" w:hint="eastAsia"/>
          <w:szCs w:val="21"/>
        </w:rPr>
        <w:t xml:space="preserve">　・ 勤務形態</w:t>
      </w:r>
      <w:r w:rsidRPr="00870695">
        <w:rPr>
          <w:rFonts w:ascii="メイリオ" w:eastAsia="メイリオ" w:hAnsi="メイリオ"/>
          <w:szCs w:val="21"/>
        </w:rPr>
        <w:tab/>
      </w:r>
      <w:r w:rsidRPr="00870695">
        <w:rPr>
          <w:rFonts w:ascii="メイリオ" w:eastAsia="メイリオ" w:hAnsi="メイリオ"/>
          <w:szCs w:val="21"/>
        </w:rPr>
        <w:tab/>
      </w:r>
      <w:r w:rsidRPr="00870695">
        <w:rPr>
          <w:rFonts w:ascii="メイリオ" w:eastAsia="メイリオ" w:hAnsi="メイリオ"/>
          <w:szCs w:val="21"/>
        </w:rPr>
        <w:tab/>
      </w:r>
      <w:r w:rsidRPr="00870695">
        <w:rPr>
          <w:rFonts w:ascii="メイリオ" w:eastAsia="メイリオ" w:hAnsi="メイリオ"/>
          <w:szCs w:val="21"/>
        </w:rPr>
        <w:tab/>
      </w:r>
      <w:r w:rsidRPr="00870695">
        <w:rPr>
          <w:rFonts w:ascii="メイリオ" w:eastAsia="メイリオ" w:hAnsi="メイリオ" w:hint="eastAsia"/>
          <w:szCs w:val="21"/>
        </w:rPr>
        <w:t>・ 賃金形態</w:t>
      </w:r>
    </w:p>
    <w:p w:rsidR="00C95B24" w:rsidRPr="00870695" w:rsidRDefault="00C95B24" w:rsidP="00262F05">
      <w:pPr>
        <w:adjustRightInd w:val="0"/>
        <w:snapToGrid w:val="0"/>
        <w:ind w:leftChars="185" w:left="388" w:firstLineChars="100" w:firstLine="210"/>
        <w:rPr>
          <w:rFonts w:ascii="メイリオ" w:eastAsia="メイリオ" w:hAnsi="メイリオ"/>
          <w:szCs w:val="21"/>
        </w:rPr>
      </w:pPr>
      <w:r w:rsidRPr="00870695">
        <w:rPr>
          <w:rFonts w:ascii="メイリオ" w:eastAsia="メイリオ" w:hAnsi="メイリオ" w:hint="eastAsia"/>
          <w:szCs w:val="21"/>
        </w:rPr>
        <w:t xml:space="preserve">　・ 人事考課および能力開発</w:t>
      </w:r>
    </w:p>
    <w:p w:rsidR="00262F05" w:rsidRPr="00870695" w:rsidRDefault="00262F05" w:rsidP="00262F05">
      <w:pPr>
        <w:adjustRightInd w:val="0"/>
        <w:snapToGrid w:val="0"/>
        <w:ind w:leftChars="185" w:left="388" w:firstLineChars="100" w:firstLine="210"/>
        <w:rPr>
          <w:rFonts w:ascii="メイリオ" w:eastAsia="メイリオ" w:hAnsi="メイリオ"/>
          <w:szCs w:val="21"/>
        </w:rPr>
      </w:pPr>
      <w:r w:rsidRPr="00870695">
        <w:rPr>
          <w:rFonts w:ascii="メイリオ" w:eastAsia="メイリオ" w:hAnsi="メイリオ" w:hint="eastAsia"/>
          <w:szCs w:val="21"/>
        </w:rPr>
        <w:t>○ 健康管理・安全衛生管理対策</w:t>
      </w:r>
    </w:p>
    <w:p w:rsidR="00262F05" w:rsidRPr="00870695" w:rsidRDefault="00262F05" w:rsidP="00262F05">
      <w:pPr>
        <w:adjustRightInd w:val="0"/>
        <w:snapToGrid w:val="0"/>
        <w:ind w:leftChars="185" w:left="388" w:firstLineChars="100" w:firstLine="210"/>
        <w:rPr>
          <w:rFonts w:ascii="メイリオ" w:eastAsia="メイリオ" w:hAnsi="メイリオ"/>
          <w:szCs w:val="21"/>
        </w:rPr>
      </w:pPr>
      <w:r w:rsidRPr="00870695">
        <w:rPr>
          <w:rFonts w:ascii="メイリオ" w:eastAsia="メイリオ" w:hAnsi="メイリオ" w:hint="eastAsia"/>
          <w:szCs w:val="21"/>
        </w:rPr>
        <w:t xml:space="preserve">○ </w:t>
      </w:r>
      <w:r w:rsidR="00EB638B" w:rsidRPr="00870695">
        <w:rPr>
          <w:rFonts w:ascii="メイリオ" w:eastAsia="メイリオ" w:hAnsi="メイリオ" w:hint="eastAsia"/>
          <w:szCs w:val="21"/>
        </w:rPr>
        <w:t>高齢者のモチベーションの確保</w:t>
      </w:r>
    </w:p>
    <w:p w:rsidR="00262F05" w:rsidRPr="00870695" w:rsidRDefault="00EB638B" w:rsidP="00262F05">
      <w:pPr>
        <w:adjustRightInd w:val="0"/>
        <w:snapToGrid w:val="0"/>
        <w:ind w:leftChars="185" w:left="388"/>
        <w:rPr>
          <w:rFonts w:ascii="メイリオ" w:eastAsia="メイリオ" w:hAnsi="メイリオ"/>
          <w:szCs w:val="21"/>
        </w:rPr>
      </w:pPr>
      <w:r w:rsidRPr="00870695">
        <w:rPr>
          <w:rFonts w:ascii="メイリオ" w:eastAsia="メイリオ" w:hAnsi="メイリオ" w:hint="eastAsia"/>
          <w:szCs w:val="21"/>
        </w:rPr>
        <w:t>等が考えられます</w:t>
      </w:r>
      <w:r w:rsidR="002926E6" w:rsidRPr="00870695">
        <w:rPr>
          <w:rFonts w:ascii="メイリオ" w:eastAsia="メイリオ" w:hAnsi="メイリオ" w:hint="eastAsia"/>
          <w:szCs w:val="21"/>
        </w:rPr>
        <w:t>。</w:t>
      </w:r>
    </w:p>
    <w:p w:rsidR="00EB638B" w:rsidRPr="00870695" w:rsidRDefault="00262F05" w:rsidP="00C9201E">
      <w:pPr>
        <w:adjustRightInd w:val="0"/>
        <w:snapToGrid w:val="0"/>
        <w:ind w:leftChars="185" w:left="388" w:firstLineChars="100" w:firstLine="210"/>
        <w:rPr>
          <w:rFonts w:ascii="メイリオ" w:eastAsia="メイリオ" w:hAnsi="メイリオ"/>
          <w:szCs w:val="21"/>
        </w:rPr>
      </w:pPr>
      <w:r w:rsidRPr="00870695">
        <w:rPr>
          <w:rFonts w:ascii="メイリオ" w:eastAsia="メイリオ" w:hAnsi="メイリオ" w:hint="eastAsia"/>
          <w:szCs w:val="21"/>
        </w:rPr>
        <w:t>上記以外にも各企業が課題としている</w:t>
      </w:r>
      <w:r w:rsidR="00C95B24" w:rsidRPr="00870695">
        <w:rPr>
          <w:rFonts w:ascii="メイリオ" w:eastAsia="メイリオ" w:hAnsi="メイリオ" w:hint="eastAsia"/>
          <w:szCs w:val="21"/>
        </w:rPr>
        <w:t>問題に</w:t>
      </w:r>
      <w:r w:rsidRPr="00870695">
        <w:rPr>
          <w:rFonts w:ascii="メイリオ" w:eastAsia="メイリオ" w:hAnsi="メイリオ" w:hint="eastAsia"/>
          <w:szCs w:val="21"/>
        </w:rPr>
        <w:t>ついて、</w:t>
      </w:r>
      <w:r w:rsidRPr="00870695">
        <w:rPr>
          <w:rFonts w:ascii="メイリオ" w:eastAsia="メイリオ" w:hAnsi="メイリオ" w:cs="ＭＳ Ｐゴシック" w:hint="eastAsia"/>
          <w:kern w:val="0"/>
          <w:szCs w:val="21"/>
        </w:rPr>
        <w:t>生涯現役雇用制度の導入を機に検討を加えることをお勧めします</w:t>
      </w:r>
      <w:r w:rsidR="002926E6" w:rsidRPr="00870695">
        <w:rPr>
          <w:rFonts w:ascii="メイリオ" w:eastAsia="メイリオ" w:hAnsi="メイリオ" w:cs="ＭＳ Ｐゴシック" w:hint="eastAsia"/>
          <w:kern w:val="0"/>
          <w:szCs w:val="21"/>
        </w:rPr>
        <w:t>。</w:t>
      </w:r>
      <w:r w:rsidR="00C9201E" w:rsidRPr="00870695">
        <w:rPr>
          <w:rFonts w:ascii="メイリオ" w:eastAsia="メイリオ" w:hAnsi="メイリオ" w:cs="ＭＳ Ｐゴシック" w:hint="eastAsia"/>
          <w:kern w:val="0"/>
          <w:szCs w:val="21"/>
        </w:rPr>
        <w:t>と言いますのは、</w:t>
      </w:r>
      <w:r w:rsidRPr="00870695">
        <w:rPr>
          <w:rFonts w:ascii="メイリオ" w:eastAsia="メイリオ" w:hAnsi="メイリオ" w:cs="ＭＳ Ｐゴシック" w:hint="eastAsia"/>
          <w:kern w:val="0"/>
          <w:szCs w:val="21"/>
        </w:rPr>
        <w:t>生涯現役雇用制度の導入は一見高齢者の</w:t>
      </w:r>
      <w:r w:rsidR="00C9201E" w:rsidRPr="00870695">
        <w:rPr>
          <w:rFonts w:ascii="メイリオ" w:eastAsia="メイリオ" w:hAnsi="メイリオ" w:cs="ＭＳ Ｐゴシック" w:hint="eastAsia"/>
          <w:kern w:val="0"/>
          <w:szCs w:val="21"/>
        </w:rPr>
        <w:t>ための</w:t>
      </w:r>
      <w:r w:rsidRPr="00870695">
        <w:rPr>
          <w:rFonts w:ascii="メイリオ" w:eastAsia="メイリオ" w:hAnsi="メイリオ" w:cs="ＭＳ Ｐゴシック" w:hint="eastAsia"/>
          <w:kern w:val="0"/>
          <w:szCs w:val="21"/>
        </w:rPr>
        <w:t>制度と思われがちですが、</w:t>
      </w:r>
      <w:r w:rsidR="00C9201E" w:rsidRPr="00870695">
        <w:rPr>
          <w:rFonts w:ascii="メイリオ" w:eastAsia="メイリオ" w:hAnsi="メイリオ" w:cs="ＭＳ Ｐゴシック" w:hint="eastAsia"/>
          <w:kern w:val="0"/>
          <w:szCs w:val="21"/>
        </w:rPr>
        <w:t>例えば</w:t>
      </w:r>
      <w:r w:rsidRPr="00870695">
        <w:rPr>
          <w:rFonts w:ascii="メイリオ" w:eastAsia="メイリオ" w:hAnsi="メイリオ" w:cs="ＭＳ Ｐゴシック" w:hint="eastAsia"/>
          <w:kern w:val="0"/>
          <w:szCs w:val="21"/>
        </w:rPr>
        <w:t>今後の労務構成（</w:t>
      </w:r>
      <w:r w:rsidR="009974B3" w:rsidRPr="00870695">
        <w:rPr>
          <w:rFonts w:ascii="メイリオ" w:eastAsia="メイリオ" w:hAnsi="メイリオ" w:cs="ＭＳ Ｐゴシック" w:hint="eastAsia"/>
          <w:kern w:val="0"/>
          <w:szCs w:val="21"/>
        </w:rPr>
        <w:t>社員</w:t>
      </w:r>
      <w:r w:rsidRPr="00870695">
        <w:rPr>
          <w:rFonts w:ascii="メイリオ" w:eastAsia="メイリオ" w:hAnsi="メイリオ" w:cs="ＭＳ Ｐゴシック" w:hint="eastAsia"/>
          <w:kern w:val="0"/>
          <w:szCs w:val="21"/>
        </w:rPr>
        <w:t>の</w:t>
      </w:r>
      <w:r w:rsidR="00C9201E" w:rsidRPr="00870695">
        <w:rPr>
          <w:rFonts w:ascii="メイリオ" w:eastAsia="メイリオ" w:hAnsi="メイリオ" w:cs="ＭＳ Ｐゴシック" w:hint="eastAsia"/>
          <w:kern w:val="0"/>
          <w:szCs w:val="21"/>
        </w:rPr>
        <w:t>年齢構成</w:t>
      </w:r>
      <w:r w:rsidRPr="00870695">
        <w:rPr>
          <w:rFonts w:ascii="メイリオ" w:eastAsia="メイリオ" w:hAnsi="メイリオ" w:cs="ＭＳ Ｐゴシック" w:hint="eastAsia"/>
          <w:kern w:val="0"/>
          <w:szCs w:val="21"/>
        </w:rPr>
        <w:t>）をどのように</w:t>
      </w:r>
      <w:r w:rsidR="00C9201E" w:rsidRPr="00870695">
        <w:rPr>
          <w:rFonts w:ascii="メイリオ" w:eastAsia="メイリオ" w:hAnsi="メイリオ" w:cs="ＭＳ Ｐゴシック" w:hint="eastAsia"/>
          <w:kern w:val="0"/>
          <w:szCs w:val="21"/>
        </w:rPr>
        <w:t>していくかは、若年労働者の採用や教育訓練、定着のための仕組みなど高齢者だけの問題ではありません</w:t>
      </w:r>
      <w:r w:rsidR="002926E6" w:rsidRPr="00870695">
        <w:rPr>
          <w:rFonts w:ascii="メイリオ" w:eastAsia="メイリオ" w:hAnsi="メイリオ" w:cs="ＭＳ Ｐゴシック" w:hint="eastAsia"/>
          <w:kern w:val="0"/>
          <w:szCs w:val="21"/>
        </w:rPr>
        <w:t>。</w:t>
      </w:r>
      <w:r w:rsidR="00C9201E" w:rsidRPr="00870695">
        <w:rPr>
          <w:rFonts w:ascii="メイリオ" w:eastAsia="メイリオ" w:hAnsi="メイリオ" w:cs="ＭＳ Ｐゴシック" w:hint="eastAsia"/>
          <w:kern w:val="0"/>
          <w:szCs w:val="21"/>
        </w:rPr>
        <w:t>したがって生涯現役雇用制度の導入を行う過程で</w:t>
      </w:r>
      <w:r w:rsidR="006A46FC" w:rsidRPr="00870695">
        <w:rPr>
          <w:rFonts w:ascii="メイリオ" w:eastAsia="メイリオ" w:hAnsi="メイリオ" w:cs="ＭＳ Ｐゴシック" w:hint="eastAsia"/>
          <w:kern w:val="0"/>
          <w:szCs w:val="21"/>
        </w:rPr>
        <w:t>、</w:t>
      </w:r>
      <w:r w:rsidR="00C9201E" w:rsidRPr="00870695">
        <w:rPr>
          <w:rFonts w:ascii="メイリオ" w:eastAsia="メイリオ" w:hAnsi="メイリオ" w:cs="ＭＳ Ｐゴシック" w:hint="eastAsia"/>
          <w:kern w:val="0"/>
          <w:szCs w:val="21"/>
        </w:rPr>
        <w:t>会社の重要課題</w:t>
      </w:r>
      <w:r w:rsidR="00C95B24" w:rsidRPr="00870695">
        <w:rPr>
          <w:rFonts w:ascii="メイリオ" w:eastAsia="メイリオ" w:hAnsi="メイリオ" w:cs="ＭＳ Ｐゴシック" w:hint="eastAsia"/>
          <w:kern w:val="0"/>
          <w:szCs w:val="21"/>
        </w:rPr>
        <w:t>の</w:t>
      </w:r>
      <w:r w:rsidR="00C9201E" w:rsidRPr="00870695">
        <w:rPr>
          <w:rFonts w:ascii="メイリオ" w:eastAsia="メイリオ" w:hAnsi="メイリオ" w:cs="ＭＳ Ｐゴシック" w:hint="eastAsia"/>
          <w:kern w:val="0"/>
          <w:szCs w:val="21"/>
        </w:rPr>
        <w:t>検討が、</w:t>
      </w:r>
      <w:r w:rsidRPr="00870695">
        <w:rPr>
          <w:rFonts w:ascii="メイリオ" w:eastAsia="メイリオ" w:hAnsi="メイリオ" w:cs="ＭＳ Ｐゴシック" w:hint="eastAsia"/>
          <w:kern w:val="0"/>
          <w:szCs w:val="21"/>
        </w:rPr>
        <w:t>企業体質の強化に繋がることにもなります</w:t>
      </w:r>
      <w:r w:rsidR="002926E6" w:rsidRPr="00870695">
        <w:rPr>
          <w:rFonts w:ascii="メイリオ" w:eastAsia="メイリオ" w:hAnsi="メイリオ" w:cs="ＭＳ Ｐゴシック" w:hint="eastAsia"/>
          <w:kern w:val="0"/>
          <w:szCs w:val="21"/>
        </w:rPr>
        <w:t>。</w:t>
      </w:r>
    </w:p>
    <w:p w:rsidR="00C70ED0" w:rsidRPr="00870695" w:rsidRDefault="00C9201E" w:rsidP="00C95B24">
      <w:pPr>
        <w:adjustRightInd w:val="0"/>
        <w:snapToGrid w:val="0"/>
        <w:ind w:leftChars="202" w:left="424" w:firstLineChars="67" w:firstLine="141"/>
        <w:rPr>
          <w:rFonts w:ascii="メイリオ" w:eastAsia="メイリオ" w:hAnsi="メイリオ"/>
          <w:b/>
          <w:szCs w:val="21"/>
        </w:rPr>
      </w:pPr>
      <w:r w:rsidRPr="00870695">
        <w:rPr>
          <w:rFonts w:ascii="メイリオ" w:eastAsia="メイリオ" w:hAnsi="メイリオ" w:hint="eastAsia"/>
          <w:szCs w:val="21"/>
        </w:rPr>
        <w:t>上記の一般的に検討すべき項目の</w:t>
      </w:r>
      <w:r w:rsidR="00EB638B" w:rsidRPr="00870695">
        <w:rPr>
          <w:rFonts w:ascii="メイリオ" w:eastAsia="メイリオ" w:hAnsi="メイリオ" w:hint="eastAsia"/>
          <w:szCs w:val="21"/>
        </w:rPr>
        <w:t>具体的な事例は、</w:t>
      </w:r>
      <w:r w:rsidR="00D61A01" w:rsidRPr="00870695">
        <w:rPr>
          <w:rFonts w:ascii="メイリオ" w:eastAsia="メイリオ" w:hAnsi="メイリオ" w:hint="eastAsia"/>
          <w:szCs w:val="21"/>
        </w:rPr>
        <w:t>後記</w:t>
      </w:r>
      <w:r w:rsidR="00EB638B" w:rsidRPr="00870695">
        <w:rPr>
          <w:rFonts w:ascii="メイリオ" w:eastAsia="メイリオ" w:hAnsi="メイリオ" w:hint="eastAsia"/>
          <w:szCs w:val="21"/>
        </w:rPr>
        <w:t>「Ⅳ．</w:t>
      </w:r>
      <w:r w:rsidR="00EB638B" w:rsidRPr="00870695">
        <w:rPr>
          <w:rFonts w:ascii="メイリオ" w:eastAsia="メイリオ" w:hAnsi="メイリオ" w:cs="ＭＳ Ｐゴシック" w:hint="eastAsia"/>
          <w:kern w:val="0"/>
          <w:szCs w:val="21"/>
        </w:rPr>
        <w:t>生涯現役雇用制度導入に当たっての検討項目</w:t>
      </w:r>
      <w:r w:rsidR="00F646FF" w:rsidRPr="00870695">
        <w:rPr>
          <w:rFonts w:ascii="メイリオ" w:eastAsia="メイリオ" w:hAnsi="メイリオ" w:cs="ＭＳ Ｐゴシック" w:hint="eastAsia"/>
          <w:kern w:val="0"/>
          <w:szCs w:val="21"/>
        </w:rPr>
        <w:t>と留意点</w:t>
      </w:r>
      <w:r w:rsidR="00EB638B" w:rsidRPr="00870695">
        <w:rPr>
          <w:rFonts w:ascii="メイリオ" w:eastAsia="メイリオ" w:hAnsi="メイリオ" w:cs="ＭＳ Ｐゴシック" w:hint="eastAsia"/>
          <w:kern w:val="0"/>
          <w:szCs w:val="21"/>
        </w:rPr>
        <w:t>」</w:t>
      </w:r>
      <w:r w:rsidR="00DA2D8C" w:rsidRPr="00870695">
        <w:rPr>
          <w:rFonts w:ascii="メイリオ" w:eastAsia="メイリオ" w:hAnsi="メイリオ" w:hint="eastAsia"/>
          <w:szCs w:val="21"/>
        </w:rPr>
        <w:t>（</w:t>
      </w:r>
      <w:r w:rsidR="00DC739F">
        <w:rPr>
          <w:rFonts w:ascii="メイリオ" w:eastAsia="メイリオ" w:hAnsi="メイリオ" w:hint="eastAsia"/>
          <w:szCs w:val="21"/>
        </w:rPr>
        <w:t>15</w:t>
      </w:r>
      <w:r w:rsidR="00CD409D" w:rsidRPr="00870695">
        <w:rPr>
          <w:rFonts w:ascii="メイリオ" w:eastAsia="メイリオ" w:hAnsi="メイリオ" w:hint="eastAsia"/>
          <w:szCs w:val="21"/>
        </w:rPr>
        <w:t>頁</w:t>
      </w:r>
      <w:r w:rsidR="00DA2D8C" w:rsidRPr="00870695">
        <w:rPr>
          <w:rFonts w:ascii="メイリオ" w:eastAsia="メイリオ" w:hAnsi="メイリオ" w:hint="eastAsia"/>
          <w:szCs w:val="21"/>
        </w:rPr>
        <w:t>）</w:t>
      </w:r>
      <w:r w:rsidR="00EB638B" w:rsidRPr="00870695">
        <w:rPr>
          <w:rFonts w:ascii="メイリオ" w:eastAsia="メイリオ" w:hAnsi="メイリオ" w:cs="ＭＳ Ｐゴシック" w:hint="eastAsia"/>
          <w:kern w:val="0"/>
          <w:szCs w:val="21"/>
        </w:rPr>
        <w:t>に記載しておりますので、参照</w:t>
      </w:r>
      <w:r w:rsidRPr="00870695">
        <w:rPr>
          <w:rFonts w:ascii="メイリオ" w:eastAsia="メイリオ" w:hAnsi="メイリオ" w:cs="ＭＳ Ｐゴシック" w:hint="eastAsia"/>
          <w:kern w:val="0"/>
          <w:szCs w:val="21"/>
        </w:rPr>
        <w:t>いただき、</w:t>
      </w:r>
      <w:r w:rsidR="00D61A01" w:rsidRPr="00870695">
        <w:rPr>
          <w:rFonts w:ascii="メイリオ" w:eastAsia="メイリオ" w:hAnsi="メイリオ" w:cs="ＭＳ Ｐゴシック" w:hint="eastAsia"/>
          <w:kern w:val="0"/>
          <w:szCs w:val="21"/>
        </w:rPr>
        <w:t>最適な生涯現役雇用制度の</w:t>
      </w:r>
      <w:r w:rsidR="00C7547D" w:rsidRPr="00870695">
        <w:rPr>
          <w:rFonts w:ascii="メイリオ" w:eastAsia="メイリオ" w:hAnsi="メイリオ" w:cs="ＭＳ Ｐゴシック" w:hint="eastAsia"/>
          <w:kern w:val="0"/>
          <w:szCs w:val="21"/>
        </w:rPr>
        <w:t>導入検討が</w:t>
      </w:r>
      <w:r w:rsidRPr="00870695">
        <w:rPr>
          <w:rFonts w:ascii="メイリオ" w:eastAsia="メイリオ" w:hAnsi="メイリオ" w:cs="ＭＳ Ｐゴシック" w:hint="eastAsia"/>
          <w:kern w:val="0"/>
          <w:szCs w:val="21"/>
        </w:rPr>
        <w:t>お願いいたします</w:t>
      </w:r>
      <w:r w:rsidR="002926E6" w:rsidRPr="00870695">
        <w:rPr>
          <w:rFonts w:ascii="メイリオ" w:eastAsia="メイリオ" w:hAnsi="メイリオ" w:cs="ＭＳ Ｐゴシック" w:hint="eastAsia"/>
          <w:kern w:val="0"/>
          <w:szCs w:val="21"/>
        </w:rPr>
        <w:t>。</w:t>
      </w:r>
      <w:r w:rsidR="00C70ED0" w:rsidRPr="00870695">
        <w:rPr>
          <w:rFonts w:ascii="メイリオ" w:eastAsia="メイリオ" w:hAnsi="メイリオ"/>
          <w:b/>
          <w:szCs w:val="21"/>
        </w:rPr>
        <w:br w:type="page"/>
      </w:r>
    </w:p>
    <w:p w:rsidR="00D13A86" w:rsidRPr="00DB6E3B" w:rsidRDefault="008D3D7A" w:rsidP="00DB6E3B">
      <w:pPr>
        <w:adjustRightInd w:val="0"/>
        <w:snapToGrid w:val="0"/>
        <w:ind w:firstLineChars="50" w:firstLine="110"/>
        <w:rPr>
          <w:rFonts w:ascii="メイリオ" w:eastAsia="メイリオ" w:hAnsi="メイリオ"/>
          <w:b/>
          <w:sz w:val="22"/>
        </w:rPr>
      </w:pPr>
      <w:r w:rsidRPr="00DB6E3B">
        <w:rPr>
          <w:rFonts w:ascii="メイリオ" w:eastAsia="メイリオ" w:hAnsi="メイリオ" w:hint="eastAsia"/>
          <w:b/>
          <w:sz w:val="22"/>
        </w:rPr>
        <w:lastRenderedPageBreak/>
        <w:t>８</w:t>
      </w:r>
      <w:r w:rsidR="00323FA1" w:rsidRPr="00DB6E3B">
        <w:rPr>
          <w:rFonts w:ascii="メイリオ" w:eastAsia="メイリオ" w:hAnsi="メイリオ" w:hint="eastAsia"/>
          <w:b/>
          <w:sz w:val="22"/>
        </w:rPr>
        <w:t>．</w:t>
      </w:r>
      <w:r w:rsidR="009974B3">
        <w:rPr>
          <w:rFonts w:ascii="メイリオ" w:eastAsia="メイリオ" w:hAnsi="メイリオ" w:hint="eastAsia"/>
          <w:b/>
          <w:sz w:val="22"/>
        </w:rPr>
        <w:t>社員</w:t>
      </w:r>
      <w:r w:rsidR="00E945A0" w:rsidRPr="00DB6E3B">
        <w:rPr>
          <w:rFonts w:ascii="メイリオ" w:eastAsia="メイリオ" w:hAnsi="メイリオ" w:hint="eastAsia"/>
          <w:b/>
          <w:sz w:val="22"/>
        </w:rPr>
        <w:t>への説明</w:t>
      </w:r>
      <w:r w:rsidR="00C95B24">
        <w:rPr>
          <w:rFonts w:ascii="メイリオ" w:eastAsia="メイリオ" w:hAnsi="メイリオ" w:hint="eastAsia"/>
          <w:b/>
          <w:sz w:val="22"/>
        </w:rPr>
        <w:t>および</w:t>
      </w:r>
      <w:r w:rsidR="00E945A0" w:rsidRPr="00DB6E3B">
        <w:rPr>
          <w:rFonts w:ascii="メイリオ" w:eastAsia="メイリオ" w:hAnsi="メイリオ" w:hint="eastAsia"/>
          <w:b/>
          <w:sz w:val="22"/>
        </w:rPr>
        <w:t>労働基準監督署への就業規則変更届</w:t>
      </w:r>
    </w:p>
    <w:p w:rsidR="00E945A0" w:rsidRPr="00ED15C0" w:rsidRDefault="00DA2D8C" w:rsidP="00DB6E3B">
      <w:pPr>
        <w:adjustRightInd w:val="0"/>
        <w:snapToGrid w:val="0"/>
        <w:ind w:leftChars="100" w:left="420" w:hangingChars="100" w:hanging="210"/>
        <w:rPr>
          <w:rFonts w:ascii="メイリオ" w:eastAsia="メイリオ" w:hAnsi="メイリオ" w:cs="ＭＳ 明朝"/>
          <w:kern w:val="0"/>
          <w:szCs w:val="21"/>
        </w:rPr>
      </w:pPr>
      <w:r w:rsidRPr="00ED15C0">
        <w:rPr>
          <w:rFonts w:ascii="メイリオ" w:eastAsia="メイリオ" w:hAnsi="メイリオ" w:hint="eastAsia"/>
          <w:szCs w:val="21"/>
        </w:rPr>
        <w:t>（</w:t>
      </w:r>
      <w:r w:rsidR="00421690" w:rsidRPr="00ED15C0">
        <w:rPr>
          <w:rFonts w:ascii="メイリオ" w:eastAsia="メイリオ" w:hAnsi="メイリオ" w:hint="eastAsia"/>
          <w:szCs w:val="21"/>
        </w:rPr>
        <w:t>1</w:t>
      </w:r>
      <w:r w:rsidRPr="00ED15C0">
        <w:rPr>
          <w:rFonts w:ascii="メイリオ" w:eastAsia="メイリオ" w:hAnsi="メイリオ" w:hint="eastAsia"/>
          <w:szCs w:val="21"/>
        </w:rPr>
        <w:t>）</w:t>
      </w:r>
      <w:r w:rsidR="00DB6E3B" w:rsidRPr="00ED15C0">
        <w:rPr>
          <w:rFonts w:ascii="メイリオ" w:eastAsia="メイリオ" w:hAnsi="メイリオ" w:hint="eastAsia"/>
          <w:szCs w:val="21"/>
        </w:rPr>
        <w:t xml:space="preserve"> </w:t>
      </w:r>
      <w:r w:rsidR="009974B3" w:rsidRPr="00ED15C0">
        <w:rPr>
          <w:rFonts w:ascii="メイリオ" w:eastAsia="メイリオ" w:hAnsi="メイリオ" w:cs="ＭＳ 明朝" w:hint="eastAsia"/>
          <w:kern w:val="0"/>
          <w:szCs w:val="21"/>
        </w:rPr>
        <w:t>社員</w:t>
      </w:r>
      <w:r w:rsidR="00E945A0" w:rsidRPr="00ED15C0">
        <w:rPr>
          <w:rFonts w:ascii="メイリオ" w:eastAsia="メイリオ" w:hAnsi="メイリオ" w:cs="ＭＳ 明朝" w:hint="eastAsia"/>
          <w:kern w:val="0"/>
          <w:szCs w:val="21"/>
        </w:rPr>
        <w:t>への説明</w:t>
      </w:r>
    </w:p>
    <w:p w:rsidR="00DB6E3B" w:rsidRDefault="00E945A0" w:rsidP="00DB6E3B">
      <w:pPr>
        <w:adjustRightInd w:val="0"/>
        <w:snapToGrid w:val="0"/>
        <w:ind w:leftChars="270" w:left="567" w:firstLineChars="179" w:firstLine="376"/>
        <w:rPr>
          <w:rFonts w:ascii="メイリオ" w:eastAsia="メイリオ" w:hAnsi="メイリオ" w:cs="ＭＳ 明朝"/>
          <w:kern w:val="0"/>
          <w:szCs w:val="21"/>
        </w:rPr>
      </w:pPr>
      <w:r w:rsidRPr="00DB6E3B">
        <w:rPr>
          <w:rFonts w:ascii="メイリオ" w:eastAsia="メイリオ" w:hAnsi="メイリオ" w:cs="ＭＳ 明朝" w:hint="eastAsia"/>
          <w:kern w:val="0"/>
          <w:szCs w:val="21"/>
        </w:rPr>
        <w:t>導入</w:t>
      </w:r>
      <w:r w:rsidR="00DB6E3B">
        <w:rPr>
          <w:rFonts w:ascii="メイリオ" w:eastAsia="メイリオ" w:hAnsi="メイリオ" w:cs="ＭＳ 明朝" w:hint="eastAsia"/>
          <w:kern w:val="0"/>
          <w:szCs w:val="21"/>
        </w:rPr>
        <w:t>を</w:t>
      </w:r>
      <w:r w:rsidRPr="00DB6E3B">
        <w:rPr>
          <w:rFonts w:ascii="メイリオ" w:eastAsia="メイリオ" w:hAnsi="メイリオ" w:cs="ＭＳ 明朝" w:hint="eastAsia"/>
          <w:kern w:val="0"/>
          <w:szCs w:val="21"/>
        </w:rPr>
        <w:t>決定した</w:t>
      </w:r>
      <w:r w:rsidRPr="00DB6E3B">
        <w:rPr>
          <w:rFonts w:ascii="メイリオ" w:eastAsia="メイリオ" w:hAnsi="メイリオ" w:hint="eastAsia"/>
          <w:szCs w:val="21"/>
        </w:rPr>
        <w:t>65歳以上の</w:t>
      </w:r>
      <w:r w:rsidRPr="00DB6E3B">
        <w:rPr>
          <w:rFonts w:ascii="メイリオ" w:eastAsia="メイリオ" w:hAnsi="メイリオ" w:cs="ＭＳ 明朝" w:hint="eastAsia"/>
          <w:kern w:val="0"/>
          <w:szCs w:val="21"/>
        </w:rPr>
        <w:t>継続雇用制度は、</w:t>
      </w:r>
    </w:p>
    <w:p w:rsidR="00DB6E3B" w:rsidRDefault="00DB6E3B" w:rsidP="00DB6E3B">
      <w:pPr>
        <w:adjustRightInd w:val="0"/>
        <w:snapToGrid w:val="0"/>
        <w:ind w:leftChars="270" w:left="567" w:firstLineChars="179" w:firstLine="376"/>
        <w:rPr>
          <w:rFonts w:ascii="メイリオ" w:eastAsia="メイリオ" w:hAnsi="メイリオ" w:cs="ＭＳ 明朝"/>
          <w:kern w:val="0"/>
          <w:szCs w:val="21"/>
        </w:rPr>
      </w:pPr>
      <w:r>
        <w:rPr>
          <w:rFonts w:ascii="メイリオ" w:eastAsia="メイリオ" w:hAnsi="メイリオ" w:cs="ＭＳ 明朝" w:hint="eastAsia"/>
          <w:kern w:val="0"/>
          <w:szCs w:val="21"/>
        </w:rPr>
        <w:t xml:space="preserve">・ </w:t>
      </w:r>
      <w:r w:rsidR="009974B3">
        <w:rPr>
          <w:rFonts w:ascii="メイリオ" w:eastAsia="メイリオ" w:hAnsi="メイリオ" w:cs="ＭＳ 明朝" w:hint="eastAsia"/>
          <w:kern w:val="0"/>
          <w:szCs w:val="21"/>
        </w:rPr>
        <w:t>社員</w:t>
      </w:r>
      <w:r w:rsidR="00E945A0" w:rsidRPr="00DB6E3B">
        <w:rPr>
          <w:rFonts w:ascii="メイリオ" w:eastAsia="メイリオ" w:hAnsi="メイリオ" w:cs="ＭＳ 明朝" w:hint="eastAsia"/>
          <w:kern w:val="0"/>
          <w:szCs w:val="21"/>
        </w:rPr>
        <w:t>の</w:t>
      </w:r>
      <w:r>
        <w:rPr>
          <w:rFonts w:ascii="メイリオ" w:eastAsia="メイリオ" w:hAnsi="メイリオ" w:cs="ＭＳ 明朝" w:hint="eastAsia"/>
          <w:kern w:val="0"/>
          <w:szCs w:val="21"/>
        </w:rPr>
        <w:t>長期に亘る</w:t>
      </w:r>
      <w:r w:rsidR="00E945A0" w:rsidRPr="00DB6E3B">
        <w:rPr>
          <w:rFonts w:ascii="メイリオ" w:eastAsia="メイリオ" w:hAnsi="メイリオ" w:cs="ＭＳ 明朝" w:hint="eastAsia"/>
          <w:kern w:val="0"/>
          <w:szCs w:val="21"/>
        </w:rPr>
        <w:t>安定した</w:t>
      </w:r>
      <w:r>
        <w:rPr>
          <w:rFonts w:ascii="メイリオ" w:eastAsia="メイリオ" w:hAnsi="メイリオ" w:cs="ＭＳ 明朝" w:hint="eastAsia"/>
          <w:kern w:val="0"/>
          <w:szCs w:val="21"/>
        </w:rPr>
        <w:t>雇用により生活設計がしやすくなる</w:t>
      </w:r>
    </w:p>
    <w:p w:rsidR="00DB6E3B" w:rsidRDefault="00DB6E3B" w:rsidP="00DB6E3B">
      <w:pPr>
        <w:adjustRightInd w:val="0"/>
        <w:snapToGrid w:val="0"/>
        <w:ind w:leftChars="270" w:left="567" w:firstLineChars="179" w:firstLine="376"/>
        <w:rPr>
          <w:rFonts w:ascii="メイリオ" w:eastAsia="メイリオ" w:hAnsi="メイリオ" w:cs="ＭＳ 明朝"/>
          <w:kern w:val="0"/>
          <w:szCs w:val="21"/>
        </w:rPr>
      </w:pPr>
      <w:r>
        <w:rPr>
          <w:rFonts w:ascii="メイリオ" w:eastAsia="メイリオ" w:hAnsi="メイリオ" w:cs="ＭＳ 明朝" w:hint="eastAsia"/>
          <w:kern w:val="0"/>
          <w:szCs w:val="21"/>
        </w:rPr>
        <w:t xml:space="preserve">・ </w:t>
      </w:r>
      <w:r w:rsidR="00EA75A0" w:rsidRPr="00DB6E3B">
        <w:rPr>
          <w:rFonts w:ascii="メイリオ" w:eastAsia="メイリオ" w:hAnsi="メイリオ" w:cs="ＭＳ 明朝" w:hint="eastAsia"/>
          <w:kern w:val="0"/>
          <w:szCs w:val="21"/>
        </w:rPr>
        <w:t>企業</w:t>
      </w:r>
      <w:r w:rsidR="00E945A0" w:rsidRPr="00DB6E3B">
        <w:rPr>
          <w:rFonts w:ascii="メイリオ" w:eastAsia="メイリオ" w:hAnsi="メイリオ" w:cs="ＭＳ 明朝" w:hint="eastAsia"/>
          <w:kern w:val="0"/>
          <w:szCs w:val="21"/>
        </w:rPr>
        <w:t>の活性化につながる</w:t>
      </w:r>
    </w:p>
    <w:p w:rsidR="00E945A0" w:rsidRPr="00DB6E3B" w:rsidRDefault="00E945A0" w:rsidP="00DB6E3B">
      <w:pPr>
        <w:adjustRightInd w:val="0"/>
        <w:snapToGrid w:val="0"/>
        <w:ind w:firstLineChars="350" w:firstLine="735"/>
        <w:rPr>
          <w:rFonts w:ascii="メイリオ" w:eastAsia="メイリオ" w:hAnsi="メイリオ" w:cs="ＭＳ 明朝"/>
          <w:kern w:val="0"/>
          <w:szCs w:val="21"/>
        </w:rPr>
      </w:pPr>
      <w:r w:rsidRPr="00DB6E3B">
        <w:rPr>
          <w:rFonts w:ascii="メイリオ" w:eastAsia="メイリオ" w:hAnsi="メイリオ" w:cs="ＭＳ 明朝" w:hint="eastAsia"/>
          <w:kern w:val="0"/>
          <w:szCs w:val="21"/>
        </w:rPr>
        <w:t>ことが期待されます</w:t>
      </w:r>
      <w:r w:rsidR="002926E6">
        <w:rPr>
          <w:rFonts w:ascii="メイリオ" w:eastAsia="メイリオ" w:hAnsi="メイリオ" w:cs="ＭＳ 明朝" w:hint="eastAsia"/>
          <w:kern w:val="0"/>
          <w:szCs w:val="21"/>
        </w:rPr>
        <w:t>。</w:t>
      </w:r>
      <w:r w:rsidRPr="00DB6E3B">
        <w:rPr>
          <w:rFonts w:ascii="メイリオ" w:eastAsia="メイリオ" w:hAnsi="メイリオ" w:cs="ＭＳ 明朝" w:hint="eastAsia"/>
          <w:kern w:val="0"/>
          <w:szCs w:val="21"/>
        </w:rPr>
        <w:t>決定後、速やかにその内容を</w:t>
      </w:r>
      <w:r w:rsidR="009974B3">
        <w:rPr>
          <w:rFonts w:ascii="メイリオ" w:eastAsia="メイリオ" w:hAnsi="メイリオ" w:cs="ＭＳ 明朝" w:hint="eastAsia"/>
          <w:kern w:val="0"/>
          <w:szCs w:val="21"/>
        </w:rPr>
        <w:t>社員</w:t>
      </w:r>
      <w:r w:rsidRPr="00DB6E3B">
        <w:rPr>
          <w:rFonts w:ascii="メイリオ" w:eastAsia="メイリオ" w:hAnsi="メイリオ" w:cs="ＭＳ 明朝" w:hint="eastAsia"/>
          <w:kern w:val="0"/>
          <w:szCs w:val="21"/>
        </w:rPr>
        <w:t>全員に説明しましょう</w:t>
      </w:r>
      <w:r w:rsidR="002926E6">
        <w:rPr>
          <w:rFonts w:ascii="メイリオ" w:eastAsia="メイリオ" w:hAnsi="メイリオ" w:cs="ＭＳ 明朝" w:hint="eastAsia"/>
          <w:kern w:val="0"/>
          <w:szCs w:val="21"/>
        </w:rPr>
        <w:t>。</w:t>
      </w:r>
    </w:p>
    <w:p w:rsidR="00060500" w:rsidRPr="00DB6E3B" w:rsidRDefault="00E945A0" w:rsidP="00DB6E3B">
      <w:pPr>
        <w:adjustRightInd w:val="0"/>
        <w:snapToGrid w:val="0"/>
        <w:ind w:leftChars="200" w:left="708" w:hangingChars="137" w:hanging="288"/>
        <w:rPr>
          <w:rFonts w:ascii="メイリオ" w:eastAsia="メイリオ" w:hAnsi="メイリオ"/>
          <w:szCs w:val="21"/>
        </w:rPr>
      </w:pPr>
      <w:r w:rsidRPr="00DB6E3B">
        <w:rPr>
          <w:rFonts w:ascii="メイリオ" w:eastAsia="メイリオ" w:hAnsi="メイリオ" w:cs="ＭＳ 明朝" w:hint="eastAsia"/>
          <w:kern w:val="0"/>
          <w:szCs w:val="21"/>
        </w:rPr>
        <w:t xml:space="preserve">　</w:t>
      </w:r>
      <w:r w:rsidR="00DB6E3B">
        <w:rPr>
          <w:rFonts w:ascii="メイリオ" w:eastAsia="メイリオ" w:hAnsi="メイリオ" w:cs="ＭＳ 明朝" w:hint="eastAsia"/>
          <w:kern w:val="0"/>
          <w:szCs w:val="21"/>
        </w:rPr>
        <w:t xml:space="preserve"> 　</w:t>
      </w:r>
      <w:r w:rsidRPr="00DB6E3B">
        <w:rPr>
          <w:rFonts w:ascii="メイリオ" w:eastAsia="メイリオ" w:hAnsi="メイリオ" w:cs="ＭＳ 明朝" w:hint="eastAsia"/>
          <w:kern w:val="0"/>
          <w:szCs w:val="21"/>
        </w:rPr>
        <w:t>また、グループ会社があれば、グループ会社との会議等で紹介して生涯</w:t>
      </w:r>
      <w:r w:rsidR="00C3210D" w:rsidRPr="00DB6E3B">
        <w:rPr>
          <w:rFonts w:ascii="メイリオ" w:eastAsia="メイリオ" w:hAnsi="メイリオ" w:cs="ＭＳ 明朝" w:hint="eastAsia"/>
          <w:kern w:val="0"/>
          <w:szCs w:val="21"/>
        </w:rPr>
        <w:t>現役</w:t>
      </w:r>
      <w:r w:rsidRPr="00DB6E3B">
        <w:rPr>
          <w:rFonts w:ascii="メイリオ" w:eastAsia="メイリオ" w:hAnsi="メイリオ" w:cs="ＭＳ 明朝" w:hint="eastAsia"/>
          <w:kern w:val="0"/>
          <w:szCs w:val="21"/>
        </w:rPr>
        <w:t>雇用制度導入の</w:t>
      </w:r>
      <w:r w:rsidR="00C3210D" w:rsidRPr="00DB6E3B">
        <w:rPr>
          <w:rFonts w:ascii="メイリオ" w:eastAsia="メイリオ" w:hAnsi="メイリオ" w:cs="ＭＳ 明朝" w:hint="eastAsia"/>
          <w:kern w:val="0"/>
          <w:szCs w:val="21"/>
        </w:rPr>
        <w:t>促進、</w:t>
      </w:r>
      <w:r w:rsidRPr="00DB6E3B">
        <w:rPr>
          <w:rFonts w:ascii="メイリオ" w:eastAsia="メイリオ" w:hAnsi="メイリオ" w:cs="ＭＳ 明朝" w:hint="eastAsia"/>
          <w:kern w:val="0"/>
          <w:szCs w:val="21"/>
        </w:rPr>
        <w:t>浸透を図ってください</w:t>
      </w:r>
      <w:r w:rsidR="002926E6">
        <w:rPr>
          <w:rFonts w:ascii="メイリオ" w:eastAsia="メイリオ" w:hAnsi="メイリオ" w:cs="ＭＳ 明朝" w:hint="eastAsia"/>
          <w:kern w:val="0"/>
          <w:szCs w:val="21"/>
        </w:rPr>
        <w:t>。</w:t>
      </w:r>
    </w:p>
    <w:tbl>
      <w:tblPr>
        <w:tblStyle w:val="a9"/>
        <w:tblW w:w="0" w:type="auto"/>
        <w:tblInd w:w="67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072"/>
      </w:tblGrid>
      <w:tr w:rsidR="00DB6E3B" w:rsidRPr="00DB6E3B" w:rsidTr="00C70ED0">
        <w:trPr>
          <w:trHeight w:val="1587"/>
        </w:trPr>
        <w:tc>
          <w:tcPr>
            <w:tcW w:w="9072" w:type="dxa"/>
            <w:vAlign w:val="center"/>
          </w:tcPr>
          <w:p w:rsidR="00423E19" w:rsidRPr="00870695" w:rsidRDefault="00423E19" w:rsidP="00870695">
            <w:pPr>
              <w:adjustRightInd w:val="0"/>
              <w:snapToGrid w:val="0"/>
              <w:ind w:leftChars="250" w:left="635" w:hangingChars="50" w:hanging="110"/>
              <w:jc w:val="center"/>
              <w:rPr>
                <w:rFonts w:ascii="メイリオ" w:eastAsia="メイリオ" w:hAnsi="メイリオ" w:cs="HG教科書体"/>
                <w:b/>
                <w:kern w:val="0"/>
                <w:sz w:val="22"/>
                <w:u w:val="single"/>
              </w:rPr>
            </w:pPr>
            <w:r w:rsidRPr="00870695">
              <w:rPr>
                <w:rFonts w:ascii="メイリオ" w:eastAsia="メイリオ" w:hAnsi="メイリオ" w:cs="HG教科書体" w:hint="eastAsia"/>
                <w:b/>
                <w:kern w:val="0"/>
                <w:sz w:val="22"/>
                <w:u w:val="single"/>
              </w:rPr>
              <w:t>【</w:t>
            </w:r>
            <w:r w:rsidR="009974B3" w:rsidRPr="00870695">
              <w:rPr>
                <w:rFonts w:ascii="メイリオ" w:eastAsia="メイリオ" w:hAnsi="メイリオ" w:cs="HG教科書体" w:hint="eastAsia"/>
                <w:b/>
                <w:kern w:val="0"/>
                <w:sz w:val="22"/>
                <w:u w:val="single"/>
              </w:rPr>
              <w:t>社員</w:t>
            </w:r>
            <w:r w:rsidRPr="00870695">
              <w:rPr>
                <w:rFonts w:ascii="メイリオ" w:eastAsia="メイリオ" w:hAnsi="メイリオ" w:cs="HG教科書体" w:hint="eastAsia"/>
                <w:b/>
                <w:kern w:val="0"/>
                <w:sz w:val="22"/>
                <w:u w:val="single"/>
              </w:rPr>
              <w:t>への説明の例】</w:t>
            </w:r>
          </w:p>
          <w:p w:rsidR="00E945A0" w:rsidRPr="00DB6E3B" w:rsidRDefault="00E945A0" w:rsidP="00DB6E3B">
            <w:pPr>
              <w:adjustRightInd w:val="0"/>
              <w:snapToGrid w:val="0"/>
              <w:ind w:leftChars="83" w:left="174" w:firstLine="1"/>
              <w:rPr>
                <w:rFonts w:ascii="メイリオ" w:eastAsia="メイリオ" w:hAnsi="メイリオ"/>
                <w:sz w:val="20"/>
                <w:szCs w:val="20"/>
              </w:rPr>
            </w:pPr>
            <w:r w:rsidRPr="00DB6E3B">
              <w:rPr>
                <w:rFonts w:ascii="メイリオ" w:eastAsia="メイリオ" w:hAnsi="メイリオ" w:hint="eastAsia"/>
                <w:sz w:val="20"/>
                <w:szCs w:val="20"/>
              </w:rPr>
              <w:t>○ 説明会の実施</w:t>
            </w:r>
            <w:r w:rsidR="00DA2D8C" w:rsidRPr="00DB6E3B">
              <w:rPr>
                <w:rFonts w:ascii="メイリオ" w:eastAsia="メイリオ" w:hAnsi="メイリオ" w:hint="eastAsia"/>
                <w:sz w:val="20"/>
                <w:szCs w:val="20"/>
              </w:rPr>
              <w:t>（</w:t>
            </w:r>
            <w:r w:rsidRPr="00DB6E3B">
              <w:rPr>
                <w:rFonts w:ascii="メイリオ" w:eastAsia="メイリオ" w:hAnsi="メイリオ" w:hint="eastAsia"/>
                <w:sz w:val="20"/>
                <w:szCs w:val="20"/>
              </w:rPr>
              <w:t>対象者向け、全</w:t>
            </w:r>
            <w:r w:rsidR="009974B3">
              <w:rPr>
                <w:rFonts w:ascii="メイリオ" w:eastAsia="メイリオ" w:hAnsi="メイリオ" w:cs="ＭＳ 明朝" w:hint="eastAsia"/>
                <w:kern w:val="0"/>
                <w:sz w:val="20"/>
                <w:szCs w:val="20"/>
              </w:rPr>
              <w:t>社員</w:t>
            </w:r>
            <w:r w:rsidRPr="00DB6E3B">
              <w:rPr>
                <w:rFonts w:ascii="メイリオ" w:eastAsia="メイリオ" w:hAnsi="メイリオ" w:hint="eastAsia"/>
                <w:sz w:val="20"/>
                <w:szCs w:val="20"/>
              </w:rPr>
              <w:t>向け</w:t>
            </w:r>
            <w:r w:rsidR="00DA2D8C" w:rsidRPr="00DB6E3B">
              <w:rPr>
                <w:rFonts w:ascii="メイリオ" w:eastAsia="メイリオ" w:hAnsi="メイリオ" w:hint="eastAsia"/>
                <w:sz w:val="20"/>
                <w:szCs w:val="20"/>
              </w:rPr>
              <w:t>）</w:t>
            </w:r>
          </w:p>
          <w:p w:rsidR="00E945A0" w:rsidRPr="00DB6E3B" w:rsidRDefault="00E945A0" w:rsidP="00DB6E3B">
            <w:pPr>
              <w:adjustRightInd w:val="0"/>
              <w:snapToGrid w:val="0"/>
              <w:ind w:leftChars="83" w:left="174" w:firstLine="1"/>
              <w:rPr>
                <w:rFonts w:ascii="メイリオ" w:eastAsia="メイリオ" w:hAnsi="メイリオ"/>
                <w:sz w:val="20"/>
                <w:szCs w:val="20"/>
              </w:rPr>
            </w:pPr>
            <w:r w:rsidRPr="00DB6E3B">
              <w:rPr>
                <w:rFonts w:ascii="メイリオ" w:eastAsia="メイリオ" w:hAnsi="メイリオ" w:hint="eastAsia"/>
                <w:sz w:val="20"/>
                <w:szCs w:val="20"/>
              </w:rPr>
              <w:t xml:space="preserve">○ </w:t>
            </w:r>
            <w:r w:rsidR="00DB6E3B">
              <w:rPr>
                <w:rFonts w:ascii="メイリオ" w:eastAsia="メイリオ" w:hAnsi="メイリオ" w:cs="ＭＳ 明朝" w:hint="eastAsia"/>
                <w:kern w:val="0"/>
                <w:sz w:val="20"/>
                <w:szCs w:val="20"/>
              </w:rPr>
              <w:t>社内報・社内メールによる周知</w:t>
            </w:r>
          </w:p>
          <w:p w:rsidR="00E945A0" w:rsidRPr="00DB6E3B" w:rsidRDefault="00E945A0" w:rsidP="00DB6E3B">
            <w:pPr>
              <w:adjustRightInd w:val="0"/>
              <w:snapToGrid w:val="0"/>
              <w:ind w:leftChars="83" w:left="174" w:firstLine="1"/>
              <w:rPr>
                <w:rFonts w:ascii="メイリオ" w:eastAsia="メイリオ" w:hAnsi="メイリオ"/>
                <w:sz w:val="18"/>
                <w:szCs w:val="18"/>
              </w:rPr>
            </w:pPr>
            <w:r w:rsidRPr="00DB6E3B">
              <w:rPr>
                <w:rFonts w:ascii="メイリオ" w:eastAsia="メイリオ" w:hAnsi="メイリオ" w:hint="eastAsia"/>
                <w:sz w:val="20"/>
                <w:szCs w:val="20"/>
              </w:rPr>
              <w:t xml:space="preserve">○ </w:t>
            </w:r>
            <w:r w:rsidR="00DB6E3B">
              <w:rPr>
                <w:rFonts w:ascii="メイリオ" w:eastAsia="メイリオ" w:hAnsi="メイリオ" w:cs="ＭＳ 明朝" w:hint="eastAsia"/>
                <w:kern w:val="0"/>
                <w:sz w:val="20"/>
                <w:szCs w:val="20"/>
              </w:rPr>
              <w:t>社内会議での説明</w:t>
            </w:r>
          </w:p>
        </w:tc>
      </w:tr>
    </w:tbl>
    <w:p w:rsidR="00A346C1" w:rsidRPr="00DB6E3B" w:rsidRDefault="00A346C1" w:rsidP="00DB6E3B">
      <w:pPr>
        <w:adjustRightInd w:val="0"/>
        <w:snapToGrid w:val="0"/>
        <w:ind w:leftChars="100" w:left="525" w:hangingChars="150" w:hanging="315"/>
        <w:rPr>
          <w:rFonts w:ascii="メイリオ" w:eastAsia="メイリオ" w:hAnsi="メイリオ"/>
          <w:szCs w:val="21"/>
        </w:rPr>
      </w:pPr>
      <w:r w:rsidRPr="00DB6E3B">
        <w:rPr>
          <w:rFonts w:ascii="メイリオ" w:eastAsia="メイリオ" w:hAnsi="メイリオ" w:hint="eastAsia"/>
          <w:szCs w:val="21"/>
        </w:rPr>
        <w:t xml:space="preserve">　</w:t>
      </w:r>
      <w:r w:rsidR="00CD409D" w:rsidRPr="00DB6E3B">
        <w:rPr>
          <w:rFonts w:ascii="メイリオ" w:eastAsia="メイリオ" w:hAnsi="メイリオ" w:hint="eastAsia"/>
          <w:szCs w:val="21"/>
        </w:rPr>
        <w:t xml:space="preserve"> </w:t>
      </w:r>
      <w:r w:rsidR="00AE3D6F" w:rsidRPr="00DB6E3B">
        <w:rPr>
          <w:rFonts w:ascii="メイリオ" w:eastAsia="メイリオ" w:hAnsi="メイリオ" w:hint="eastAsia"/>
          <w:szCs w:val="21"/>
        </w:rPr>
        <w:t xml:space="preserve">  </w:t>
      </w:r>
      <w:r w:rsidRPr="00DB6E3B">
        <w:rPr>
          <w:rFonts w:ascii="メイリオ" w:eastAsia="メイリオ" w:hAnsi="メイリオ" w:hint="eastAsia"/>
          <w:szCs w:val="21"/>
        </w:rPr>
        <w:t>なお、</w:t>
      </w:r>
      <w:r w:rsidR="009974B3">
        <w:rPr>
          <w:rFonts w:ascii="メイリオ" w:eastAsia="メイリオ" w:hAnsi="メイリオ" w:hint="eastAsia"/>
          <w:szCs w:val="21"/>
        </w:rPr>
        <w:t>社員</w:t>
      </w:r>
      <w:r w:rsidRPr="00DB6E3B">
        <w:rPr>
          <w:rFonts w:ascii="メイリオ" w:eastAsia="メイリオ" w:hAnsi="メイリオ" w:hint="eastAsia"/>
          <w:szCs w:val="21"/>
        </w:rPr>
        <w:t>への</w:t>
      </w:r>
      <w:r w:rsidR="00CD409D" w:rsidRPr="00DB6E3B">
        <w:rPr>
          <w:rFonts w:ascii="メイリオ" w:eastAsia="メイリオ" w:hAnsi="メイリオ" w:hint="eastAsia"/>
          <w:szCs w:val="21"/>
        </w:rPr>
        <w:t>導入した</w:t>
      </w:r>
      <w:r w:rsidRPr="00DB6E3B">
        <w:rPr>
          <w:rFonts w:ascii="メイリオ" w:eastAsia="メイリオ" w:hAnsi="メイリオ" w:hint="eastAsia"/>
          <w:szCs w:val="21"/>
        </w:rPr>
        <w:t>制度</w:t>
      </w:r>
      <w:r w:rsidR="00CD409D" w:rsidRPr="00DB6E3B">
        <w:rPr>
          <w:rFonts w:ascii="メイリオ" w:eastAsia="メイリオ" w:hAnsi="メイリオ" w:hint="eastAsia"/>
          <w:szCs w:val="21"/>
        </w:rPr>
        <w:t>の</w:t>
      </w:r>
      <w:r w:rsidRPr="00DB6E3B">
        <w:rPr>
          <w:rFonts w:ascii="メイリオ" w:eastAsia="メイリオ" w:hAnsi="メイリオ" w:hint="eastAsia"/>
          <w:szCs w:val="21"/>
        </w:rPr>
        <w:t>周知のための説明資料として作成されたガイドブックの例を後記</w:t>
      </w:r>
      <w:r w:rsidR="00DA2D8C" w:rsidRPr="006A46FC">
        <w:rPr>
          <w:rFonts w:ascii="メイリオ" w:eastAsia="メイリオ" w:hAnsi="メイリオ" w:hint="eastAsia"/>
          <w:szCs w:val="21"/>
        </w:rPr>
        <w:t>（</w:t>
      </w:r>
      <w:r w:rsidR="00DC739F">
        <w:rPr>
          <w:rFonts w:ascii="メイリオ" w:eastAsia="メイリオ" w:hAnsi="メイリオ" w:hint="eastAsia"/>
          <w:szCs w:val="21"/>
        </w:rPr>
        <w:t>45</w:t>
      </w:r>
      <w:r w:rsidRPr="006A46FC">
        <w:rPr>
          <w:rFonts w:ascii="メイリオ" w:eastAsia="メイリオ" w:hAnsi="メイリオ" w:hint="eastAsia"/>
          <w:szCs w:val="21"/>
        </w:rPr>
        <w:t>頁</w:t>
      </w:r>
      <w:r w:rsidR="00DA2D8C" w:rsidRPr="006A46FC">
        <w:rPr>
          <w:rFonts w:ascii="メイリオ" w:eastAsia="メイリオ" w:hAnsi="メイリオ" w:hint="eastAsia"/>
          <w:szCs w:val="21"/>
        </w:rPr>
        <w:t>）</w:t>
      </w:r>
      <w:r w:rsidR="00CD409D" w:rsidRPr="00DB6E3B">
        <w:rPr>
          <w:rFonts w:ascii="メイリオ" w:eastAsia="メイリオ" w:hAnsi="メイリオ" w:hint="eastAsia"/>
          <w:szCs w:val="21"/>
        </w:rPr>
        <w:t>に示し</w:t>
      </w:r>
      <w:r w:rsidR="008D3438" w:rsidRPr="00DB6E3B">
        <w:rPr>
          <w:rFonts w:ascii="メイリオ" w:eastAsia="メイリオ" w:hAnsi="メイリオ" w:hint="eastAsia"/>
          <w:szCs w:val="21"/>
        </w:rPr>
        <w:t>ますので、参考にしてください</w:t>
      </w:r>
      <w:r w:rsidR="002926E6">
        <w:rPr>
          <w:rFonts w:ascii="メイリオ" w:eastAsia="メイリオ" w:hAnsi="メイリオ" w:hint="eastAsia"/>
          <w:szCs w:val="21"/>
        </w:rPr>
        <w:t>。</w:t>
      </w:r>
    </w:p>
    <w:p w:rsidR="00DB6E3B" w:rsidRDefault="00DB6E3B" w:rsidP="00DB6E3B">
      <w:pPr>
        <w:adjustRightInd w:val="0"/>
        <w:snapToGrid w:val="0"/>
        <w:ind w:leftChars="100" w:left="420" w:hangingChars="100" w:hanging="210"/>
        <w:rPr>
          <w:rFonts w:ascii="メイリオ" w:eastAsia="メイリオ" w:hAnsi="メイリオ"/>
          <w:b/>
          <w:szCs w:val="21"/>
        </w:rPr>
      </w:pPr>
    </w:p>
    <w:p w:rsidR="00E945A0" w:rsidRPr="00ED15C0" w:rsidRDefault="00DA2D8C" w:rsidP="00DB6E3B">
      <w:pPr>
        <w:adjustRightInd w:val="0"/>
        <w:snapToGrid w:val="0"/>
        <w:ind w:leftChars="100" w:left="420" w:hangingChars="100" w:hanging="210"/>
        <w:rPr>
          <w:rFonts w:ascii="メイリオ" w:eastAsia="メイリオ" w:hAnsi="メイリオ"/>
          <w:szCs w:val="21"/>
        </w:rPr>
      </w:pPr>
      <w:r w:rsidRPr="00ED15C0">
        <w:rPr>
          <w:rFonts w:ascii="メイリオ" w:eastAsia="メイリオ" w:hAnsi="メイリオ" w:hint="eastAsia"/>
          <w:szCs w:val="21"/>
        </w:rPr>
        <w:t>（</w:t>
      </w:r>
      <w:r w:rsidR="00421690" w:rsidRPr="00ED15C0">
        <w:rPr>
          <w:rFonts w:ascii="メイリオ" w:eastAsia="メイリオ" w:hAnsi="メイリオ" w:hint="eastAsia"/>
          <w:szCs w:val="21"/>
        </w:rPr>
        <w:t>2</w:t>
      </w:r>
      <w:r w:rsidRPr="00ED15C0">
        <w:rPr>
          <w:rFonts w:ascii="メイリオ" w:eastAsia="メイリオ" w:hAnsi="メイリオ" w:hint="eastAsia"/>
          <w:szCs w:val="21"/>
        </w:rPr>
        <w:t>）</w:t>
      </w:r>
      <w:r w:rsidR="00DB6E3B" w:rsidRPr="00ED15C0">
        <w:rPr>
          <w:rFonts w:ascii="メイリオ" w:eastAsia="メイリオ" w:hAnsi="メイリオ" w:hint="eastAsia"/>
          <w:szCs w:val="21"/>
        </w:rPr>
        <w:t xml:space="preserve"> </w:t>
      </w:r>
      <w:r w:rsidR="00E945A0" w:rsidRPr="00ED15C0">
        <w:rPr>
          <w:rFonts w:ascii="メイリオ" w:eastAsia="メイリオ" w:hAnsi="メイリオ" w:hint="eastAsia"/>
          <w:szCs w:val="21"/>
        </w:rPr>
        <w:t>労働基準監督署への就業規則変更届</w:t>
      </w:r>
    </w:p>
    <w:p w:rsidR="00C3210D" w:rsidRPr="00DB6E3B" w:rsidRDefault="00C3210D" w:rsidP="00DB6E3B">
      <w:pPr>
        <w:adjustRightInd w:val="0"/>
        <w:snapToGrid w:val="0"/>
        <w:ind w:leftChars="337" w:left="708" w:firstLineChars="62" w:firstLine="130"/>
        <w:rPr>
          <w:rFonts w:ascii="メイリオ" w:eastAsia="メイリオ" w:hAnsi="メイリオ"/>
          <w:szCs w:val="21"/>
        </w:rPr>
      </w:pPr>
      <w:r w:rsidRPr="00DB6E3B">
        <w:rPr>
          <w:rFonts w:ascii="メイリオ" w:eastAsia="メイリオ" w:hAnsi="メイリオ" w:cs="ＭＳ Ｐゴシック" w:hint="eastAsia"/>
          <w:kern w:val="0"/>
          <w:szCs w:val="21"/>
        </w:rPr>
        <w:t>各社における生涯現役雇用制度の導入は、就業規則に規定化することにより、制度化が完了しますので、就業規則に盛り込むことを目指してください</w:t>
      </w:r>
      <w:r w:rsidR="002926E6">
        <w:rPr>
          <w:rFonts w:ascii="メイリオ" w:eastAsia="メイリオ" w:hAnsi="メイリオ" w:cs="ＭＳ Ｐゴシック" w:hint="eastAsia"/>
          <w:kern w:val="0"/>
          <w:szCs w:val="21"/>
        </w:rPr>
        <w:t>。</w:t>
      </w:r>
    </w:p>
    <w:p w:rsidR="002977CB" w:rsidRPr="00DB6E3B" w:rsidRDefault="00E945A0" w:rsidP="00DB6E3B">
      <w:pPr>
        <w:adjustRightInd w:val="0"/>
        <w:snapToGrid w:val="0"/>
        <w:ind w:leftChars="337" w:left="708" w:firstLineChars="60" w:firstLine="126"/>
        <w:rPr>
          <w:rFonts w:ascii="メイリオ" w:eastAsia="メイリオ" w:hAnsi="メイリオ"/>
          <w:szCs w:val="21"/>
        </w:rPr>
      </w:pPr>
      <w:r w:rsidRPr="00DB6E3B">
        <w:rPr>
          <w:rFonts w:ascii="メイリオ" w:eastAsia="メイリオ" w:hAnsi="メイリオ" w:cs="ＭＳ 明朝" w:hint="eastAsia"/>
          <w:kern w:val="0"/>
          <w:szCs w:val="21"/>
        </w:rPr>
        <w:t>制度導入の</w:t>
      </w:r>
      <w:r w:rsidRPr="00DB6E3B">
        <w:rPr>
          <w:rFonts w:ascii="メイリオ" w:eastAsia="メイリオ" w:hAnsi="メイリオ" w:hint="eastAsia"/>
          <w:szCs w:val="21"/>
        </w:rPr>
        <w:t>就業規則、再雇用規程の具体例を後記</w:t>
      </w:r>
      <w:r w:rsidR="00DA2D8C" w:rsidRPr="006A46FC">
        <w:rPr>
          <w:rFonts w:ascii="メイリオ" w:eastAsia="メイリオ" w:hAnsi="メイリオ" w:hint="eastAsia"/>
          <w:szCs w:val="21"/>
        </w:rPr>
        <w:t>（</w:t>
      </w:r>
      <w:r w:rsidR="006A46FC" w:rsidRPr="006A46FC">
        <w:rPr>
          <w:rFonts w:ascii="メイリオ" w:eastAsia="メイリオ" w:hAnsi="メイリオ" w:hint="eastAsia"/>
          <w:szCs w:val="21"/>
        </w:rPr>
        <w:t>4</w:t>
      </w:r>
      <w:r w:rsidR="00DC739F">
        <w:rPr>
          <w:rFonts w:ascii="メイリオ" w:eastAsia="メイリオ" w:hAnsi="メイリオ" w:hint="eastAsia"/>
          <w:szCs w:val="21"/>
        </w:rPr>
        <w:t>9</w:t>
      </w:r>
      <w:r w:rsidR="00FE51AE" w:rsidRPr="006A46FC">
        <w:rPr>
          <w:rFonts w:ascii="メイリオ" w:eastAsia="メイリオ" w:hAnsi="メイリオ" w:hint="eastAsia"/>
          <w:szCs w:val="21"/>
        </w:rPr>
        <w:t>頁</w:t>
      </w:r>
      <w:r w:rsidR="00DA2D8C" w:rsidRPr="006A46FC">
        <w:rPr>
          <w:rFonts w:ascii="メイリオ" w:eastAsia="メイリオ" w:hAnsi="メイリオ" w:hint="eastAsia"/>
          <w:szCs w:val="21"/>
        </w:rPr>
        <w:t>）</w:t>
      </w:r>
      <w:r w:rsidRPr="00DB6E3B">
        <w:rPr>
          <w:rFonts w:ascii="メイリオ" w:eastAsia="メイリオ" w:hAnsi="メイリオ" w:hint="eastAsia"/>
          <w:szCs w:val="21"/>
        </w:rPr>
        <w:t>に示しますので、参考にしてください</w:t>
      </w:r>
      <w:r w:rsidR="002926E6">
        <w:rPr>
          <w:rFonts w:ascii="メイリオ" w:eastAsia="メイリオ" w:hAnsi="メイリオ" w:hint="eastAsia"/>
          <w:szCs w:val="21"/>
        </w:rPr>
        <w:t>。</w:t>
      </w:r>
    </w:p>
    <w:p w:rsidR="00EE5DA9" w:rsidRPr="00DB6E3B" w:rsidRDefault="00EE5DA9" w:rsidP="00DB6E3B">
      <w:pPr>
        <w:adjustRightInd w:val="0"/>
        <w:snapToGrid w:val="0"/>
        <w:ind w:firstLineChars="50" w:firstLine="105"/>
        <w:rPr>
          <w:rFonts w:ascii="メイリオ" w:eastAsia="メイリオ" w:hAnsi="メイリオ"/>
          <w:b/>
          <w:szCs w:val="21"/>
          <w:u w:val="double" w:color="00B050"/>
        </w:rPr>
      </w:pPr>
    </w:p>
    <w:p w:rsidR="005F1BB0" w:rsidRPr="00DB6E3B" w:rsidRDefault="008D3D7A" w:rsidP="00DB6E3B">
      <w:pPr>
        <w:adjustRightInd w:val="0"/>
        <w:snapToGrid w:val="0"/>
        <w:ind w:firstLineChars="50" w:firstLine="110"/>
        <w:rPr>
          <w:rFonts w:ascii="メイリオ" w:eastAsia="メイリオ" w:hAnsi="メイリオ"/>
          <w:b/>
          <w:sz w:val="22"/>
        </w:rPr>
      </w:pPr>
      <w:r w:rsidRPr="00DB6E3B">
        <w:rPr>
          <w:rFonts w:ascii="メイリオ" w:eastAsia="メイリオ" w:hAnsi="メイリオ" w:hint="eastAsia"/>
          <w:b/>
          <w:sz w:val="22"/>
        </w:rPr>
        <w:t>９</w:t>
      </w:r>
      <w:r w:rsidR="004D2A3C" w:rsidRPr="00DB6E3B">
        <w:rPr>
          <w:rFonts w:ascii="メイリオ" w:eastAsia="メイリオ" w:hAnsi="メイリオ" w:hint="eastAsia"/>
          <w:b/>
          <w:sz w:val="22"/>
        </w:rPr>
        <w:t>．導入後の実施状況のフォローアップ</w:t>
      </w:r>
    </w:p>
    <w:p w:rsidR="009B37E0" w:rsidRDefault="00FC7F4C" w:rsidP="00DB6E3B">
      <w:pPr>
        <w:adjustRightInd w:val="0"/>
        <w:snapToGrid w:val="0"/>
        <w:ind w:leftChars="135" w:left="283" w:firstLineChars="115" w:firstLine="241"/>
        <w:rPr>
          <w:rFonts w:ascii="メイリオ" w:eastAsia="メイリオ" w:hAnsi="メイリオ" w:cs="ＭＳ 明朝"/>
          <w:kern w:val="0"/>
          <w:szCs w:val="21"/>
        </w:rPr>
      </w:pPr>
      <w:r w:rsidRPr="00DB6E3B">
        <w:rPr>
          <w:rFonts w:ascii="メイリオ" w:eastAsia="メイリオ" w:hAnsi="メイリオ" w:cs="ＭＳ 明朝" w:hint="eastAsia"/>
          <w:kern w:val="0"/>
          <w:szCs w:val="21"/>
        </w:rPr>
        <w:t>生涯現役雇用制度の</w:t>
      </w:r>
      <w:r w:rsidR="004D2A3C" w:rsidRPr="00DB6E3B">
        <w:rPr>
          <w:rFonts w:ascii="メイリオ" w:eastAsia="メイリオ" w:hAnsi="メイリオ" w:cs="ＭＳ 明朝" w:hint="eastAsia"/>
          <w:kern w:val="0"/>
          <w:szCs w:val="21"/>
        </w:rPr>
        <w:t>導入の成果</w:t>
      </w:r>
      <w:r w:rsidRPr="00DB6E3B">
        <w:rPr>
          <w:rFonts w:ascii="メイリオ" w:eastAsia="メイリオ" w:hAnsi="メイリオ" w:cs="ＭＳ 明朝" w:hint="eastAsia"/>
          <w:kern w:val="0"/>
          <w:szCs w:val="21"/>
        </w:rPr>
        <w:t>と</w:t>
      </w:r>
      <w:r w:rsidR="004D2A3C" w:rsidRPr="00DB6E3B">
        <w:rPr>
          <w:rFonts w:ascii="メイリオ" w:eastAsia="メイリオ" w:hAnsi="メイリオ" w:cs="ＭＳ 明朝" w:hint="eastAsia"/>
          <w:kern w:val="0"/>
          <w:szCs w:val="21"/>
        </w:rPr>
        <w:t>今後の課題</w:t>
      </w:r>
      <w:r w:rsidRPr="00DB6E3B">
        <w:rPr>
          <w:rFonts w:ascii="メイリオ" w:eastAsia="メイリオ" w:hAnsi="メイリオ" w:cs="ＭＳ 明朝" w:hint="eastAsia"/>
          <w:kern w:val="0"/>
          <w:szCs w:val="21"/>
        </w:rPr>
        <w:t>と対応策</w:t>
      </w:r>
      <w:r w:rsidR="004D2A3C" w:rsidRPr="00DB6E3B">
        <w:rPr>
          <w:rFonts w:ascii="メイリオ" w:eastAsia="メイリオ" w:hAnsi="メイリオ" w:cs="ＭＳ 明朝" w:hint="eastAsia"/>
          <w:kern w:val="0"/>
          <w:szCs w:val="21"/>
        </w:rPr>
        <w:t>などを把握</w:t>
      </w:r>
      <w:r w:rsidRPr="00DB6E3B">
        <w:rPr>
          <w:rFonts w:ascii="メイリオ" w:eastAsia="メイリオ" w:hAnsi="メイリオ" w:cs="ＭＳ 明朝" w:hint="eastAsia"/>
          <w:kern w:val="0"/>
          <w:szCs w:val="21"/>
        </w:rPr>
        <w:t>し</w:t>
      </w:r>
      <w:r w:rsidR="00C3210D" w:rsidRPr="00DB6E3B">
        <w:rPr>
          <w:rFonts w:ascii="メイリオ" w:eastAsia="メイリオ" w:hAnsi="メイリオ" w:cs="ＭＳ 明朝" w:hint="eastAsia"/>
          <w:kern w:val="0"/>
          <w:szCs w:val="21"/>
        </w:rPr>
        <w:t>、</w:t>
      </w:r>
      <w:r w:rsidR="004D2A3C" w:rsidRPr="00DB6E3B">
        <w:rPr>
          <w:rFonts w:ascii="メイリオ" w:eastAsia="メイリオ" w:hAnsi="メイリオ" w:cs="ＭＳ 明朝" w:hint="eastAsia"/>
          <w:kern w:val="0"/>
          <w:szCs w:val="21"/>
        </w:rPr>
        <w:t>より良い</w:t>
      </w:r>
      <w:r w:rsidRPr="00DB6E3B">
        <w:rPr>
          <w:rFonts w:ascii="メイリオ" w:eastAsia="メイリオ" w:hAnsi="メイリオ" w:cs="ＭＳ 明朝" w:hint="eastAsia"/>
          <w:kern w:val="0"/>
          <w:szCs w:val="21"/>
        </w:rPr>
        <w:t>制度とするためにも必要なことですので、フォローアップを</w:t>
      </w:r>
      <w:r w:rsidR="004D2A3C" w:rsidRPr="00DB6E3B">
        <w:rPr>
          <w:rFonts w:ascii="メイリオ" w:eastAsia="メイリオ" w:hAnsi="メイリオ" w:cs="ＭＳ 明朝" w:hint="eastAsia"/>
          <w:kern w:val="0"/>
          <w:szCs w:val="21"/>
        </w:rPr>
        <w:t>行いましょう</w:t>
      </w:r>
      <w:r w:rsidR="002926E6">
        <w:rPr>
          <w:rFonts w:ascii="メイリオ" w:eastAsia="メイリオ" w:hAnsi="メイリオ" w:cs="ＭＳ 明朝" w:hint="eastAsia"/>
          <w:kern w:val="0"/>
          <w:szCs w:val="21"/>
        </w:rPr>
        <w:t>。</w:t>
      </w:r>
    </w:p>
    <w:p w:rsidR="00DB6E3B" w:rsidRPr="00DB6E3B" w:rsidRDefault="00DB6E3B" w:rsidP="00DB6E3B">
      <w:pPr>
        <w:adjustRightInd w:val="0"/>
        <w:snapToGrid w:val="0"/>
        <w:ind w:leftChars="135" w:left="283" w:firstLineChars="115" w:firstLine="241"/>
        <w:rPr>
          <w:rFonts w:ascii="メイリオ" w:eastAsia="メイリオ" w:hAnsi="メイリオ" w:cs="ＭＳ 明朝"/>
          <w:kern w:val="0"/>
          <w:szCs w:val="21"/>
        </w:rPr>
      </w:pPr>
      <w:r>
        <w:rPr>
          <w:rFonts w:ascii="メイリオ" w:eastAsia="メイリオ" w:hAnsi="メイリオ" w:cs="ＭＳ 明朝" w:hint="eastAsia"/>
          <w:kern w:val="0"/>
          <w:szCs w:val="21"/>
        </w:rPr>
        <w:t>フォローアップすべき時期の決めはありませんが、導入１年後および３年</w:t>
      </w:r>
      <w:r w:rsidR="006A46FC">
        <w:rPr>
          <w:rFonts w:ascii="メイリオ" w:eastAsia="メイリオ" w:hAnsi="メイリオ" w:cs="ＭＳ 明朝" w:hint="eastAsia"/>
          <w:kern w:val="0"/>
          <w:szCs w:val="21"/>
        </w:rPr>
        <w:t>経過</w:t>
      </w:r>
      <w:r>
        <w:rPr>
          <w:rFonts w:ascii="メイリオ" w:eastAsia="メイリオ" w:hAnsi="メイリオ" w:cs="ＭＳ 明朝" w:hint="eastAsia"/>
          <w:kern w:val="0"/>
          <w:szCs w:val="21"/>
        </w:rPr>
        <w:t>後くらいには見直しをすると良いでしょう</w:t>
      </w:r>
      <w:r w:rsidR="002926E6">
        <w:rPr>
          <w:rFonts w:ascii="メイリオ" w:eastAsia="メイリオ" w:hAnsi="メイリオ" w:cs="ＭＳ 明朝" w:hint="eastAsia"/>
          <w:kern w:val="0"/>
          <w:szCs w:val="21"/>
        </w:rPr>
        <w:t>。</w:t>
      </w:r>
      <w:r w:rsidR="00262F05">
        <w:rPr>
          <w:rFonts w:ascii="メイリオ" w:eastAsia="メイリオ" w:hAnsi="メイリオ" w:cs="ＭＳ 明朝" w:hint="eastAsia"/>
          <w:kern w:val="0"/>
          <w:szCs w:val="21"/>
        </w:rPr>
        <w:t>あらかじめ制度を見なすことを、制度スタート時に決めておくことも考えられます</w:t>
      </w:r>
      <w:r w:rsidR="002926E6">
        <w:rPr>
          <w:rFonts w:ascii="メイリオ" w:eastAsia="メイリオ" w:hAnsi="メイリオ" w:cs="ＭＳ 明朝" w:hint="eastAsia"/>
          <w:kern w:val="0"/>
          <w:szCs w:val="21"/>
        </w:rPr>
        <w:t>。</w:t>
      </w:r>
    </w:p>
    <w:p w:rsidR="00060500" w:rsidRPr="0082600F" w:rsidRDefault="00575F4B" w:rsidP="00DB6E3B">
      <w:pPr>
        <w:adjustRightInd w:val="0"/>
        <w:snapToGrid w:val="0"/>
        <w:rPr>
          <w:rFonts w:ascii="メイリオ" w:eastAsia="メイリオ" w:hAnsi="メイリオ"/>
          <w:b/>
          <w:szCs w:val="21"/>
        </w:rPr>
      </w:pPr>
      <w:r>
        <w:rPr>
          <w:rFonts w:ascii="メイリオ" w:eastAsia="メイリオ" w:hAnsi="メイリオ" w:cs="ＭＳ Ｐゴシック"/>
          <w:noProof/>
          <w:kern w:val="0"/>
          <w:szCs w:val="24"/>
        </w:rPr>
        <mc:AlternateContent>
          <mc:Choice Requires="wps">
            <w:drawing>
              <wp:anchor distT="0" distB="0" distL="114300" distR="114300" simplePos="0" relativeHeight="251673088" behindDoc="0" locked="0" layoutInCell="1" allowOverlap="1">
                <wp:simplePos x="0" y="0"/>
                <wp:positionH relativeFrom="column">
                  <wp:posOffset>4318635</wp:posOffset>
                </wp:positionH>
                <wp:positionV relativeFrom="paragraph">
                  <wp:posOffset>102235</wp:posOffset>
                </wp:positionV>
                <wp:extent cx="1924050" cy="2124075"/>
                <wp:effectExtent l="0" t="0" r="0" b="9525"/>
                <wp:wrapSquare wrapText="bothSides"/>
                <wp:docPr id="58"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0" cy="2124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210A7" w:rsidRDefault="000210A7" w:rsidP="00144E6D">
                            <w:r w:rsidRPr="00144E6D">
                              <w:rPr>
                                <w:noProof/>
                              </w:rPr>
                              <w:drawing>
                                <wp:inline distT="0" distB="0" distL="0" distR="0">
                                  <wp:extent cx="1133475" cy="1542166"/>
                                  <wp:effectExtent l="0" t="0" r="0" b="127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133424" cy="154209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 o:spid="_x0000_s1043" type="#_x0000_t202" style="position:absolute;left:0;text-align:left;margin-left:340.05pt;margin-top:8.05pt;width:151.5pt;height:167.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" fillcolor="white [3201]" stroked="f" strokeweight=".5pt">
                <v:path arrowok="t"/>
                <v:textbox>
                  <w:txbxContent>
                    <w:p w:rsidR="000210A7" w:rsidRDefault="000210A7" w:rsidP="00144E6D">
                      <w:r w:rsidRPr="00144E6D">
                        <w:rPr>
                          <w:noProof/>
                        </w:rPr>
                        <w:drawing>
                          <wp:inline distT="0" distB="0" distL="0" distR="0">
                            <wp:extent cx="1133475" cy="1542166"/>
                            <wp:effectExtent l="0" t="0" r="0" b="127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133424" cy="1542097"/>
                                    </a:xfrm>
                                    <a:prstGeom prst="rect">
                                      <a:avLst/>
                                    </a:prstGeom>
                                  </pic:spPr>
                                </pic:pic>
                              </a:graphicData>
                            </a:graphic>
                          </wp:inline>
                        </w:drawing>
                      </w:r>
                    </w:p>
                  </w:txbxContent>
                </v:textbox>
                <w10:wrap type="square"/>
              </v:shape>
            </w:pict>
          </mc:Fallback>
        </mc:AlternateContent>
      </w:r>
      <w:r w:rsidR="00060500" w:rsidRPr="0082600F">
        <w:rPr>
          <w:rFonts w:ascii="メイリオ" w:eastAsia="メイリオ" w:hAnsi="メイリオ"/>
          <w:b/>
          <w:szCs w:val="21"/>
        </w:rPr>
        <w:br w:type="page"/>
      </w:r>
    </w:p>
    <w:p w:rsidR="0058075F" w:rsidRPr="0082600F" w:rsidRDefault="00575F4B" w:rsidP="0082600F">
      <w:pPr>
        <w:adjustRightInd w:val="0"/>
        <w:snapToGrid w:val="0"/>
        <w:ind w:left="315" w:hangingChars="150" w:hanging="315"/>
        <w:rPr>
          <w:rFonts w:ascii="メイリオ" w:eastAsia="メイリオ" w:hAnsi="メイリオ" w:cs="ＭＳ Ｐゴシック"/>
          <w:b/>
          <w:kern w:val="0"/>
          <w:sz w:val="24"/>
          <w:szCs w:val="24"/>
        </w:rPr>
      </w:pPr>
      <w:r>
        <w:rPr>
          <w:rFonts w:ascii="メイリオ" w:eastAsia="メイリオ" w:hAnsi="メイリオ" w:cs="HG教科書体"/>
          <w:b/>
          <w:noProof/>
          <w:kern w:val="0"/>
          <w:szCs w:val="21"/>
        </w:rPr>
        <w:lastRenderedPageBreak/>
        <mc:AlternateContent>
          <mc:Choice Requires="wpg">
            <w:drawing>
              <wp:anchor distT="0" distB="0" distL="114300" distR="114300" simplePos="0" relativeHeight="251656704" behindDoc="0" locked="0" layoutInCell="1" allowOverlap="1">
                <wp:simplePos x="0" y="0"/>
                <wp:positionH relativeFrom="column">
                  <wp:posOffset>-36195</wp:posOffset>
                </wp:positionH>
                <wp:positionV relativeFrom="paragraph">
                  <wp:posOffset>121285</wp:posOffset>
                </wp:positionV>
                <wp:extent cx="6123305" cy="297180"/>
                <wp:effectExtent l="0" t="0" r="29845" b="64770"/>
                <wp:wrapNone/>
                <wp:docPr id="55"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3305" cy="297180"/>
                          <a:chOff x="1390" y="1555"/>
                          <a:chExt cx="9643" cy="468"/>
                        </a:xfrm>
                      </wpg:grpSpPr>
                      <wps:wsp>
                        <wps:cNvPr id="56" name="AutoShape 73"/>
                        <wps:cNvSpPr>
                          <a:spLocks noChangeArrowheads="1"/>
                        </wps:cNvSpPr>
                        <wps:spPr bwMode="auto">
                          <a:xfrm>
                            <a:off x="1390" y="1555"/>
                            <a:ext cx="9643" cy="468"/>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0210A7" w:rsidRPr="0001110F" w:rsidRDefault="000210A7" w:rsidP="00133ECF">
                              <w:pPr>
                                <w:spacing w:line="360" w:lineRule="exact"/>
                                <w:ind w:left="360" w:hangingChars="150" w:hanging="360"/>
                                <w:rPr>
                                  <w:rFonts w:ascii="メイリオ" w:eastAsia="メイリオ" w:hAnsi="メイリオ" w:cs="ＭＳ Ｐゴシック"/>
                                  <w:b/>
                                  <w:kern w:val="0"/>
                                  <w:sz w:val="24"/>
                                  <w:szCs w:val="24"/>
                                </w:rPr>
                              </w:pPr>
                              <w:r w:rsidRPr="0001110F">
                                <w:rPr>
                                  <w:rFonts w:ascii="メイリオ" w:eastAsia="メイリオ" w:hAnsi="メイリオ" w:cs="ＭＳ Ｐゴシック" w:hint="eastAsia"/>
                                  <w:b/>
                                  <w:kern w:val="0"/>
                                  <w:sz w:val="24"/>
                                  <w:szCs w:val="24"/>
                                </w:rPr>
                                <w:t>Ⅳ．生涯現役雇用制度導入に当たっての検討項目と留意点</w:t>
                              </w:r>
                            </w:p>
                            <w:p w:rsidR="000210A7" w:rsidRPr="00133ECF" w:rsidRDefault="000210A7" w:rsidP="0058075F"/>
                          </w:txbxContent>
                        </wps:txbx>
                        <wps:bodyPr rot="0" vert="horz" wrap="square" lIns="74295" tIns="8890" rIns="74295" bIns="8890" anchor="t" anchorCtr="0" upright="1">
                          <a:noAutofit/>
                        </wps:bodyPr>
                      </wps:wsp>
                      <wps:wsp>
                        <wps:cNvPr id="57" name="AutoShape 74"/>
                        <wps:cNvCnPr>
                          <a:cxnSpLocks noChangeShapeType="1"/>
                        </wps:cNvCnPr>
                        <wps:spPr bwMode="auto">
                          <a:xfrm>
                            <a:off x="1560" y="1937"/>
                            <a:ext cx="9290" cy="0"/>
                          </a:xfrm>
                          <a:prstGeom prst="straightConnector1">
                            <a:avLst/>
                          </a:prstGeom>
                          <a:noFill/>
                          <a:ln w="1270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2" o:spid="_x0000_s1044" style="position:absolute;left:0;text-align:left;margin-left:-2.85pt;margin-top:9.55pt;width:482.15pt;height:23.4pt;z-index:251656704" coordorigin="1390,1555" coordsize="9643,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">
                <v:roundrect id="AutoShape 73" o:spid="_x0000_s1045" style="position:absolute;left:1390;top:1555;width:9643;height:46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FcjcQA&#10;AADbAAAADwAAAGRycy9kb3ducmV2LnhtbESPT4vCMBTE74LfITzBm6YKilSjiP8RPGz1sHt7NG/b&#10;ss1LaWKt++k3grDHYWZ+wyxWrSlFQ7UrLCsYDSMQxKnVBWcKbtf9YAbCeWSNpWVS8CQHq2W3s8BY&#10;2wd/UJP4TAQIuxgV5N5XsZQuzcmgG9qKOHjftjbog6wzqWt8BLgp5TiKptJgwWEhx4o2OaU/yd0o&#10;KD+T2+F8WKd6s9t9zS6et83vUal+r13PQXhq/X/43T5pBZMpvL6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RXI3EAAAA2wAAAA8AAAAAAAAAAAAAAAAAmAIAAGRycy9k&#10;b3ducmV2LnhtbFBLBQYAAAAABAAEAPUAAACJAwAAAAA=&#10;" fillcolor="white [3201]" strokecolor="#92cddc [1944]" strokeweight="1pt">
                  <v:fill color2="#b6dde8 [1304]" focus="100%" type="gradient"/>
                  <v:shadow on="t" color="#205867 [1608]" opacity=".5" offset="1pt"/>
                  <v:textbox inset="5.85pt,.7pt,5.85pt,.7pt">
                    <w:txbxContent>
                      <w:p w:rsidR="000210A7" w:rsidRPr="0001110F" w:rsidRDefault="000210A7" w:rsidP="00133ECF">
                        <w:pPr>
                          <w:spacing w:line="360" w:lineRule="exact"/>
                          <w:ind w:left="360" w:hangingChars="150" w:hanging="360"/>
                          <w:rPr>
                            <w:rFonts w:ascii="メイリオ" w:eastAsia="メイリオ" w:hAnsi="メイリオ" w:cs="ＭＳ Ｐゴシック"/>
                            <w:b/>
                            <w:kern w:val="0"/>
                            <w:sz w:val="24"/>
                            <w:szCs w:val="24"/>
                          </w:rPr>
                        </w:pPr>
                        <w:r w:rsidRPr="0001110F">
                          <w:rPr>
                            <w:rFonts w:ascii="メイリオ" w:eastAsia="メイリオ" w:hAnsi="メイリオ" w:cs="ＭＳ Ｐゴシック" w:hint="eastAsia"/>
                            <w:b/>
                            <w:kern w:val="0"/>
                            <w:sz w:val="24"/>
                            <w:szCs w:val="24"/>
                          </w:rPr>
                          <w:t>Ⅳ．生涯現役雇用制度導入に当たっての検討項目と留意点</w:t>
                        </w:r>
                      </w:p>
                      <w:p w:rsidR="000210A7" w:rsidRPr="00133ECF" w:rsidRDefault="000210A7" w:rsidP="0058075F"/>
                    </w:txbxContent>
                  </v:textbox>
                </v:roundrect>
                <v:shape id="AutoShape 74" o:spid="_x0000_s1046" type="#_x0000_t32" style="position:absolute;left:1560;top:1937;width:92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EpoMYAAADbAAAADwAAAGRycy9kb3ducmV2LnhtbESPzWoCQRCE74G8w9CB3GJvhETdOEoI&#10;Kome/EHx1tnp7C7Z6VlmJrq+fUYI5FhU1VfUeNrZRp3Yh9qJhsdeBoqlcKaWUsNuO38YggqRxFDj&#10;hDVcOMB0cnszpty4s6z5tImlShAJOWmoYmxzxFBUbCn0XMuSvC/nLcUkfYnG0znBbYP9LHtGS7Wk&#10;hYpafqu4+N78WA0zPI7wsEA/3398XlZ21l/Wq4XW93fd6wuoyF38D/+1342GpwFcv6QfgJ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hKaDGAAAA2wAAAA8AAAAAAAAA&#10;AAAAAAAAoQIAAGRycy9kb3ducmV2LnhtbFBLBQYAAAAABAAEAPkAAACUAwAAAAA=&#10;" strokecolor="#0070c0" strokeweight="1pt"/>
              </v:group>
            </w:pict>
          </mc:Fallback>
        </mc:AlternateContent>
      </w:r>
    </w:p>
    <w:p w:rsidR="0058075F" w:rsidRPr="0082600F" w:rsidRDefault="0058075F" w:rsidP="0082600F">
      <w:pPr>
        <w:adjustRightInd w:val="0"/>
        <w:snapToGrid w:val="0"/>
        <w:ind w:left="360" w:hangingChars="150" w:hanging="360"/>
        <w:rPr>
          <w:rFonts w:ascii="メイリオ" w:eastAsia="メイリオ" w:hAnsi="メイリオ" w:cs="ＭＳ Ｐゴシック"/>
          <w:b/>
          <w:kern w:val="0"/>
          <w:sz w:val="24"/>
          <w:szCs w:val="24"/>
        </w:rPr>
      </w:pPr>
    </w:p>
    <w:p w:rsidR="002B4994" w:rsidRPr="00E532DC" w:rsidRDefault="00EA2B47" w:rsidP="00841BB5">
      <w:pPr>
        <w:adjustRightInd w:val="0"/>
        <w:snapToGrid w:val="0"/>
        <w:spacing w:beforeLines="50" w:before="180"/>
        <w:ind w:leftChars="118" w:left="248" w:firstLineChars="100" w:firstLine="210"/>
        <w:rPr>
          <w:rFonts w:ascii="メイリオ" w:eastAsia="メイリオ" w:hAnsi="メイリオ" w:cs="ＭＳ Ｐゴシック"/>
          <w:kern w:val="0"/>
          <w:szCs w:val="21"/>
        </w:rPr>
      </w:pPr>
      <w:r w:rsidRPr="00E532DC">
        <w:rPr>
          <w:rFonts w:ascii="メイリオ" w:eastAsia="メイリオ" w:hAnsi="メイリオ" w:cs="ＭＳ Ｐゴシック" w:hint="eastAsia"/>
          <w:kern w:val="0"/>
          <w:szCs w:val="21"/>
        </w:rPr>
        <w:t>各社において</w:t>
      </w:r>
      <w:r w:rsidR="00A96C19" w:rsidRPr="00E532DC">
        <w:rPr>
          <w:rFonts w:ascii="メイリオ" w:eastAsia="メイリオ" w:hAnsi="メイリオ" w:cs="ＭＳ Ｐゴシック" w:hint="eastAsia"/>
          <w:kern w:val="0"/>
          <w:szCs w:val="21"/>
        </w:rPr>
        <w:t>生涯現役雇用制度導入</w:t>
      </w:r>
      <w:r w:rsidR="00082561" w:rsidRPr="00E532DC">
        <w:rPr>
          <w:rFonts w:ascii="メイリオ" w:eastAsia="メイリオ" w:hAnsi="メイリオ" w:cs="ＭＳ Ｐゴシック" w:hint="eastAsia"/>
          <w:kern w:val="0"/>
          <w:szCs w:val="21"/>
        </w:rPr>
        <w:t>に</w:t>
      </w:r>
      <w:r w:rsidR="00A96C19" w:rsidRPr="00E532DC">
        <w:rPr>
          <w:rFonts w:ascii="メイリオ" w:eastAsia="メイリオ" w:hAnsi="メイリオ" w:cs="ＭＳ Ｐゴシック" w:hint="eastAsia"/>
          <w:kern w:val="0"/>
          <w:szCs w:val="21"/>
        </w:rPr>
        <w:t>当たっての具体的な検討項目</w:t>
      </w:r>
      <w:r w:rsidR="00BA6500" w:rsidRPr="00E532DC">
        <w:rPr>
          <w:rFonts w:ascii="メイリオ" w:eastAsia="メイリオ" w:hAnsi="メイリオ" w:cs="ＭＳ Ｐゴシック" w:hint="eastAsia"/>
          <w:kern w:val="0"/>
          <w:szCs w:val="21"/>
        </w:rPr>
        <w:t>と事例</w:t>
      </w:r>
      <w:r w:rsidR="008911F3" w:rsidRPr="00E532DC">
        <w:rPr>
          <w:rFonts w:ascii="メイリオ" w:eastAsia="メイリオ" w:hAnsi="メイリオ" w:cs="ＭＳ Ｐゴシック" w:hint="eastAsia"/>
          <w:kern w:val="0"/>
          <w:szCs w:val="21"/>
        </w:rPr>
        <w:t>を次</w:t>
      </w:r>
      <w:r w:rsidR="00A96C19" w:rsidRPr="00E532DC">
        <w:rPr>
          <w:rFonts w:ascii="メイリオ" w:eastAsia="メイリオ" w:hAnsi="メイリオ" w:cs="ＭＳ Ｐゴシック" w:hint="eastAsia"/>
          <w:kern w:val="0"/>
          <w:szCs w:val="21"/>
        </w:rPr>
        <w:t>に紹介</w:t>
      </w:r>
      <w:r w:rsidR="001B7DB0" w:rsidRPr="00E532DC">
        <w:rPr>
          <w:rFonts w:ascii="メイリオ" w:eastAsia="メイリオ" w:hAnsi="メイリオ" w:cs="ＭＳ Ｐゴシック" w:hint="eastAsia"/>
          <w:kern w:val="0"/>
          <w:szCs w:val="21"/>
        </w:rPr>
        <w:t>しますので、これを参考にご検討ください</w:t>
      </w:r>
      <w:r w:rsidR="002926E6">
        <w:rPr>
          <w:rFonts w:ascii="メイリオ" w:eastAsia="メイリオ" w:hAnsi="メイリオ" w:cs="ＭＳ Ｐゴシック" w:hint="eastAsia"/>
          <w:kern w:val="0"/>
          <w:szCs w:val="21"/>
        </w:rPr>
        <w:t>。</w:t>
      </w:r>
    </w:p>
    <w:p w:rsidR="00DB0B7B" w:rsidRPr="0082600F" w:rsidRDefault="00DB0B7B" w:rsidP="0082600F">
      <w:pPr>
        <w:adjustRightInd w:val="0"/>
        <w:snapToGrid w:val="0"/>
        <w:spacing w:after="60"/>
        <w:ind w:firstLineChars="50" w:firstLine="105"/>
        <w:rPr>
          <w:rFonts w:ascii="メイリオ" w:eastAsia="メイリオ" w:hAnsi="メイリオ"/>
          <w:b/>
          <w:szCs w:val="21"/>
          <w:u w:val="double" w:color="00B050"/>
        </w:rPr>
      </w:pPr>
    </w:p>
    <w:p w:rsidR="00DB0B7B" w:rsidRPr="00E532DC" w:rsidRDefault="00C7547D" w:rsidP="0082600F">
      <w:pPr>
        <w:adjustRightInd w:val="0"/>
        <w:snapToGrid w:val="0"/>
        <w:spacing w:after="60"/>
        <w:ind w:firstLineChars="50" w:firstLine="110"/>
        <w:rPr>
          <w:rFonts w:ascii="メイリオ" w:eastAsia="メイリオ" w:hAnsi="メイリオ"/>
          <w:b/>
          <w:sz w:val="22"/>
        </w:rPr>
      </w:pPr>
      <w:r w:rsidRPr="00E532DC">
        <w:rPr>
          <w:rFonts w:ascii="メイリオ" w:eastAsia="メイリオ" w:hAnsi="メイリオ" w:hint="eastAsia"/>
          <w:b/>
          <w:sz w:val="22"/>
        </w:rPr>
        <w:t>１</w:t>
      </w:r>
      <w:r w:rsidR="00DB0B7B" w:rsidRPr="00E532DC">
        <w:rPr>
          <w:rFonts w:ascii="メイリオ" w:eastAsia="メイリオ" w:hAnsi="メイリオ" w:hint="eastAsia"/>
          <w:b/>
          <w:sz w:val="22"/>
        </w:rPr>
        <w:t>．導入する雇用制度</w:t>
      </w:r>
    </w:p>
    <w:p w:rsidR="00DB0B7B" w:rsidRPr="0082600F" w:rsidRDefault="00DB0B7B" w:rsidP="0082600F">
      <w:pPr>
        <w:adjustRightInd w:val="0"/>
        <w:snapToGrid w:val="0"/>
        <w:ind w:leftChars="50" w:left="315" w:hangingChars="100" w:hanging="210"/>
        <w:rPr>
          <w:rFonts w:ascii="メイリオ" w:eastAsia="メイリオ" w:hAnsi="メイリオ"/>
        </w:rPr>
      </w:pPr>
      <w:r w:rsidRPr="0082600F">
        <w:rPr>
          <w:rFonts w:ascii="メイリオ" w:eastAsia="メイリオ" w:hAnsi="メイリオ" w:hint="eastAsia"/>
          <w:szCs w:val="21"/>
        </w:rPr>
        <w:t xml:space="preserve">　  導入を目指す</w:t>
      </w:r>
      <w:r w:rsidRPr="0082600F">
        <w:rPr>
          <w:rFonts w:ascii="メイリオ" w:eastAsia="メイリオ" w:hAnsi="メイリオ" w:cs="ＭＳ Ｐゴシック" w:hint="eastAsia"/>
          <w:kern w:val="0"/>
          <w:szCs w:val="21"/>
        </w:rPr>
        <w:t>生涯現役雇用制度を</w:t>
      </w:r>
      <w:r w:rsidRPr="0082600F">
        <w:rPr>
          <w:rFonts w:ascii="メイリオ" w:eastAsia="メイリオ" w:hAnsi="メイリオ" w:hint="eastAsia"/>
        </w:rPr>
        <w:t>企業の実情、将来見通し、現在の雇用に関する社内規程等を勘案し、次の</w:t>
      </w:r>
      <w:r w:rsidRPr="0082600F">
        <w:rPr>
          <w:rFonts w:ascii="メイリオ" w:eastAsia="メイリオ" w:hAnsi="メイリオ" w:cs="ＭＳ Ｐゴシック" w:hint="eastAsia"/>
          <w:kern w:val="0"/>
        </w:rPr>
        <w:t>３通りの中から検討します</w:t>
      </w:r>
      <w:r w:rsidR="002926E6">
        <w:rPr>
          <w:rFonts w:ascii="メイリオ" w:eastAsia="メイリオ" w:hAnsi="メイリオ" w:cs="ＭＳ Ｐゴシック" w:hint="eastAsia"/>
          <w:kern w:val="0"/>
        </w:rPr>
        <w:t>。</w:t>
      </w:r>
    </w:p>
    <w:tbl>
      <w:tblPr>
        <w:tblStyle w:val="a9"/>
        <w:tblW w:w="8930" w:type="dxa"/>
        <w:tblInd w:w="817" w:type="dxa"/>
        <w:tblBorders>
          <w:top w:val="thinThickSmallGap" w:sz="24" w:space="0" w:color="0070C0"/>
          <w:left w:val="thinThickSmallGap" w:sz="24" w:space="0" w:color="0070C0"/>
          <w:bottom w:val="thinThickSmallGap" w:sz="24" w:space="0" w:color="0070C0"/>
          <w:right w:val="thinThickSmallGap" w:sz="24" w:space="0" w:color="0070C0"/>
          <w:insideH w:val="thinThickSmallGap" w:sz="24" w:space="0" w:color="0070C0"/>
          <w:insideV w:val="thinThickSmallGap" w:sz="24" w:space="0" w:color="0070C0"/>
        </w:tblBorders>
        <w:tblLook w:val="04A0" w:firstRow="1" w:lastRow="0" w:firstColumn="1" w:lastColumn="0" w:noHBand="0" w:noVBand="1"/>
      </w:tblPr>
      <w:tblGrid>
        <w:gridCol w:w="8930"/>
      </w:tblGrid>
      <w:tr w:rsidR="00DB0B7B" w:rsidRPr="0082600F" w:rsidTr="00DB0B7B">
        <w:trPr>
          <w:trHeight w:val="1278"/>
        </w:trPr>
        <w:tc>
          <w:tcPr>
            <w:tcW w:w="8930" w:type="dxa"/>
            <w:vAlign w:val="center"/>
          </w:tcPr>
          <w:p w:rsidR="00DB0B7B" w:rsidRPr="0082600F" w:rsidRDefault="00DB0B7B" w:rsidP="0082600F">
            <w:pPr>
              <w:adjustRightInd w:val="0"/>
              <w:snapToGrid w:val="0"/>
              <w:ind w:leftChars="105" w:left="608" w:hangingChars="194" w:hanging="388"/>
              <w:rPr>
                <w:rFonts w:ascii="メイリオ" w:eastAsia="メイリオ" w:hAnsi="メイリオ"/>
                <w:b/>
                <w:sz w:val="20"/>
                <w:szCs w:val="20"/>
              </w:rPr>
            </w:pPr>
            <w:r w:rsidRPr="0082600F">
              <w:rPr>
                <w:rFonts w:ascii="メイリオ" w:eastAsia="メイリオ" w:hAnsi="メイリオ" w:hint="eastAsia"/>
                <w:b/>
                <w:sz w:val="20"/>
                <w:szCs w:val="20"/>
              </w:rPr>
              <w:t>ⅰ．定年の定めの廃止</w:t>
            </w:r>
          </w:p>
          <w:p w:rsidR="00DB0B7B" w:rsidRPr="0082600F" w:rsidRDefault="00DB0B7B" w:rsidP="0082600F">
            <w:pPr>
              <w:adjustRightInd w:val="0"/>
              <w:snapToGrid w:val="0"/>
              <w:ind w:leftChars="105" w:left="608" w:hangingChars="194" w:hanging="388"/>
              <w:rPr>
                <w:rFonts w:ascii="メイリオ" w:eastAsia="メイリオ" w:hAnsi="メイリオ"/>
                <w:b/>
                <w:sz w:val="20"/>
                <w:szCs w:val="20"/>
              </w:rPr>
            </w:pPr>
            <w:r w:rsidRPr="0082600F">
              <w:rPr>
                <w:rFonts w:ascii="メイリオ" w:eastAsia="メイリオ" w:hAnsi="メイリオ" w:hint="eastAsia"/>
                <w:b/>
                <w:sz w:val="20"/>
                <w:szCs w:val="20"/>
              </w:rPr>
              <w:t>ⅱ．定年年齢を70歳以上とする制度</w:t>
            </w:r>
          </w:p>
          <w:p w:rsidR="00DB0B7B" w:rsidRPr="0082600F" w:rsidRDefault="00DB0B7B" w:rsidP="0082600F">
            <w:pPr>
              <w:adjustRightInd w:val="0"/>
              <w:snapToGrid w:val="0"/>
              <w:ind w:leftChars="105" w:left="608" w:hangingChars="194" w:hanging="388"/>
              <w:rPr>
                <w:rFonts w:ascii="メイリオ" w:eastAsia="メイリオ" w:hAnsi="メイリオ"/>
                <w:b/>
                <w:sz w:val="20"/>
                <w:szCs w:val="20"/>
              </w:rPr>
            </w:pPr>
            <w:r w:rsidRPr="0082600F">
              <w:rPr>
                <w:rFonts w:ascii="メイリオ" w:eastAsia="メイリオ" w:hAnsi="メイリオ" w:hint="eastAsia"/>
                <w:b/>
                <w:sz w:val="20"/>
                <w:szCs w:val="20"/>
              </w:rPr>
              <w:t>ⅲ. 定年後、70歳以上まで継続して雇用する制度</w:t>
            </w:r>
          </w:p>
          <w:p w:rsidR="00563EAD" w:rsidRDefault="00DB0B7B" w:rsidP="0082600F">
            <w:pPr>
              <w:adjustRightInd w:val="0"/>
              <w:snapToGrid w:val="0"/>
              <w:ind w:leftChars="155" w:left="613" w:hangingChars="144" w:hanging="288"/>
              <w:rPr>
                <w:rFonts w:ascii="メイリオ" w:eastAsia="メイリオ" w:hAnsi="メイリオ"/>
                <w:b/>
                <w:sz w:val="20"/>
                <w:szCs w:val="20"/>
              </w:rPr>
            </w:pPr>
            <w:r w:rsidRPr="0082600F">
              <w:rPr>
                <w:rFonts w:ascii="メイリオ" w:eastAsia="メイリオ" w:hAnsi="メイリオ" w:hint="eastAsia"/>
                <w:b/>
                <w:sz w:val="20"/>
                <w:szCs w:val="20"/>
              </w:rPr>
              <w:t>※ 高年齢者が健康で意欲と能力がある限り、年齢にかかわらず働き続けることができる</w:t>
            </w:r>
          </w:p>
          <w:p w:rsidR="00DB0B7B" w:rsidRPr="0082600F" w:rsidRDefault="00DB0B7B" w:rsidP="00563EAD">
            <w:pPr>
              <w:adjustRightInd w:val="0"/>
              <w:snapToGrid w:val="0"/>
              <w:ind w:leftChars="255" w:left="623" w:hangingChars="44" w:hanging="88"/>
              <w:rPr>
                <w:rFonts w:ascii="メイリオ" w:eastAsia="メイリオ" w:hAnsi="メイリオ" w:cs="ＭＳ Ｐゴシック"/>
                <w:b/>
                <w:kern w:val="0"/>
                <w:sz w:val="18"/>
                <w:szCs w:val="18"/>
              </w:rPr>
            </w:pPr>
            <w:r w:rsidRPr="0082600F">
              <w:rPr>
                <w:rFonts w:ascii="メイリオ" w:eastAsia="メイリオ" w:hAnsi="メイリオ" w:hint="eastAsia"/>
                <w:b/>
                <w:sz w:val="20"/>
                <w:szCs w:val="20"/>
              </w:rPr>
              <w:t>雇用制度です</w:t>
            </w:r>
            <w:r w:rsidR="002926E6">
              <w:rPr>
                <w:rFonts w:ascii="メイリオ" w:eastAsia="メイリオ" w:hAnsi="メイリオ" w:hint="eastAsia"/>
                <w:b/>
                <w:sz w:val="20"/>
                <w:szCs w:val="20"/>
              </w:rPr>
              <w:t>。</w:t>
            </w:r>
          </w:p>
        </w:tc>
      </w:tr>
    </w:tbl>
    <w:p w:rsidR="009D387A" w:rsidRDefault="009D387A" w:rsidP="0082600F">
      <w:pPr>
        <w:adjustRightInd w:val="0"/>
        <w:snapToGrid w:val="0"/>
        <w:ind w:left="1050" w:hangingChars="500" w:hanging="1050"/>
        <w:rPr>
          <w:rFonts w:ascii="メイリオ" w:eastAsia="メイリオ" w:hAnsi="メイリオ"/>
          <w:kern w:val="0"/>
          <w:szCs w:val="21"/>
        </w:rPr>
      </w:pPr>
      <w:r w:rsidRPr="0082600F">
        <w:rPr>
          <w:rFonts w:ascii="メイリオ" w:eastAsia="メイリオ" w:hAnsi="メイリオ" w:hint="eastAsia"/>
          <w:szCs w:val="21"/>
        </w:rPr>
        <w:t xml:space="preserve">　　　</w:t>
      </w:r>
      <w:r w:rsidR="00DA2D8C">
        <w:rPr>
          <w:rFonts w:ascii="メイリオ" w:eastAsia="メイリオ" w:hAnsi="メイリオ" w:hint="eastAsia"/>
          <w:szCs w:val="21"/>
        </w:rPr>
        <w:t>（</w:t>
      </w:r>
      <w:r w:rsidRPr="0082600F">
        <w:rPr>
          <w:rFonts w:ascii="メイリオ" w:eastAsia="メイリオ" w:hAnsi="メイリオ" w:hint="eastAsia"/>
          <w:szCs w:val="21"/>
        </w:rPr>
        <w:t>注</w:t>
      </w:r>
      <w:r w:rsidR="00DA2D8C">
        <w:rPr>
          <w:rFonts w:ascii="メイリオ" w:eastAsia="メイリオ" w:hAnsi="メイリオ" w:hint="eastAsia"/>
          <w:szCs w:val="21"/>
        </w:rPr>
        <w:t>）</w:t>
      </w:r>
      <w:r w:rsidRPr="0082600F">
        <w:rPr>
          <w:rFonts w:ascii="メイリオ" w:eastAsia="メイリオ" w:hAnsi="メイリオ" w:hint="eastAsia"/>
          <w:kern w:val="0"/>
          <w:szCs w:val="21"/>
        </w:rPr>
        <w:t xml:space="preserve"> 労働契約法第</w:t>
      </w:r>
      <w:r w:rsidRPr="0082600F">
        <w:rPr>
          <w:rFonts w:ascii="メイリオ" w:eastAsia="メイリオ" w:hAnsi="メイリオ"/>
          <w:kern w:val="0"/>
          <w:szCs w:val="21"/>
        </w:rPr>
        <w:t>18</w:t>
      </w:r>
      <w:r w:rsidRPr="0082600F">
        <w:rPr>
          <w:rFonts w:ascii="メイリオ" w:eastAsia="メイリオ" w:hAnsi="メイリオ" w:hint="eastAsia"/>
          <w:kern w:val="0"/>
          <w:szCs w:val="21"/>
        </w:rPr>
        <w:t>条で「無期転換ルール」</w:t>
      </w:r>
      <w:r w:rsidR="00DA2D8C">
        <w:rPr>
          <w:rFonts w:ascii="メイリオ" w:eastAsia="メイリオ" w:hAnsi="メイリオ" w:hint="eastAsia"/>
          <w:kern w:val="0"/>
          <w:szCs w:val="21"/>
        </w:rPr>
        <w:t>（</w:t>
      </w:r>
      <w:r w:rsidRPr="0082600F">
        <w:rPr>
          <w:rFonts w:ascii="メイリオ" w:eastAsia="メイリオ" w:hAnsi="メイリオ" w:hint="eastAsia"/>
          <w:kern w:val="0"/>
          <w:szCs w:val="21"/>
        </w:rPr>
        <w:t>同一の使用者との間で、</w:t>
      </w:r>
      <w:r w:rsidRPr="0082600F">
        <w:rPr>
          <w:rFonts w:ascii="メイリオ" w:eastAsia="メイリオ" w:hAnsi="メイリオ" w:hint="eastAsia"/>
          <w:bCs/>
          <w:kern w:val="0"/>
          <w:szCs w:val="21"/>
        </w:rPr>
        <w:t>有期労働契約が通算で５年を超えて</w:t>
      </w:r>
      <w:r w:rsidRPr="0082600F">
        <w:rPr>
          <w:rFonts w:ascii="メイリオ" w:eastAsia="メイリオ" w:hAnsi="メイリオ" w:hint="eastAsia"/>
          <w:kern w:val="0"/>
          <w:szCs w:val="21"/>
        </w:rPr>
        <w:t>反復更新された</w:t>
      </w:r>
      <w:r w:rsidRPr="0082600F">
        <w:rPr>
          <w:rFonts w:ascii="メイリオ" w:eastAsia="メイリオ" w:hAnsi="メイリオ" w:hint="eastAsia"/>
          <w:bCs/>
          <w:kern w:val="0"/>
          <w:szCs w:val="21"/>
        </w:rPr>
        <w:t>場合</w:t>
      </w:r>
      <w:r w:rsidRPr="0082600F">
        <w:rPr>
          <w:rFonts w:ascii="メイリオ" w:eastAsia="メイリオ" w:hAnsi="メイリオ" w:hint="eastAsia"/>
          <w:kern w:val="0"/>
          <w:szCs w:val="21"/>
        </w:rPr>
        <w:t>に労働者に無期転換申込権が発生</w:t>
      </w:r>
      <w:r w:rsidR="00DA2D8C">
        <w:rPr>
          <w:rFonts w:ascii="メイリオ" w:eastAsia="メイリオ" w:hAnsi="メイリオ" w:hint="eastAsia"/>
          <w:kern w:val="0"/>
          <w:szCs w:val="21"/>
        </w:rPr>
        <w:t>）</w:t>
      </w:r>
      <w:r w:rsidRPr="0082600F">
        <w:rPr>
          <w:rFonts w:ascii="メイリオ" w:eastAsia="メイリオ" w:hAnsi="メイリオ" w:hint="eastAsia"/>
          <w:kern w:val="0"/>
          <w:szCs w:val="21"/>
        </w:rPr>
        <w:t>が導入されましたが、</w:t>
      </w:r>
      <w:r w:rsidR="004729F5" w:rsidRPr="0082600F">
        <w:rPr>
          <w:rFonts w:ascii="メイリオ" w:eastAsia="メイリオ" w:hAnsi="メイリオ" w:hint="eastAsia"/>
          <w:kern w:val="0"/>
          <w:szCs w:val="21"/>
        </w:rPr>
        <w:t>無期転換ルールの特例の適用を都道府県</w:t>
      </w:r>
      <w:r w:rsidR="00591A48" w:rsidRPr="0082600F">
        <w:rPr>
          <w:rFonts w:ascii="メイリオ" w:eastAsia="メイリオ" w:hAnsi="メイリオ" w:hint="eastAsia"/>
          <w:kern w:val="0"/>
          <w:szCs w:val="21"/>
        </w:rPr>
        <w:t>労働局長から受けた場合、</w:t>
      </w:r>
      <w:r w:rsidRPr="0082600F">
        <w:rPr>
          <w:rFonts w:ascii="メイリオ" w:eastAsia="メイリオ" w:hAnsi="メイリオ" w:hint="eastAsia"/>
          <w:kern w:val="0"/>
          <w:szCs w:val="21"/>
        </w:rPr>
        <w:t>定年後引き続いて雇用される有期雇用労働者</w:t>
      </w:r>
      <w:r w:rsidR="00DA2D8C">
        <w:rPr>
          <w:rFonts w:ascii="メイリオ" w:eastAsia="メイリオ" w:hAnsi="メイリオ" w:hint="eastAsia"/>
          <w:kern w:val="0"/>
          <w:szCs w:val="21"/>
        </w:rPr>
        <w:t>（</w:t>
      </w:r>
      <w:r w:rsidRPr="0082600F">
        <w:rPr>
          <w:rFonts w:ascii="メイリオ" w:eastAsia="メイリオ" w:hAnsi="メイリオ" w:hint="eastAsia"/>
          <w:kern w:val="0"/>
          <w:szCs w:val="21"/>
        </w:rPr>
        <w:t>継続雇用の高齢者</w:t>
      </w:r>
      <w:r w:rsidR="00DA2D8C">
        <w:rPr>
          <w:rFonts w:ascii="メイリオ" w:eastAsia="メイリオ" w:hAnsi="メイリオ" w:hint="eastAsia"/>
          <w:kern w:val="0"/>
          <w:szCs w:val="21"/>
        </w:rPr>
        <w:t>）</w:t>
      </w:r>
      <w:r w:rsidRPr="0082600F">
        <w:rPr>
          <w:rFonts w:ascii="メイリオ" w:eastAsia="メイリオ" w:hAnsi="メイリオ" w:hint="eastAsia"/>
          <w:kern w:val="0"/>
          <w:szCs w:val="21"/>
        </w:rPr>
        <w:t>については、</w:t>
      </w:r>
      <w:r w:rsidRPr="0082600F">
        <w:rPr>
          <w:rFonts w:ascii="メイリオ" w:eastAsia="メイリオ" w:hAnsi="メイリオ" w:hint="eastAsia"/>
          <w:bCs/>
          <w:kern w:val="0"/>
          <w:szCs w:val="21"/>
        </w:rPr>
        <w:t>定年後引き続いて雇用される期間は無期転換申込権が発生しません</w:t>
      </w:r>
      <w:r w:rsidR="002926E6">
        <w:rPr>
          <w:rFonts w:ascii="メイリオ" w:eastAsia="メイリオ" w:hAnsi="メイリオ" w:hint="eastAsia"/>
          <w:kern w:val="0"/>
          <w:szCs w:val="21"/>
        </w:rPr>
        <w:t>。</w:t>
      </w:r>
    </w:p>
    <w:p w:rsidR="00E532DC" w:rsidRDefault="00E532DC" w:rsidP="0082600F">
      <w:pPr>
        <w:adjustRightInd w:val="0"/>
        <w:snapToGrid w:val="0"/>
        <w:ind w:left="1050" w:hangingChars="500" w:hanging="1050"/>
        <w:rPr>
          <w:rFonts w:ascii="メイリオ" w:eastAsia="メイリオ" w:hAnsi="メイリオ"/>
          <w:kern w:val="0"/>
          <w:szCs w:val="21"/>
        </w:rPr>
      </w:pPr>
      <w:r>
        <w:rPr>
          <w:rFonts w:ascii="メイリオ" w:eastAsia="メイリオ" w:hAnsi="メイリオ"/>
          <w:kern w:val="0"/>
          <w:szCs w:val="21"/>
        </w:rPr>
        <w:t xml:space="preserve">          </w:t>
      </w:r>
      <w:r>
        <w:rPr>
          <w:rFonts w:ascii="メイリオ" w:eastAsia="メイリオ" w:hAnsi="メイリオ" w:hint="eastAsia"/>
          <w:kern w:val="0"/>
          <w:szCs w:val="21"/>
        </w:rPr>
        <w:t>※ 有期雇用契約が反復更新されていても、無期転換になることはないという意味です</w:t>
      </w:r>
      <w:r w:rsidR="002926E6">
        <w:rPr>
          <w:rFonts w:ascii="メイリオ" w:eastAsia="メイリオ" w:hAnsi="メイリオ" w:hint="eastAsia"/>
          <w:kern w:val="0"/>
          <w:szCs w:val="21"/>
        </w:rPr>
        <w:t>。</w:t>
      </w:r>
    </w:p>
    <w:p w:rsidR="00E532DC" w:rsidRPr="00E532DC" w:rsidRDefault="00E532DC" w:rsidP="0082600F">
      <w:pPr>
        <w:adjustRightInd w:val="0"/>
        <w:snapToGrid w:val="0"/>
        <w:ind w:left="1050" w:hangingChars="500" w:hanging="1050"/>
        <w:rPr>
          <w:rFonts w:ascii="メイリオ" w:eastAsia="メイリオ" w:hAnsi="メイリオ"/>
          <w:b/>
          <w:szCs w:val="21"/>
          <w:u w:val="double" w:color="00B050"/>
        </w:rPr>
      </w:pPr>
    </w:p>
    <w:p w:rsidR="00DB0B7B" w:rsidRPr="00E532DC" w:rsidRDefault="00774F05" w:rsidP="00841BB5">
      <w:pPr>
        <w:adjustRightInd w:val="0"/>
        <w:snapToGrid w:val="0"/>
        <w:spacing w:beforeLines="50" w:before="180" w:after="60"/>
        <w:ind w:firstLineChars="50" w:firstLine="110"/>
        <w:rPr>
          <w:rFonts w:ascii="メイリオ" w:eastAsia="メイリオ" w:hAnsi="メイリオ"/>
          <w:b/>
          <w:sz w:val="22"/>
          <w:u w:color="00B050"/>
        </w:rPr>
      </w:pPr>
      <w:r w:rsidRPr="00E532DC">
        <w:rPr>
          <w:rFonts w:ascii="メイリオ" w:eastAsia="メイリオ" w:hAnsi="メイリオ" w:hint="eastAsia"/>
          <w:b/>
          <w:sz w:val="22"/>
          <w:u w:color="00B050"/>
        </w:rPr>
        <w:t>２</w:t>
      </w:r>
      <w:r w:rsidR="00DB0B7B" w:rsidRPr="00E532DC">
        <w:rPr>
          <w:rFonts w:ascii="メイリオ" w:eastAsia="メイリオ" w:hAnsi="メイリオ" w:hint="eastAsia"/>
          <w:b/>
          <w:sz w:val="22"/>
          <w:u w:color="00B050"/>
        </w:rPr>
        <w:t>．</w:t>
      </w:r>
      <w:r w:rsidR="005D521A" w:rsidRPr="00E532DC">
        <w:rPr>
          <w:rFonts w:ascii="メイリオ" w:eastAsia="メイリオ" w:hAnsi="メイリオ" w:hint="eastAsia"/>
          <w:b/>
          <w:sz w:val="22"/>
          <w:u w:color="00B050"/>
        </w:rPr>
        <w:t>今後の労務構成のあり方</w:t>
      </w:r>
    </w:p>
    <w:p w:rsidR="007351CE" w:rsidRDefault="00DB0B7B" w:rsidP="0082600F">
      <w:pPr>
        <w:adjustRightInd w:val="0"/>
        <w:snapToGrid w:val="0"/>
        <w:ind w:leftChars="50" w:left="281" w:hangingChars="84" w:hanging="176"/>
        <w:rPr>
          <w:rFonts w:ascii="メイリオ" w:eastAsia="メイリオ" w:hAnsi="メイリオ"/>
          <w:szCs w:val="21"/>
        </w:rPr>
      </w:pPr>
      <w:r w:rsidRPr="0082600F">
        <w:rPr>
          <w:rFonts w:ascii="メイリオ" w:eastAsia="メイリオ" w:hAnsi="メイリオ" w:hint="eastAsia"/>
          <w:szCs w:val="21"/>
        </w:rPr>
        <w:t xml:space="preserve">　　</w:t>
      </w:r>
      <w:r w:rsidR="000142AA" w:rsidRPr="0082600F">
        <w:rPr>
          <w:rFonts w:ascii="メイリオ" w:eastAsia="メイリオ" w:hAnsi="メイリオ" w:hint="eastAsia"/>
          <w:szCs w:val="21"/>
        </w:rPr>
        <w:t>前記</w:t>
      </w:r>
      <w:r w:rsidR="00DA2D8C" w:rsidRPr="006A46FC">
        <w:rPr>
          <w:rFonts w:ascii="メイリオ" w:eastAsia="メイリオ" w:hAnsi="メイリオ" w:hint="eastAsia"/>
          <w:szCs w:val="21"/>
        </w:rPr>
        <w:t>（</w:t>
      </w:r>
      <w:r w:rsidR="00DC739F">
        <w:rPr>
          <w:rFonts w:ascii="メイリオ" w:eastAsia="メイリオ" w:hAnsi="メイリオ" w:hint="eastAsia"/>
          <w:szCs w:val="21"/>
        </w:rPr>
        <w:t>10</w:t>
      </w:r>
      <w:r w:rsidR="00E532DC" w:rsidRPr="006A46FC">
        <w:rPr>
          <w:rFonts w:ascii="メイリオ" w:eastAsia="メイリオ" w:hAnsi="メイリオ" w:hint="eastAsia"/>
          <w:szCs w:val="21"/>
        </w:rPr>
        <w:t>頁</w:t>
      </w:r>
      <w:r w:rsidR="00DA2D8C" w:rsidRPr="006A46FC">
        <w:rPr>
          <w:rFonts w:ascii="メイリオ" w:eastAsia="メイリオ" w:hAnsi="メイリオ" w:hint="eastAsia"/>
          <w:szCs w:val="21"/>
        </w:rPr>
        <w:t>）</w:t>
      </w:r>
      <w:r w:rsidR="000142AA" w:rsidRPr="0082600F">
        <w:rPr>
          <w:rFonts w:ascii="メイリオ" w:eastAsia="メイリオ" w:hAnsi="メイリオ" w:hint="eastAsia"/>
          <w:szCs w:val="21"/>
        </w:rPr>
        <w:t>で把握した現在の労務構成</w:t>
      </w:r>
      <w:r w:rsidR="00462F78" w:rsidRPr="0082600F">
        <w:rPr>
          <w:rFonts w:ascii="メイリオ" w:eastAsia="メイリオ" w:hAnsi="メイリオ" w:hint="eastAsia"/>
          <w:szCs w:val="21"/>
        </w:rPr>
        <w:t>をもとに</w:t>
      </w:r>
      <w:r w:rsidR="00014A4C" w:rsidRPr="0082600F">
        <w:rPr>
          <w:rFonts w:ascii="メイリオ" w:eastAsia="メイリオ" w:hAnsi="メイリオ" w:hint="eastAsia"/>
          <w:szCs w:val="21"/>
        </w:rPr>
        <w:t>、</w:t>
      </w:r>
      <w:r w:rsidR="007351CE" w:rsidRPr="0082600F">
        <w:rPr>
          <w:rFonts w:ascii="メイリオ" w:eastAsia="メイリオ" w:hAnsi="メイリオ" w:hint="eastAsia"/>
          <w:szCs w:val="21"/>
        </w:rPr>
        <w:t>今後の労務構成を展望し、</w:t>
      </w:r>
      <w:r w:rsidR="00014A4C" w:rsidRPr="0082600F">
        <w:rPr>
          <w:rFonts w:ascii="メイリオ" w:eastAsia="メイリオ" w:hAnsi="メイリオ" w:hint="eastAsia"/>
          <w:szCs w:val="21"/>
        </w:rPr>
        <w:t>会社の</w:t>
      </w:r>
      <w:r w:rsidR="007351CE" w:rsidRPr="0082600F">
        <w:rPr>
          <w:rFonts w:ascii="メイリオ" w:eastAsia="メイリオ" w:hAnsi="メイリオ" w:hint="eastAsia"/>
          <w:szCs w:val="21"/>
        </w:rPr>
        <w:t>今後の事業展開</w:t>
      </w:r>
      <w:r w:rsidR="000142AA" w:rsidRPr="0082600F">
        <w:rPr>
          <w:rFonts w:ascii="メイリオ" w:eastAsia="メイリオ" w:hAnsi="メイリオ" w:hint="eastAsia"/>
          <w:szCs w:val="21"/>
        </w:rPr>
        <w:t>の</w:t>
      </w:r>
      <w:r w:rsidR="007351CE" w:rsidRPr="0082600F">
        <w:rPr>
          <w:rFonts w:ascii="メイリオ" w:eastAsia="メイリオ" w:hAnsi="メイリオ" w:hint="eastAsia"/>
          <w:szCs w:val="21"/>
        </w:rPr>
        <w:t>見通しを勘案した場合の生涯現役雇用制度導入に向けた労務構成のあり方</w:t>
      </w:r>
      <w:r w:rsidR="005E6F79" w:rsidRPr="0082600F">
        <w:rPr>
          <w:rFonts w:ascii="メイリオ" w:eastAsia="メイリオ" w:hAnsi="メイリオ" w:hint="eastAsia"/>
          <w:szCs w:val="21"/>
        </w:rPr>
        <w:t>など</w:t>
      </w:r>
      <w:r w:rsidR="007351CE" w:rsidRPr="0082600F">
        <w:rPr>
          <w:rFonts w:ascii="メイリオ" w:eastAsia="メイリオ" w:hAnsi="メイリオ" w:hint="eastAsia"/>
          <w:szCs w:val="21"/>
        </w:rPr>
        <w:t>を検討します</w:t>
      </w:r>
      <w:r w:rsidR="002926E6">
        <w:rPr>
          <w:rFonts w:ascii="メイリオ" w:eastAsia="メイリオ" w:hAnsi="メイリオ" w:hint="eastAsia"/>
          <w:szCs w:val="21"/>
        </w:rPr>
        <w:t>。</w:t>
      </w:r>
    </w:p>
    <w:p w:rsidR="00E532DC" w:rsidRPr="0082600F" w:rsidRDefault="00E532DC" w:rsidP="0082600F">
      <w:pPr>
        <w:adjustRightInd w:val="0"/>
        <w:snapToGrid w:val="0"/>
        <w:ind w:leftChars="50" w:left="281" w:hangingChars="84" w:hanging="176"/>
        <w:rPr>
          <w:rFonts w:ascii="メイリオ" w:eastAsia="メイリオ" w:hAnsi="メイリオ"/>
          <w:szCs w:val="21"/>
        </w:rPr>
      </w:pPr>
    </w:p>
    <w:p w:rsidR="00E96AE7" w:rsidRPr="00E532DC" w:rsidRDefault="00774F05" w:rsidP="00841BB5">
      <w:pPr>
        <w:adjustRightInd w:val="0"/>
        <w:snapToGrid w:val="0"/>
        <w:spacing w:beforeLines="50" w:before="180" w:after="60"/>
        <w:ind w:firstLineChars="50" w:firstLine="110"/>
        <w:rPr>
          <w:rFonts w:ascii="メイリオ" w:eastAsia="メイリオ" w:hAnsi="メイリオ"/>
          <w:b/>
          <w:sz w:val="22"/>
          <w:u w:color="00B050"/>
        </w:rPr>
      </w:pPr>
      <w:r w:rsidRPr="00E532DC">
        <w:rPr>
          <w:rFonts w:ascii="メイリオ" w:eastAsia="メイリオ" w:hAnsi="メイリオ" w:hint="eastAsia"/>
          <w:b/>
          <w:sz w:val="22"/>
          <w:u w:color="00B050"/>
        </w:rPr>
        <w:t>３</w:t>
      </w:r>
      <w:r w:rsidR="00421690" w:rsidRPr="00E532DC">
        <w:rPr>
          <w:rFonts w:ascii="メイリオ" w:eastAsia="メイリオ" w:hAnsi="メイリオ" w:hint="eastAsia"/>
          <w:b/>
          <w:sz w:val="22"/>
          <w:u w:color="00B050"/>
        </w:rPr>
        <w:t>．</w:t>
      </w:r>
      <w:r w:rsidR="00E96AE7" w:rsidRPr="00E532DC">
        <w:rPr>
          <w:rFonts w:ascii="メイリオ" w:eastAsia="メイリオ" w:hAnsi="メイリオ" w:hint="eastAsia"/>
          <w:b/>
          <w:sz w:val="22"/>
          <w:u w:color="00B050"/>
        </w:rPr>
        <w:t>職務</w:t>
      </w:r>
      <w:r w:rsidR="00395497" w:rsidRPr="00E532DC">
        <w:rPr>
          <w:rFonts w:ascii="メイリオ" w:eastAsia="メイリオ" w:hAnsi="メイリオ" w:hint="eastAsia"/>
          <w:b/>
          <w:sz w:val="22"/>
          <w:u w:color="00B050"/>
        </w:rPr>
        <w:t>開発</w:t>
      </w:r>
      <w:r w:rsidR="00C95B24">
        <w:rPr>
          <w:rFonts w:ascii="メイリオ" w:eastAsia="メイリオ" w:hAnsi="メイリオ" w:hint="eastAsia"/>
          <w:b/>
          <w:sz w:val="22"/>
          <w:u w:color="00B050"/>
        </w:rPr>
        <w:t>および</w:t>
      </w:r>
      <w:r w:rsidR="00E96AE7" w:rsidRPr="00E532DC">
        <w:rPr>
          <w:rFonts w:ascii="メイリオ" w:eastAsia="メイリオ" w:hAnsi="メイリオ" w:hint="eastAsia"/>
          <w:b/>
          <w:sz w:val="22"/>
          <w:u w:color="00B050"/>
        </w:rPr>
        <w:t>職場・作業環境の整備</w:t>
      </w:r>
    </w:p>
    <w:p w:rsidR="00F63EED" w:rsidRPr="0082600F" w:rsidRDefault="006A46FC" w:rsidP="0082600F">
      <w:pPr>
        <w:adjustRightInd w:val="0"/>
        <w:snapToGrid w:val="0"/>
        <w:ind w:leftChars="150" w:left="315" w:firstLineChars="100" w:firstLine="210"/>
        <w:rPr>
          <w:rFonts w:ascii="メイリオ" w:eastAsia="メイリオ" w:hAnsi="メイリオ" w:cs="HG教科書体"/>
          <w:color w:val="000000"/>
          <w:kern w:val="0"/>
          <w:szCs w:val="21"/>
        </w:rPr>
      </w:pPr>
      <w:r>
        <w:rPr>
          <w:rFonts w:ascii="メイリオ" w:eastAsia="メイリオ" w:hAnsi="メイリオ" w:cs="HG教科書体" w:hint="eastAsia"/>
          <w:color w:val="000000"/>
          <w:kern w:val="0"/>
          <w:szCs w:val="21"/>
        </w:rPr>
        <w:t>高齢者の</w:t>
      </w:r>
      <w:r w:rsidR="00F91AEA" w:rsidRPr="0082600F">
        <w:rPr>
          <w:rFonts w:ascii="メイリオ" w:eastAsia="メイリオ" w:hAnsi="メイリオ" w:cs="HG教科書体" w:hint="eastAsia"/>
          <w:color w:val="000000"/>
          <w:kern w:val="0"/>
          <w:szCs w:val="21"/>
        </w:rPr>
        <w:t>継続雇用者には、</w:t>
      </w:r>
      <w:r w:rsidR="0095251A" w:rsidRPr="0082600F">
        <w:rPr>
          <w:rFonts w:ascii="メイリオ" w:eastAsia="メイリオ" w:hAnsi="メイリオ" w:cs="HG教科書体" w:hint="eastAsia"/>
          <w:color w:val="000000"/>
          <w:kern w:val="0"/>
          <w:szCs w:val="21"/>
        </w:rPr>
        <w:t>現在の担当業務を引き続き担ってもらうケースが多いかと思われますが、制度導入に当たっては、</w:t>
      </w:r>
      <w:r w:rsidR="00F63EED" w:rsidRPr="0082600F">
        <w:rPr>
          <w:rFonts w:ascii="メイリオ" w:eastAsia="メイリオ" w:hAnsi="メイリオ" w:cs="HG教科書体" w:hint="eastAsia"/>
          <w:color w:val="000000"/>
          <w:kern w:val="0"/>
          <w:szCs w:val="21"/>
        </w:rPr>
        <w:t>会社全体の</w:t>
      </w:r>
      <w:r w:rsidR="00F63EED" w:rsidRPr="0082600F">
        <w:rPr>
          <w:rFonts w:ascii="メイリオ" w:eastAsia="メイリオ" w:hAnsi="メイリオ" w:hint="eastAsia"/>
          <w:color w:val="000000"/>
          <w:szCs w:val="21"/>
        </w:rPr>
        <w:t>職場・</w:t>
      </w:r>
      <w:r w:rsidR="00F63EED" w:rsidRPr="0082600F">
        <w:rPr>
          <w:rFonts w:ascii="メイリオ" w:eastAsia="メイリオ" w:hAnsi="メイリオ" w:cs="HG教科書体" w:hint="eastAsia"/>
          <w:color w:val="000000"/>
          <w:kern w:val="0"/>
          <w:szCs w:val="21"/>
        </w:rPr>
        <w:t>職務の見直しを行い、高</w:t>
      </w:r>
      <w:r w:rsidR="000F7AE4" w:rsidRPr="0082600F">
        <w:rPr>
          <w:rFonts w:ascii="メイリオ" w:eastAsia="メイリオ" w:hAnsi="メイリオ" w:cs="HG教科書体" w:hint="eastAsia"/>
          <w:color w:val="000000"/>
          <w:kern w:val="0"/>
          <w:szCs w:val="21"/>
        </w:rPr>
        <w:t>年</w:t>
      </w:r>
      <w:r w:rsidR="00F63EED" w:rsidRPr="0082600F">
        <w:rPr>
          <w:rFonts w:ascii="メイリオ" w:eastAsia="メイリオ" w:hAnsi="メイリオ" w:cs="HG教科書体" w:hint="eastAsia"/>
          <w:color w:val="000000"/>
          <w:kern w:val="0"/>
          <w:szCs w:val="21"/>
        </w:rPr>
        <w:t>齢者向けの業務内容を洗い出すとともに、</w:t>
      </w:r>
      <w:r w:rsidR="00F63EED" w:rsidRPr="0082600F">
        <w:rPr>
          <w:rFonts w:ascii="メイリオ" w:eastAsia="メイリオ" w:hAnsi="メイリオ" w:cs="HG教科書体" w:hint="eastAsia"/>
          <w:kern w:val="0"/>
          <w:szCs w:val="21"/>
        </w:rPr>
        <w:t>職場・</w:t>
      </w:r>
      <w:r w:rsidR="00F63EED" w:rsidRPr="0082600F">
        <w:rPr>
          <w:rFonts w:ascii="メイリオ" w:eastAsia="メイリオ" w:hAnsi="メイリオ" w:cs="ＭＳ 明朝" w:hint="eastAsia"/>
          <w:kern w:val="0"/>
          <w:szCs w:val="21"/>
        </w:rPr>
        <w:t>作業環境を整えた</w:t>
      </w:r>
      <w:r w:rsidR="00F63EED" w:rsidRPr="0082600F">
        <w:rPr>
          <w:rFonts w:ascii="メイリオ" w:eastAsia="メイリオ" w:hAnsi="メイリオ" w:cs="HG教科書体" w:hint="eastAsia"/>
          <w:color w:val="000000"/>
          <w:kern w:val="0"/>
          <w:szCs w:val="21"/>
        </w:rPr>
        <w:t>うえで、高齢者向け</w:t>
      </w:r>
      <w:r>
        <w:rPr>
          <w:rFonts w:ascii="メイリオ" w:eastAsia="メイリオ" w:hAnsi="メイリオ" w:cs="HG教科書体" w:hint="eastAsia"/>
          <w:color w:val="000000"/>
          <w:kern w:val="0"/>
          <w:szCs w:val="21"/>
        </w:rPr>
        <w:t>の</w:t>
      </w:r>
      <w:r w:rsidR="00E532DC">
        <w:rPr>
          <w:rFonts w:ascii="メイリオ" w:eastAsia="メイリオ" w:hAnsi="メイリオ" w:cs="HG教科書体" w:hint="eastAsia"/>
          <w:color w:val="000000"/>
          <w:kern w:val="0"/>
          <w:szCs w:val="21"/>
        </w:rPr>
        <w:t>職務の開発、</w:t>
      </w:r>
      <w:r w:rsidR="00F63EED" w:rsidRPr="0082600F">
        <w:rPr>
          <w:rFonts w:ascii="メイリオ" w:eastAsia="メイリオ" w:hAnsi="メイリオ" w:cs="HG教科書体" w:hint="eastAsia"/>
          <w:color w:val="000000"/>
          <w:kern w:val="0"/>
          <w:szCs w:val="21"/>
        </w:rPr>
        <w:t>勤務態様、勤務時間、</w:t>
      </w:r>
      <w:r w:rsidR="00F63EED" w:rsidRPr="0082600F">
        <w:rPr>
          <w:rFonts w:ascii="メイリオ" w:eastAsia="メイリオ" w:hAnsi="メイリオ"/>
          <w:color w:val="000000"/>
          <w:szCs w:val="21"/>
        </w:rPr>
        <w:t>勤務日数</w:t>
      </w:r>
      <w:r w:rsidR="00F63EED" w:rsidRPr="0082600F">
        <w:rPr>
          <w:rFonts w:ascii="メイリオ" w:eastAsia="メイリオ" w:hAnsi="メイリオ" w:hint="eastAsia"/>
          <w:color w:val="000000"/>
          <w:szCs w:val="21"/>
        </w:rPr>
        <w:t>、</w:t>
      </w:r>
      <w:r w:rsidR="00F63EED" w:rsidRPr="0082600F">
        <w:rPr>
          <w:rFonts w:ascii="メイリオ" w:eastAsia="メイリオ" w:hAnsi="メイリオ" w:cs="HG教科書体" w:hint="eastAsia"/>
          <w:color w:val="000000"/>
          <w:kern w:val="0"/>
          <w:szCs w:val="21"/>
        </w:rPr>
        <w:t>非正規・正規の勤務形態、労働時間の短縮など具体的検討に入</w:t>
      </w:r>
      <w:r w:rsidR="0095251A" w:rsidRPr="0082600F">
        <w:rPr>
          <w:rFonts w:ascii="メイリオ" w:eastAsia="メイリオ" w:hAnsi="メイリオ" w:cs="HG教科書体" w:hint="eastAsia"/>
          <w:color w:val="000000"/>
          <w:kern w:val="0"/>
          <w:szCs w:val="21"/>
        </w:rPr>
        <w:t>ることが大切です</w:t>
      </w:r>
      <w:r w:rsidR="002926E6">
        <w:rPr>
          <w:rFonts w:ascii="メイリオ" w:eastAsia="メイリオ" w:hAnsi="メイリオ" w:cs="HG教科書体" w:hint="eastAsia"/>
          <w:color w:val="000000"/>
          <w:kern w:val="0"/>
          <w:szCs w:val="21"/>
        </w:rPr>
        <w:t>。</w:t>
      </w:r>
    </w:p>
    <w:p w:rsidR="00144E6D" w:rsidRDefault="00DA2D8C" w:rsidP="00144E6D">
      <w:pPr>
        <w:adjustRightInd w:val="0"/>
        <w:snapToGrid w:val="0"/>
        <w:spacing w:before="120"/>
        <w:ind w:leftChars="100" w:left="420" w:hangingChars="100" w:hanging="210"/>
        <w:rPr>
          <w:rFonts w:ascii="メイリオ" w:eastAsia="メイリオ" w:hAnsi="メイリオ" w:cs="HG教科書体"/>
          <w:color w:val="000000"/>
          <w:kern w:val="0"/>
          <w:szCs w:val="21"/>
        </w:rPr>
      </w:pPr>
      <w:r w:rsidRPr="00ED15C0">
        <w:rPr>
          <w:rFonts w:ascii="メイリオ" w:eastAsia="メイリオ" w:hAnsi="メイリオ" w:hint="eastAsia"/>
          <w:szCs w:val="21"/>
        </w:rPr>
        <w:t>（</w:t>
      </w:r>
      <w:r w:rsidR="00274330" w:rsidRPr="00ED15C0">
        <w:rPr>
          <w:rFonts w:ascii="メイリオ" w:eastAsia="メイリオ" w:hAnsi="メイリオ" w:hint="eastAsia"/>
          <w:szCs w:val="21"/>
        </w:rPr>
        <w:t>1</w:t>
      </w:r>
      <w:r w:rsidRPr="00ED15C0">
        <w:rPr>
          <w:rFonts w:ascii="メイリオ" w:eastAsia="メイリオ" w:hAnsi="メイリオ" w:hint="eastAsia"/>
          <w:szCs w:val="21"/>
        </w:rPr>
        <w:t>）</w:t>
      </w:r>
      <w:r w:rsidR="00274330" w:rsidRPr="00ED15C0">
        <w:rPr>
          <w:rFonts w:ascii="メイリオ" w:eastAsia="メイリオ" w:hAnsi="メイリオ" w:hint="eastAsia"/>
          <w:szCs w:val="21"/>
        </w:rPr>
        <w:t xml:space="preserve"> </w:t>
      </w:r>
      <w:r w:rsidR="00E96AE7" w:rsidRPr="00ED15C0">
        <w:rPr>
          <w:rFonts w:ascii="メイリオ" w:eastAsia="メイリオ" w:hAnsi="メイリオ" w:cs="HG教科書体" w:hint="eastAsia"/>
          <w:color w:val="000000"/>
          <w:kern w:val="0"/>
          <w:szCs w:val="21"/>
        </w:rPr>
        <w:t>高齢者用の職務</w:t>
      </w:r>
      <w:r w:rsidR="00DB599D" w:rsidRPr="00ED15C0">
        <w:rPr>
          <w:rFonts w:ascii="メイリオ" w:eastAsia="メイリオ" w:hAnsi="メイリオ" w:cs="HG教科書体" w:hint="eastAsia"/>
          <w:color w:val="000000"/>
          <w:kern w:val="0"/>
          <w:szCs w:val="21"/>
        </w:rPr>
        <w:t>見直しと</w:t>
      </w:r>
      <w:r w:rsidR="00F84D7E" w:rsidRPr="00ED15C0">
        <w:rPr>
          <w:rFonts w:ascii="メイリオ" w:eastAsia="メイリオ" w:hAnsi="メイリオ" w:cs="HG教科書体" w:hint="eastAsia"/>
          <w:color w:val="000000"/>
          <w:kern w:val="0"/>
          <w:szCs w:val="21"/>
        </w:rPr>
        <w:t>職務の</w:t>
      </w:r>
      <w:r w:rsidR="00E96AE7" w:rsidRPr="00ED15C0">
        <w:rPr>
          <w:rFonts w:ascii="メイリオ" w:eastAsia="メイリオ" w:hAnsi="メイリオ" w:cs="HG教科書体" w:hint="eastAsia"/>
          <w:color w:val="000000"/>
          <w:kern w:val="0"/>
          <w:szCs w:val="21"/>
        </w:rPr>
        <w:t>開発</w:t>
      </w:r>
    </w:p>
    <w:p w:rsidR="00144E6D" w:rsidRDefault="00144E6D">
      <w:pPr>
        <w:widowControl/>
        <w:jc w:val="left"/>
        <w:rPr>
          <w:rFonts w:ascii="メイリオ" w:eastAsia="メイリオ" w:hAnsi="メイリオ" w:cs="HG教科書体"/>
          <w:color w:val="000000"/>
          <w:kern w:val="0"/>
          <w:szCs w:val="21"/>
        </w:rPr>
      </w:pPr>
      <w:r>
        <w:rPr>
          <w:rFonts w:ascii="メイリオ" w:eastAsia="メイリオ" w:hAnsi="メイリオ" w:cs="HG教科書体"/>
          <w:color w:val="000000"/>
          <w:kern w:val="0"/>
          <w:szCs w:val="21"/>
        </w:rPr>
        <w:br w:type="page"/>
      </w:r>
    </w:p>
    <w:tbl>
      <w:tblPr>
        <w:tblStyle w:val="a9"/>
        <w:tblW w:w="0" w:type="auto"/>
        <w:tblInd w:w="675" w:type="dxa"/>
        <w:tblBorders>
          <w:top w:val="single" w:sz="4" w:space="0" w:color="808080" w:themeColor="background1" w:themeShade="80"/>
          <w:left w:val="single" w:sz="4" w:space="0" w:color="808080" w:themeColor="background1" w:themeShade="80"/>
          <w:right w:val="single" w:sz="4" w:space="0" w:color="808080" w:themeColor="background1" w:themeShade="80"/>
          <w:insideH w:val="none" w:sz="0" w:space="0" w:color="auto"/>
          <w:insideV w:val="none" w:sz="0" w:space="0" w:color="auto"/>
        </w:tblBorders>
        <w:tblLook w:val="04A0" w:firstRow="1" w:lastRow="0" w:firstColumn="1" w:lastColumn="0" w:noHBand="0" w:noVBand="1"/>
      </w:tblPr>
      <w:tblGrid>
        <w:gridCol w:w="4536"/>
        <w:gridCol w:w="4536"/>
      </w:tblGrid>
      <w:tr w:rsidR="00060500" w:rsidRPr="0082600F" w:rsidTr="008F035C">
        <w:trPr>
          <w:trHeight w:val="557"/>
        </w:trPr>
        <w:tc>
          <w:tcPr>
            <w:tcW w:w="9072" w:type="dxa"/>
            <w:gridSpan w:val="2"/>
            <w:vAlign w:val="center"/>
          </w:tcPr>
          <w:p w:rsidR="00060500" w:rsidRPr="00870695" w:rsidRDefault="00060500" w:rsidP="0082600F">
            <w:pPr>
              <w:adjustRightInd w:val="0"/>
              <w:snapToGrid w:val="0"/>
              <w:spacing w:before="120" w:after="120"/>
              <w:jc w:val="center"/>
              <w:rPr>
                <w:rFonts w:ascii="メイリオ" w:eastAsia="メイリオ" w:hAnsi="メイリオ"/>
                <w:b/>
                <w:color w:val="000000" w:themeColor="text1"/>
                <w:sz w:val="22"/>
                <w:u w:val="single"/>
              </w:rPr>
            </w:pPr>
            <w:r w:rsidRPr="00870695">
              <w:rPr>
                <w:rFonts w:ascii="メイリオ" w:eastAsia="メイリオ" w:hAnsi="メイリオ" w:cs="HG教科書体" w:hint="eastAsia"/>
                <w:b/>
                <w:color w:val="000000" w:themeColor="text1"/>
                <w:kern w:val="0"/>
                <w:sz w:val="22"/>
                <w:u w:val="single"/>
              </w:rPr>
              <w:lastRenderedPageBreak/>
              <w:t>【高齢者向けの業務内容の例】</w:t>
            </w:r>
          </w:p>
        </w:tc>
      </w:tr>
      <w:tr w:rsidR="00E96AE7" w:rsidRPr="0082600F" w:rsidTr="006638D4">
        <w:trPr>
          <w:trHeight w:val="1474"/>
        </w:trPr>
        <w:tc>
          <w:tcPr>
            <w:tcW w:w="4536" w:type="dxa"/>
            <w:vAlign w:val="center"/>
          </w:tcPr>
          <w:p w:rsidR="00E96AE7" w:rsidRPr="00870695" w:rsidRDefault="00E96AE7" w:rsidP="0082600F">
            <w:pPr>
              <w:adjustRightInd w:val="0"/>
              <w:snapToGrid w:val="0"/>
              <w:rPr>
                <w:rFonts w:ascii="メイリオ" w:eastAsia="メイリオ" w:hAnsi="メイリオ"/>
                <w:color w:val="000000" w:themeColor="text1"/>
                <w:sz w:val="20"/>
                <w:szCs w:val="20"/>
              </w:rPr>
            </w:pPr>
            <w:r w:rsidRPr="00870695">
              <w:rPr>
                <w:rFonts w:ascii="メイリオ" w:eastAsia="メイリオ" w:hAnsi="メイリオ" w:hint="eastAsia"/>
                <w:color w:val="000000" w:themeColor="text1"/>
                <w:sz w:val="20"/>
                <w:szCs w:val="20"/>
              </w:rPr>
              <w:t>○ 現場での</w:t>
            </w:r>
            <w:r w:rsidR="00ED15C0" w:rsidRPr="00870695">
              <w:rPr>
                <w:rFonts w:ascii="メイリオ" w:eastAsia="メイリオ" w:hAnsi="メイリオ" w:hint="eastAsia"/>
                <w:color w:val="000000" w:themeColor="text1"/>
                <w:sz w:val="20"/>
                <w:szCs w:val="20"/>
              </w:rPr>
              <w:t>技能</w:t>
            </w:r>
            <w:r w:rsidRPr="00870695">
              <w:rPr>
                <w:rFonts w:ascii="メイリオ" w:eastAsia="メイリオ" w:hAnsi="メイリオ" w:hint="eastAsia"/>
                <w:color w:val="000000" w:themeColor="text1"/>
                <w:sz w:val="20"/>
                <w:szCs w:val="20"/>
              </w:rPr>
              <w:t>・</w:t>
            </w:r>
            <w:r w:rsidR="00ED15C0" w:rsidRPr="00870695">
              <w:rPr>
                <w:rFonts w:ascii="メイリオ" w:eastAsia="メイリオ" w:hAnsi="メイリオ" w:hint="eastAsia"/>
                <w:color w:val="000000" w:themeColor="text1"/>
                <w:sz w:val="20"/>
                <w:szCs w:val="20"/>
              </w:rPr>
              <w:t>技術</w:t>
            </w:r>
            <w:r w:rsidRPr="00870695">
              <w:rPr>
                <w:rFonts w:ascii="メイリオ" w:eastAsia="メイリオ" w:hAnsi="メイリオ" w:hint="eastAsia"/>
                <w:color w:val="000000" w:themeColor="text1"/>
                <w:sz w:val="20"/>
                <w:szCs w:val="20"/>
              </w:rPr>
              <w:t>指導</w:t>
            </w:r>
          </w:p>
          <w:p w:rsidR="00E96AE7" w:rsidRPr="00870695" w:rsidRDefault="00E96AE7" w:rsidP="0082600F">
            <w:pPr>
              <w:adjustRightInd w:val="0"/>
              <w:snapToGrid w:val="0"/>
              <w:rPr>
                <w:rFonts w:ascii="メイリオ" w:eastAsia="メイリオ" w:hAnsi="メイリオ"/>
                <w:color w:val="000000" w:themeColor="text1"/>
                <w:sz w:val="20"/>
                <w:szCs w:val="20"/>
              </w:rPr>
            </w:pPr>
            <w:r w:rsidRPr="00870695">
              <w:rPr>
                <w:rFonts w:ascii="メイリオ" w:eastAsia="メイリオ" w:hAnsi="メイリオ" w:hint="eastAsia"/>
                <w:color w:val="000000" w:themeColor="text1"/>
                <w:sz w:val="20"/>
                <w:szCs w:val="20"/>
              </w:rPr>
              <w:t xml:space="preserve">○ </w:t>
            </w:r>
            <w:r w:rsidR="00F84D7E" w:rsidRPr="00870695">
              <w:rPr>
                <w:rFonts w:ascii="メイリオ" w:eastAsia="メイリオ" w:hAnsi="メイリオ" w:hint="eastAsia"/>
                <w:color w:val="000000" w:themeColor="text1"/>
                <w:sz w:val="20"/>
                <w:szCs w:val="20"/>
              </w:rPr>
              <w:t>危険度の少ない</w:t>
            </w:r>
            <w:r w:rsidRPr="00870695">
              <w:rPr>
                <w:rFonts w:ascii="メイリオ" w:eastAsia="メイリオ" w:hAnsi="メイリオ" w:hint="eastAsia"/>
                <w:color w:val="000000" w:themeColor="text1"/>
                <w:sz w:val="20"/>
                <w:szCs w:val="20"/>
              </w:rPr>
              <w:t>現場での</w:t>
            </w:r>
            <w:r w:rsidR="00F84D7E" w:rsidRPr="00870695">
              <w:rPr>
                <w:rFonts w:ascii="メイリオ" w:eastAsia="メイリオ" w:hAnsi="メイリオ" w:hint="eastAsia"/>
                <w:color w:val="000000" w:themeColor="text1"/>
                <w:sz w:val="20"/>
                <w:szCs w:val="20"/>
              </w:rPr>
              <w:t>作業</w:t>
            </w:r>
          </w:p>
          <w:p w:rsidR="00E96AE7" w:rsidRPr="00870695" w:rsidRDefault="00E96AE7" w:rsidP="0082600F">
            <w:pPr>
              <w:adjustRightInd w:val="0"/>
              <w:snapToGrid w:val="0"/>
              <w:rPr>
                <w:rFonts w:ascii="メイリオ" w:eastAsia="メイリオ" w:hAnsi="メイリオ"/>
                <w:color w:val="000000" w:themeColor="text1"/>
                <w:sz w:val="20"/>
                <w:szCs w:val="20"/>
              </w:rPr>
            </w:pPr>
            <w:r w:rsidRPr="00870695">
              <w:rPr>
                <w:rFonts w:ascii="メイリオ" w:eastAsia="メイリオ" w:hAnsi="メイリオ" w:hint="eastAsia"/>
                <w:color w:val="000000" w:themeColor="text1"/>
                <w:sz w:val="20"/>
                <w:szCs w:val="20"/>
              </w:rPr>
              <w:t>○ 保有資格を活かした業務</w:t>
            </w:r>
          </w:p>
        </w:tc>
        <w:tc>
          <w:tcPr>
            <w:tcW w:w="4536" w:type="dxa"/>
            <w:vAlign w:val="center"/>
          </w:tcPr>
          <w:p w:rsidR="00E96AE7" w:rsidRPr="00870695" w:rsidRDefault="00E96AE7" w:rsidP="0082600F">
            <w:pPr>
              <w:adjustRightInd w:val="0"/>
              <w:snapToGrid w:val="0"/>
              <w:ind w:left="300" w:hangingChars="150" w:hanging="300"/>
              <w:rPr>
                <w:rFonts w:ascii="メイリオ" w:eastAsia="メイリオ" w:hAnsi="メイリオ"/>
                <w:color w:val="000000" w:themeColor="text1"/>
                <w:sz w:val="20"/>
                <w:szCs w:val="20"/>
              </w:rPr>
            </w:pPr>
            <w:r w:rsidRPr="00870695">
              <w:rPr>
                <w:rFonts w:ascii="メイリオ" w:eastAsia="メイリオ" w:hAnsi="メイリオ" w:hint="eastAsia"/>
                <w:color w:val="000000" w:themeColor="text1"/>
                <w:sz w:val="20"/>
                <w:szCs w:val="20"/>
              </w:rPr>
              <w:t>○ 人脈・経験を生かした営業業務、対外調整・折衝業務</w:t>
            </w:r>
          </w:p>
          <w:p w:rsidR="00E96AE7" w:rsidRPr="00870695" w:rsidRDefault="00E96AE7" w:rsidP="0082600F">
            <w:pPr>
              <w:adjustRightInd w:val="0"/>
              <w:snapToGrid w:val="0"/>
              <w:rPr>
                <w:rFonts w:ascii="メイリオ" w:eastAsia="メイリオ" w:hAnsi="メイリオ"/>
                <w:color w:val="000000" w:themeColor="text1"/>
                <w:sz w:val="20"/>
                <w:szCs w:val="20"/>
              </w:rPr>
            </w:pPr>
            <w:r w:rsidRPr="00870695">
              <w:rPr>
                <w:rFonts w:ascii="メイリオ" w:eastAsia="メイリオ" w:hAnsi="メイリオ" w:hint="eastAsia"/>
                <w:color w:val="000000" w:themeColor="text1"/>
                <w:sz w:val="20"/>
                <w:szCs w:val="20"/>
              </w:rPr>
              <w:t>○ 教育担当係など教育的・助言的な業務</w:t>
            </w:r>
          </w:p>
        </w:tc>
      </w:tr>
    </w:tbl>
    <w:p w:rsidR="00F84D7E" w:rsidRDefault="00F84D7E" w:rsidP="0082600F">
      <w:pPr>
        <w:adjustRightInd w:val="0"/>
        <w:snapToGrid w:val="0"/>
        <w:spacing w:before="120"/>
        <w:ind w:leftChars="100" w:left="420" w:hangingChars="100" w:hanging="210"/>
        <w:rPr>
          <w:rFonts w:ascii="メイリオ" w:eastAsia="メイリオ" w:hAnsi="メイリオ"/>
          <w:b/>
          <w:szCs w:val="21"/>
        </w:rPr>
      </w:pPr>
    </w:p>
    <w:p w:rsidR="00E96AE7" w:rsidRPr="00ED15C0" w:rsidRDefault="00DA2D8C" w:rsidP="0082600F">
      <w:pPr>
        <w:adjustRightInd w:val="0"/>
        <w:snapToGrid w:val="0"/>
        <w:spacing w:before="120"/>
        <w:ind w:leftChars="100" w:left="420" w:hangingChars="100" w:hanging="210"/>
        <w:rPr>
          <w:rFonts w:ascii="メイリオ" w:eastAsia="メイリオ" w:hAnsi="メイリオ"/>
          <w:szCs w:val="21"/>
        </w:rPr>
      </w:pPr>
      <w:r w:rsidRPr="00ED15C0">
        <w:rPr>
          <w:rFonts w:ascii="メイリオ" w:eastAsia="メイリオ" w:hAnsi="メイリオ" w:hint="eastAsia"/>
          <w:szCs w:val="21"/>
        </w:rPr>
        <w:t>（</w:t>
      </w:r>
      <w:r w:rsidR="00274330" w:rsidRPr="00ED15C0">
        <w:rPr>
          <w:rFonts w:ascii="メイリオ" w:eastAsia="メイリオ" w:hAnsi="メイリオ" w:hint="eastAsia"/>
          <w:szCs w:val="21"/>
        </w:rPr>
        <w:t>2</w:t>
      </w:r>
      <w:r w:rsidRPr="00ED15C0">
        <w:rPr>
          <w:rFonts w:ascii="メイリオ" w:eastAsia="メイリオ" w:hAnsi="メイリオ" w:hint="eastAsia"/>
          <w:szCs w:val="21"/>
        </w:rPr>
        <w:t>）</w:t>
      </w:r>
      <w:r w:rsidR="00274330" w:rsidRPr="00ED15C0">
        <w:rPr>
          <w:rFonts w:ascii="メイリオ" w:eastAsia="メイリオ" w:hAnsi="メイリオ" w:hint="eastAsia"/>
          <w:szCs w:val="21"/>
        </w:rPr>
        <w:t xml:space="preserve"> </w:t>
      </w:r>
      <w:r w:rsidR="00395497" w:rsidRPr="00ED15C0">
        <w:rPr>
          <w:rFonts w:ascii="メイリオ" w:eastAsia="メイリオ" w:hAnsi="メイリオ" w:cs="HG教科書体" w:hint="eastAsia"/>
          <w:kern w:val="0"/>
          <w:szCs w:val="21"/>
        </w:rPr>
        <w:t>職場・</w:t>
      </w:r>
      <w:r w:rsidR="00395497" w:rsidRPr="00ED15C0">
        <w:rPr>
          <w:rFonts w:ascii="メイリオ" w:eastAsia="メイリオ" w:hAnsi="メイリオ" w:cs="ＭＳ 明朝" w:hint="eastAsia"/>
          <w:kern w:val="0"/>
          <w:szCs w:val="21"/>
        </w:rPr>
        <w:t>作業環境の整備</w:t>
      </w:r>
    </w:p>
    <w:p w:rsidR="00E96AE7" w:rsidRPr="0082600F" w:rsidRDefault="00E96AE7" w:rsidP="0082600F">
      <w:pPr>
        <w:adjustRightInd w:val="0"/>
        <w:snapToGrid w:val="0"/>
        <w:ind w:leftChars="194" w:left="407" w:firstLineChars="100" w:firstLine="210"/>
        <w:rPr>
          <w:rFonts w:ascii="メイリオ" w:eastAsia="メイリオ" w:hAnsi="メイリオ"/>
          <w:color w:val="000000"/>
          <w:sz w:val="18"/>
          <w:szCs w:val="18"/>
          <w:u w:val="single"/>
        </w:rPr>
      </w:pPr>
      <w:r w:rsidRPr="0082600F">
        <w:rPr>
          <w:rFonts w:ascii="メイリオ" w:eastAsia="メイリオ" w:hAnsi="メイリオ" w:cs="HG教科書体" w:hint="eastAsia"/>
          <w:kern w:val="0"/>
          <w:szCs w:val="21"/>
        </w:rPr>
        <w:t>制度導入に際し、</w:t>
      </w:r>
      <w:r w:rsidRPr="0082600F">
        <w:rPr>
          <w:rFonts w:ascii="メイリオ" w:eastAsia="メイリオ" w:hAnsi="メイリオ" w:hint="eastAsia"/>
          <w:szCs w:val="21"/>
        </w:rPr>
        <w:t>65歳以上の</w:t>
      </w:r>
      <w:r w:rsidRPr="0082600F">
        <w:rPr>
          <w:rFonts w:ascii="メイリオ" w:eastAsia="メイリオ" w:hAnsi="メイリオ" w:cs="メイリオ" w:hint="eastAsia"/>
          <w:szCs w:val="21"/>
        </w:rPr>
        <w:t>高年齢</w:t>
      </w:r>
      <w:r w:rsidRPr="0082600F">
        <w:rPr>
          <w:rFonts w:ascii="メイリオ" w:eastAsia="メイリオ" w:hAnsi="メイリオ" w:cs="メイリオ"/>
          <w:szCs w:val="21"/>
        </w:rPr>
        <w:t>者就労の機会の拡大が可能となるような機械設備、作業方法の改善</w:t>
      </w:r>
      <w:r w:rsidR="00F856AC">
        <w:rPr>
          <w:rFonts w:ascii="メイリオ" w:eastAsia="メイリオ" w:hAnsi="メイリオ" w:cs="メイリオ" w:hint="eastAsia"/>
          <w:szCs w:val="21"/>
        </w:rPr>
        <w:t>、勤務制度の改訂</w:t>
      </w:r>
      <w:r w:rsidR="00395497" w:rsidRPr="0082600F">
        <w:rPr>
          <w:rFonts w:ascii="メイリオ" w:eastAsia="メイリオ" w:hAnsi="メイリオ" w:cs="メイリオ" w:hint="eastAsia"/>
          <w:szCs w:val="21"/>
        </w:rPr>
        <w:t>など、</w:t>
      </w:r>
      <w:r w:rsidR="00395497" w:rsidRPr="0082600F">
        <w:rPr>
          <w:rFonts w:ascii="メイリオ" w:eastAsia="メイリオ" w:hAnsi="メイリオ" w:cs="HG教科書体" w:hint="eastAsia"/>
          <w:kern w:val="0"/>
          <w:szCs w:val="21"/>
        </w:rPr>
        <w:t>職場・</w:t>
      </w:r>
      <w:r w:rsidR="00395497" w:rsidRPr="0082600F">
        <w:rPr>
          <w:rFonts w:ascii="メイリオ" w:eastAsia="メイリオ" w:hAnsi="メイリオ" w:cs="ＭＳ 明朝" w:hint="eastAsia"/>
          <w:kern w:val="0"/>
          <w:szCs w:val="21"/>
        </w:rPr>
        <w:t>作業環境の整備</w:t>
      </w:r>
      <w:r w:rsidRPr="0082600F">
        <w:rPr>
          <w:rFonts w:ascii="メイリオ" w:eastAsia="メイリオ" w:hAnsi="メイリオ" w:cs="メイリオ" w:hint="eastAsia"/>
          <w:szCs w:val="21"/>
        </w:rPr>
        <w:t>を併せて検討することも大切です</w:t>
      </w:r>
      <w:r w:rsidR="002926E6">
        <w:rPr>
          <w:rFonts w:ascii="メイリオ" w:eastAsia="メイリオ" w:hAnsi="メイリオ" w:cs="メイリオ" w:hint="eastAsia"/>
          <w:szCs w:val="21"/>
        </w:rPr>
        <w:t>。</w:t>
      </w:r>
    </w:p>
    <w:tbl>
      <w:tblPr>
        <w:tblStyle w:val="a9"/>
        <w:tblW w:w="0" w:type="auto"/>
        <w:tblInd w:w="67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072"/>
      </w:tblGrid>
      <w:tr w:rsidR="00E96AE7" w:rsidRPr="0082600F" w:rsidTr="006315DE">
        <w:trPr>
          <w:trHeight w:val="3685"/>
        </w:trPr>
        <w:tc>
          <w:tcPr>
            <w:tcW w:w="9072" w:type="dxa"/>
            <w:vAlign w:val="center"/>
          </w:tcPr>
          <w:p w:rsidR="00060500" w:rsidRPr="00870695" w:rsidRDefault="00060500" w:rsidP="00870695">
            <w:pPr>
              <w:adjustRightInd w:val="0"/>
              <w:snapToGrid w:val="0"/>
              <w:spacing w:after="120"/>
              <w:ind w:leftChars="150" w:left="612" w:rightChars="-51" w:right="-107" w:hangingChars="135" w:hanging="297"/>
              <w:jc w:val="center"/>
              <w:rPr>
                <w:rFonts w:ascii="メイリオ" w:eastAsia="メイリオ" w:hAnsi="メイリオ"/>
                <w:color w:val="000000" w:themeColor="text1"/>
                <w:sz w:val="22"/>
              </w:rPr>
            </w:pPr>
            <w:r w:rsidRPr="00870695">
              <w:rPr>
                <w:rFonts w:ascii="メイリオ" w:eastAsia="メイリオ" w:hAnsi="メイリオ" w:cs="HG教科書体" w:hint="eastAsia"/>
                <w:b/>
                <w:color w:val="000000" w:themeColor="text1"/>
                <w:kern w:val="0"/>
                <w:sz w:val="22"/>
                <w:u w:val="single"/>
              </w:rPr>
              <w:t>【</w:t>
            </w:r>
            <w:r w:rsidR="00F856AC" w:rsidRPr="00870695">
              <w:rPr>
                <w:rFonts w:ascii="メイリオ" w:eastAsia="メイリオ" w:hAnsi="メイリオ" w:cs="HG教科書体" w:hint="eastAsia"/>
                <w:b/>
                <w:color w:val="000000" w:themeColor="text1"/>
                <w:kern w:val="0"/>
                <w:sz w:val="22"/>
                <w:u w:val="single"/>
              </w:rPr>
              <w:t>職場・作業環境</w:t>
            </w:r>
            <w:r w:rsidRPr="00870695">
              <w:rPr>
                <w:rFonts w:ascii="メイリオ" w:eastAsia="メイリオ" w:hAnsi="メイリオ" w:cs="HG教科書体" w:hint="eastAsia"/>
                <w:b/>
                <w:color w:val="000000" w:themeColor="text1"/>
                <w:kern w:val="0"/>
                <w:sz w:val="22"/>
                <w:u w:val="single"/>
              </w:rPr>
              <w:t>の改善</w:t>
            </w:r>
            <w:r w:rsidR="005B7356" w:rsidRPr="00870695">
              <w:rPr>
                <w:rFonts w:ascii="メイリオ" w:eastAsia="メイリオ" w:hAnsi="メイリオ" w:cs="HG教科書体" w:hint="eastAsia"/>
                <w:b/>
                <w:color w:val="000000" w:themeColor="text1"/>
                <w:kern w:val="0"/>
                <w:sz w:val="22"/>
                <w:u w:val="single"/>
              </w:rPr>
              <w:t>等</w:t>
            </w:r>
            <w:r w:rsidRPr="00870695">
              <w:rPr>
                <w:rFonts w:ascii="メイリオ" w:eastAsia="メイリオ" w:hAnsi="メイリオ" w:cs="HG教科書体" w:hint="eastAsia"/>
                <w:b/>
                <w:color w:val="000000" w:themeColor="text1"/>
                <w:kern w:val="0"/>
                <w:sz w:val="22"/>
                <w:u w:val="single"/>
              </w:rPr>
              <w:t>の例】</w:t>
            </w:r>
          </w:p>
          <w:p w:rsidR="00F84D7E" w:rsidRPr="00870695" w:rsidRDefault="00E96AE7" w:rsidP="0082600F">
            <w:pPr>
              <w:adjustRightInd w:val="0"/>
              <w:snapToGrid w:val="0"/>
              <w:ind w:leftChars="84" w:left="582" w:hangingChars="203" w:hanging="406"/>
              <w:rPr>
                <w:rFonts w:ascii="メイリオ" w:eastAsia="メイリオ" w:hAnsi="メイリオ"/>
                <w:b/>
                <w:color w:val="000000" w:themeColor="text1"/>
                <w:sz w:val="20"/>
                <w:szCs w:val="20"/>
              </w:rPr>
            </w:pPr>
            <w:r w:rsidRPr="00870695">
              <w:rPr>
                <w:rFonts w:ascii="メイリオ" w:eastAsia="メイリオ" w:hAnsi="メイリオ" w:hint="eastAsia"/>
                <w:b/>
                <w:color w:val="000000" w:themeColor="text1"/>
                <w:sz w:val="20"/>
                <w:szCs w:val="20"/>
              </w:rPr>
              <w:t xml:space="preserve">○ </w:t>
            </w:r>
            <w:r w:rsidR="00F84D7E" w:rsidRPr="00870695">
              <w:rPr>
                <w:rFonts w:ascii="メイリオ" w:eastAsia="メイリオ" w:hAnsi="メイリオ" w:hint="eastAsia"/>
                <w:b/>
                <w:color w:val="000000" w:themeColor="text1"/>
                <w:sz w:val="20"/>
                <w:szCs w:val="20"/>
              </w:rPr>
              <w:t>足場など高所作業環境の改善</w:t>
            </w:r>
          </w:p>
          <w:p w:rsidR="00F84D7E" w:rsidRPr="00870695" w:rsidRDefault="00F84D7E" w:rsidP="006408D7">
            <w:pPr>
              <w:adjustRightInd w:val="0"/>
              <w:snapToGrid w:val="0"/>
              <w:ind w:leftChars="83" w:left="456" w:hangingChars="141" w:hanging="282"/>
              <w:rPr>
                <w:rFonts w:ascii="メイリオ" w:eastAsia="メイリオ" w:hAnsi="メイリオ"/>
                <w:color w:val="000000" w:themeColor="text1"/>
                <w:sz w:val="20"/>
                <w:szCs w:val="20"/>
              </w:rPr>
            </w:pPr>
            <w:r w:rsidRPr="00870695">
              <w:rPr>
                <w:rFonts w:ascii="メイリオ" w:eastAsia="メイリオ" w:hAnsi="メイリオ" w:hint="eastAsia"/>
                <w:b/>
                <w:color w:val="000000" w:themeColor="text1"/>
                <w:sz w:val="20"/>
                <w:szCs w:val="20"/>
              </w:rPr>
              <w:t xml:space="preserve">　 </w:t>
            </w:r>
            <w:r w:rsidRPr="00870695">
              <w:rPr>
                <w:rFonts w:ascii="メイリオ" w:eastAsia="メイリオ" w:hAnsi="メイリオ" w:hint="eastAsia"/>
                <w:color w:val="000000" w:themeColor="text1"/>
                <w:sz w:val="20"/>
                <w:szCs w:val="20"/>
              </w:rPr>
              <w:t>高齢者だけにかかわらず</w:t>
            </w:r>
            <w:r w:rsidR="00F856AC" w:rsidRPr="00870695">
              <w:rPr>
                <w:rFonts w:ascii="メイリオ" w:eastAsia="メイリオ" w:hAnsi="メイリオ" w:hint="eastAsia"/>
                <w:color w:val="000000" w:themeColor="text1"/>
                <w:sz w:val="20"/>
                <w:szCs w:val="20"/>
              </w:rPr>
              <w:t>、</w:t>
            </w:r>
            <w:r w:rsidR="006408D7" w:rsidRPr="00870695">
              <w:rPr>
                <w:rFonts w:ascii="メイリオ" w:eastAsia="メイリオ" w:hAnsi="メイリオ" w:hint="eastAsia"/>
                <w:color w:val="000000" w:themeColor="text1"/>
                <w:sz w:val="20"/>
                <w:szCs w:val="20"/>
              </w:rPr>
              <w:t>いかなる労働者に対しても</w:t>
            </w:r>
            <w:r w:rsidRPr="00870695">
              <w:rPr>
                <w:rFonts w:ascii="メイリオ" w:eastAsia="メイリオ" w:hAnsi="メイリオ" w:hint="eastAsia"/>
                <w:color w:val="000000" w:themeColor="text1"/>
                <w:sz w:val="20"/>
                <w:szCs w:val="20"/>
              </w:rPr>
              <w:t>安全面で</w:t>
            </w:r>
            <w:r w:rsidR="006408D7" w:rsidRPr="00870695">
              <w:rPr>
                <w:rFonts w:ascii="メイリオ" w:eastAsia="メイリオ" w:hAnsi="メイリオ" w:hint="eastAsia"/>
                <w:color w:val="000000" w:themeColor="text1"/>
                <w:sz w:val="20"/>
                <w:szCs w:val="20"/>
              </w:rPr>
              <w:t>の作業改善は重要であることから、これを機に元請と共同して高所作業環境の改善を実施</w:t>
            </w:r>
            <w:r w:rsidR="00B969F5" w:rsidRPr="00870695">
              <w:rPr>
                <w:rFonts w:ascii="メイリオ" w:eastAsia="メイリオ" w:hAnsi="メイリオ" w:hint="eastAsia"/>
                <w:color w:val="000000" w:themeColor="text1"/>
                <w:sz w:val="20"/>
                <w:szCs w:val="20"/>
              </w:rPr>
              <w:t>し、高齢者であっても安全に作業できる環境を整備する</w:t>
            </w:r>
            <w:r w:rsidR="002926E6" w:rsidRPr="00870695">
              <w:rPr>
                <w:rFonts w:ascii="メイリオ" w:eastAsia="メイリオ" w:hAnsi="メイリオ" w:hint="eastAsia"/>
                <w:color w:val="000000" w:themeColor="text1"/>
                <w:sz w:val="20"/>
                <w:szCs w:val="20"/>
              </w:rPr>
              <w:t>。</w:t>
            </w:r>
          </w:p>
          <w:p w:rsidR="006408D7" w:rsidRPr="00870695" w:rsidRDefault="006408D7" w:rsidP="0082600F">
            <w:pPr>
              <w:adjustRightInd w:val="0"/>
              <w:snapToGrid w:val="0"/>
              <w:ind w:leftChars="84" w:left="582" w:hangingChars="203" w:hanging="406"/>
              <w:rPr>
                <w:rFonts w:ascii="メイリオ" w:eastAsia="メイリオ" w:hAnsi="メイリオ"/>
                <w:b/>
                <w:color w:val="000000" w:themeColor="text1"/>
                <w:sz w:val="20"/>
                <w:szCs w:val="20"/>
              </w:rPr>
            </w:pPr>
            <w:r w:rsidRPr="00870695">
              <w:rPr>
                <w:rFonts w:ascii="メイリオ" w:eastAsia="メイリオ" w:hAnsi="メイリオ" w:hint="eastAsia"/>
                <w:b/>
                <w:color w:val="000000" w:themeColor="text1"/>
                <w:sz w:val="20"/>
                <w:szCs w:val="20"/>
              </w:rPr>
              <w:t>○ 短時間勤務時間の仕組み</w:t>
            </w:r>
          </w:p>
          <w:p w:rsidR="006408D7" w:rsidRPr="00870695" w:rsidRDefault="006408D7" w:rsidP="0082600F">
            <w:pPr>
              <w:adjustRightInd w:val="0"/>
              <w:snapToGrid w:val="0"/>
              <w:ind w:leftChars="84" w:left="582" w:hangingChars="203" w:hanging="406"/>
              <w:rPr>
                <w:rFonts w:ascii="メイリオ" w:eastAsia="メイリオ" w:hAnsi="メイリオ"/>
                <w:color w:val="000000" w:themeColor="text1"/>
                <w:sz w:val="20"/>
                <w:szCs w:val="20"/>
              </w:rPr>
            </w:pPr>
            <w:r w:rsidRPr="00870695">
              <w:rPr>
                <w:rFonts w:ascii="メイリオ" w:eastAsia="メイリオ" w:hAnsi="メイリオ" w:hint="eastAsia"/>
                <w:b/>
                <w:color w:val="000000" w:themeColor="text1"/>
                <w:sz w:val="20"/>
                <w:szCs w:val="20"/>
              </w:rPr>
              <w:t xml:space="preserve">　 </w:t>
            </w:r>
            <w:r w:rsidRPr="00870695">
              <w:rPr>
                <w:rFonts w:ascii="メイリオ" w:eastAsia="メイリオ" w:hAnsi="メイリオ" w:hint="eastAsia"/>
                <w:color w:val="000000" w:themeColor="text1"/>
                <w:sz w:val="20"/>
                <w:szCs w:val="20"/>
              </w:rPr>
              <w:t>体力などの観点から、短時間勤務の仕組みを導入するなど</w:t>
            </w:r>
            <w:r w:rsidR="00B969F5" w:rsidRPr="00870695">
              <w:rPr>
                <w:rFonts w:ascii="メイリオ" w:eastAsia="メイリオ" w:hAnsi="メイリオ" w:hint="eastAsia"/>
                <w:color w:val="000000" w:themeColor="text1"/>
                <w:sz w:val="20"/>
                <w:szCs w:val="20"/>
              </w:rPr>
              <w:t>を検討する</w:t>
            </w:r>
            <w:r w:rsidR="002926E6" w:rsidRPr="00870695">
              <w:rPr>
                <w:rFonts w:ascii="メイリオ" w:eastAsia="メイリオ" w:hAnsi="メイリオ" w:hint="eastAsia"/>
                <w:color w:val="000000" w:themeColor="text1"/>
                <w:sz w:val="20"/>
                <w:szCs w:val="20"/>
              </w:rPr>
              <w:t>。</w:t>
            </w:r>
          </w:p>
          <w:p w:rsidR="00F856AC" w:rsidRPr="00870695" w:rsidRDefault="00F856AC" w:rsidP="00F856AC">
            <w:pPr>
              <w:adjustRightInd w:val="0"/>
              <w:snapToGrid w:val="0"/>
              <w:ind w:leftChars="84" w:left="582" w:hangingChars="203" w:hanging="406"/>
              <w:rPr>
                <w:rFonts w:ascii="メイリオ" w:eastAsia="メイリオ" w:hAnsi="メイリオ"/>
                <w:b/>
                <w:color w:val="000000" w:themeColor="text1"/>
                <w:sz w:val="20"/>
                <w:szCs w:val="20"/>
              </w:rPr>
            </w:pPr>
            <w:r w:rsidRPr="00870695">
              <w:rPr>
                <w:rFonts w:ascii="メイリオ" w:eastAsia="メイリオ" w:hAnsi="メイリオ" w:hint="eastAsia"/>
                <w:b/>
                <w:color w:val="000000" w:themeColor="text1"/>
                <w:sz w:val="20"/>
                <w:szCs w:val="20"/>
              </w:rPr>
              <w:t>○ 現場の受け入れ態勢の改善</w:t>
            </w:r>
          </w:p>
          <w:p w:rsidR="00F856AC" w:rsidRPr="00870695" w:rsidRDefault="00F856AC" w:rsidP="00F856AC">
            <w:pPr>
              <w:adjustRightInd w:val="0"/>
              <w:snapToGrid w:val="0"/>
              <w:ind w:leftChars="84" w:left="582" w:hangingChars="203" w:hanging="406"/>
              <w:rPr>
                <w:rFonts w:ascii="メイリオ" w:eastAsia="メイリオ" w:hAnsi="メイリオ"/>
                <w:color w:val="000000" w:themeColor="text1"/>
                <w:sz w:val="20"/>
                <w:szCs w:val="20"/>
              </w:rPr>
            </w:pPr>
            <w:r w:rsidRPr="00870695">
              <w:rPr>
                <w:rFonts w:ascii="メイリオ" w:eastAsia="メイリオ" w:hAnsi="メイリオ" w:hint="eastAsia"/>
                <w:b/>
                <w:color w:val="000000" w:themeColor="text1"/>
                <w:sz w:val="20"/>
                <w:szCs w:val="20"/>
              </w:rPr>
              <w:t xml:space="preserve">　 </w:t>
            </w:r>
            <w:r w:rsidRPr="00870695">
              <w:rPr>
                <w:rFonts w:ascii="メイリオ" w:eastAsia="メイリオ" w:hAnsi="メイリオ" w:hint="eastAsia"/>
                <w:color w:val="000000" w:themeColor="text1"/>
                <w:sz w:val="20"/>
                <w:szCs w:val="20"/>
              </w:rPr>
              <w:t>物理的な作業環境だけでなく、仕組みの面での高齢者が働きやすいものを検討する</w:t>
            </w:r>
            <w:r w:rsidR="002926E6" w:rsidRPr="00870695">
              <w:rPr>
                <w:rFonts w:ascii="メイリオ" w:eastAsia="メイリオ" w:hAnsi="メイリオ" w:hint="eastAsia"/>
                <w:color w:val="000000" w:themeColor="text1"/>
                <w:sz w:val="20"/>
                <w:szCs w:val="20"/>
              </w:rPr>
              <w:t>。</w:t>
            </w:r>
          </w:p>
          <w:p w:rsidR="00F856AC" w:rsidRPr="00870695" w:rsidRDefault="00F856AC" w:rsidP="00F856AC">
            <w:pPr>
              <w:adjustRightInd w:val="0"/>
              <w:snapToGrid w:val="0"/>
              <w:ind w:leftChars="84" w:left="582" w:hangingChars="203" w:hanging="406"/>
              <w:rPr>
                <w:rFonts w:ascii="メイリオ" w:eastAsia="メイリオ" w:hAnsi="メイリオ"/>
                <w:color w:val="000000" w:themeColor="text1"/>
                <w:sz w:val="20"/>
                <w:szCs w:val="20"/>
              </w:rPr>
            </w:pPr>
            <w:r w:rsidRPr="00870695">
              <w:rPr>
                <w:rFonts w:ascii="メイリオ" w:eastAsia="メイリオ" w:hAnsi="メイリオ" w:hint="eastAsia"/>
                <w:color w:val="000000" w:themeColor="text1"/>
                <w:sz w:val="20"/>
                <w:szCs w:val="20"/>
              </w:rPr>
              <w:t xml:space="preserve">　 例：現場入構＝短時間勤務も考えられることから、元請業者とも連動して、朝礼参加者のみだけでなく入場ができる仕組みなど</w:t>
            </w:r>
          </w:p>
          <w:p w:rsidR="00E96AE7" w:rsidRPr="00870695" w:rsidRDefault="00E96AE7" w:rsidP="00F856AC">
            <w:pPr>
              <w:adjustRightInd w:val="0"/>
              <w:snapToGrid w:val="0"/>
              <w:ind w:leftChars="84" w:left="582" w:hangingChars="203" w:hanging="406"/>
              <w:rPr>
                <w:rFonts w:ascii="メイリオ" w:eastAsia="メイリオ" w:hAnsi="メイリオ"/>
                <w:b/>
                <w:color w:val="000000" w:themeColor="text1"/>
                <w:sz w:val="20"/>
                <w:szCs w:val="20"/>
              </w:rPr>
            </w:pPr>
            <w:r w:rsidRPr="00870695">
              <w:rPr>
                <w:rFonts w:ascii="メイリオ" w:eastAsia="メイリオ" w:hAnsi="メイリオ" w:hint="eastAsia"/>
                <w:b/>
                <w:color w:val="000000" w:themeColor="text1"/>
                <w:sz w:val="20"/>
                <w:szCs w:val="20"/>
              </w:rPr>
              <w:t>○ 判断力、注</w:t>
            </w:r>
            <w:r w:rsidR="00ED15C0" w:rsidRPr="00870695">
              <w:rPr>
                <w:rFonts w:ascii="メイリオ" w:eastAsia="メイリオ" w:hAnsi="メイリオ" w:hint="eastAsia"/>
                <w:b/>
                <w:color w:val="000000" w:themeColor="text1"/>
                <w:sz w:val="20"/>
                <w:szCs w:val="20"/>
              </w:rPr>
              <w:t>意力低下を補完し作業安全確保の作業方法の改善</w:t>
            </w:r>
          </w:p>
          <w:p w:rsidR="00E96AE7" w:rsidRPr="00870695" w:rsidRDefault="00E96AE7" w:rsidP="0082600F">
            <w:pPr>
              <w:adjustRightInd w:val="0"/>
              <w:snapToGrid w:val="0"/>
              <w:ind w:leftChars="84" w:left="582" w:hangingChars="203" w:hanging="406"/>
              <w:rPr>
                <w:rFonts w:ascii="メイリオ" w:eastAsia="メイリオ" w:hAnsi="メイリオ"/>
                <w:b/>
                <w:color w:val="000000" w:themeColor="text1"/>
                <w:sz w:val="20"/>
                <w:szCs w:val="20"/>
              </w:rPr>
            </w:pPr>
            <w:r w:rsidRPr="00870695">
              <w:rPr>
                <w:rFonts w:ascii="メイリオ" w:eastAsia="メイリオ" w:hAnsi="メイリオ" w:hint="eastAsia"/>
                <w:b/>
                <w:color w:val="000000" w:themeColor="text1"/>
                <w:sz w:val="20"/>
                <w:szCs w:val="20"/>
              </w:rPr>
              <w:t xml:space="preserve">○ </w:t>
            </w:r>
            <w:r w:rsidR="00B969F5" w:rsidRPr="00870695">
              <w:rPr>
                <w:rFonts w:ascii="メイリオ" w:eastAsia="メイリオ" w:hAnsi="メイリオ" w:hint="eastAsia"/>
                <w:b/>
                <w:color w:val="000000" w:themeColor="text1"/>
                <w:sz w:val="20"/>
                <w:szCs w:val="20"/>
              </w:rPr>
              <w:t>公的資格取得支援</w:t>
            </w:r>
          </w:p>
          <w:p w:rsidR="00E96AE7" w:rsidRPr="006408D7" w:rsidRDefault="00B969F5" w:rsidP="00ED15C0">
            <w:pPr>
              <w:adjustRightInd w:val="0"/>
              <w:snapToGrid w:val="0"/>
              <w:ind w:firstLineChars="250" w:firstLine="500"/>
              <w:rPr>
                <w:rFonts w:ascii="メイリオ" w:eastAsia="メイリオ" w:hAnsi="メイリオ"/>
                <w:color w:val="0000FF"/>
                <w:sz w:val="20"/>
                <w:szCs w:val="20"/>
              </w:rPr>
            </w:pPr>
            <w:r w:rsidRPr="00870695">
              <w:rPr>
                <w:rFonts w:ascii="メイリオ" w:eastAsia="メイリオ" w:hAnsi="メイリオ" w:hint="eastAsia"/>
                <w:color w:val="000000" w:themeColor="text1"/>
                <w:sz w:val="20"/>
                <w:szCs w:val="20"/>
              </w:rPr>
              <w:t>経験を生かした公的資格取得を推進する職場風土を醸成する</w:t>
            </w:r>
            <w:r w:rsidR="002926E6" w:rsidRPr="00870695">
              <w:rPr>
                <w:rFonts w:ascii="メイリオ" w:eastAsia="メイリオ" w:hAnsi="メイリオ" w:hint="eastAsia"/>
                <w:color w:val="000000" w:themeColor="text1"/>
                <w:sz w:val="20"/>
                <w:szCs w:val="20"/>
              </w:rPr>
              <w:t>。</w:t>
            </w:r>
          </w:p>
        </w:tc>
      </w:tr>
    </w:tbl>
    <w:p w:rsidR="006315DE" w:rsidRPr="0082600F" w:rsidRDefault="006315DE" w:rsidP="0082600F">
      <w:pPr>
        <w:adjustRightInd w:val="0"/>
        <w:snapToGrid w:val="0"/>
        <w:spacing w:after="60"/>
        <w:ind w:firstLineChars="50" w:firstLine="105"/>
        <w:rPr>
          <w:rFonts w:ascii="メイリオ" w:eastAsia="メイリオ" w:hAnsi="メイリオ"/>
          <w:b/>
          <w:szCs w:val="21"/>
          <w:u w:val="double" w:color="00B050"/>
        </w:rPr>
      </w:pPr>
    </w:p>
    <w:p w:rsidR="00EB3A0F" w:rsidRPr="00F856AC" w:rsidRDefault="00774F05" w:rsidP="0082600F">
      <w:pPr>
        <w:adjustRightInd w:val="0"/>
        <w:snapToGrid w:val="0"/>
        <w:spacing w:after="60"/>
        <w:ind w:firstLineChars="50" w:firstLine="110"/>
        <w:rPr>
          <w:rFonts w:ascii="メイリオ" w:eastAsia="メイリオ" w:hAnsi="メイリオ"/>
          <w:b/>
          <w:sz w:val="22"/>
        </w:rPr>
      </w:pPr>
      <w:r w:rsidRPr="00F856AC">
        <w:rPr>
          <w:rFonts w:ascii="メイリオ" w:eastAsia="メイリオ" w:hAnsi="メイリオ" w:hint="eastAsia"/>
          <w:b/>
          <w:sz w:val="22"/>
        </w:rPr>
        <w:t>４</w:t>
      </w:r>
      <w:r w:rsidR="00421690" w:rsidRPr="00F856AC">
        <w:rPr>
          <w:rFonts w:ascii="メイリオ" w:eastAsia="メイリオ" w:hAnsi="メイリオ" w:hint="eastAsia"/>
          <w:b/>
          <w:sz w:val="22"/>
        </w:rPr>
        <w:t>．</w:t>
      </w:r>
      <w:r w:rsidR="000F3094" w:rsidRPr="00F856AC">
        <w:rPr>
          <w:rFonts w:ascii="メイリオ" w:eastAsia="メイリオ" w:hAnsi="メイリオ" w:hint="eastAsia"/>
          <w:b/>
          <w:sz w:val="22"/>
        </w:rPr>
        <w:t>人事処遇制度</w:t>
      </w:r>
      <w:r w:rsidR="002E074E" w:rsidRPr="00F856AC">
        <w:rPr>
          <w:rFonts w:ascii="メイリオ" w:eastAsia="メイリオ" w:hAnsi="メイリオ" w:hint="eastAsia"/>
          <w:b/>
          <w:sz w:val="22"/>
        </w:rPr>
        <w:t>等の内容</w:t>
      </w:r>
    </w:p>
    <w:p w:rsidR="000F3094" w:rsidRPr="0082600F" w:rsidRDefault="00EB3A0F" w:rsidP="0082600F">
      <w:pPr>
        <w:adjustRightInd w:val="0"/>
        <w:snapToGrid w:val="0"/>
        <w:ind w:leftChars="50" w:left="420" w:hangingChars="150" w:hanging="315"/>
        <w:rPr>
          <w:rFonts w:ascii="メイリオ" w:eastAsia="メイリオ" w:hAnsi="メイリオ"/>
          <w:szCs w:val="21"/>
        </w:rPr>
      </w:pPr>
      <w:r w:rsidRPr="0082600F">
        <w:rPr>
          <w:rFonts w:ascii="メイリオ" w:eastAsia="メイリオ" w:hAnsi="メイリオ" w:hint="eastAsia"/>
          <w:szCs w:val="21"/>
        </w:rPr>
        <w:t xml:space="preserve">　　</w:t>
      </w:r>
      <w:r w:rsidR="008911F3" w:rsidRPr="0082600F">
        <w:rPr>
          <w:rFonts w:ascii="メイリオ" w:eastAsia="メイリオ" w:hAnsi="メイリオ" w:hint="eastAsia"/>
          <w:szCs w:val="21"/>
        </w:rPr>
        <w:t>次</w:t>
      </w:r>
      <w:r w:rsidR="000F3094" w:rsidRPr="0082600F">
        <w:rPr>
          <w:rFonts w:ascii="メイリオ" w:eastAsia="メイリオ" w:hAnsi="メイリオ" w:hint="eastAsia"/>
          <w:szCs w:val="21"/>
        </w:rPr>
        <w:t>に制度設計に当たっての具体的な内容について検討します</w:t>
      </w:r>
      <w:r w:rsidR="002926E6">
        <w:rPr>
          <w:rFonts w:ascii="メイリオ" w:eastAsia="メイリオ" w:hAnsi="メイリオ" w:hint="eastAsia"/>
          <w:szCs w:val="21"/>
        </w:rPr>
        <w:t>。</w:t>
      </w:r>
      <w:r w:rsidR="00BF685D" w:rsidRPr="0082600F">
        <w:rPr>
          <w:rFonts w:ascii="メイリオ" w:eastAsia="メイリオ" w:hAnsi="メイリオ" w:hint="eastAsia"/>
          <w:szCs w:val="21"/>
        </w:rPr>
        <w:t>この項目の内容が各社の導入する</w:t>
      </w:r>
      <w:r w:rsidR="00ED15C0">
        <w:rPr>
          <w:rFonts w:ascii="メイリオ" w:eastAsia="メイリオ" w:hAnsi="メイリオ" w:hint="eastAsia"/>
          <w:szCs w:val="21"/>
        </w:rPr>
        <w:t>生涯現役</w:t>
      </w:r>
      <w:r w:rsidR="00BF685D" w:rsidRPr="0082600F">
        <w:rPr>
          <w:rFonts w:ascii="メイリオ" w:eastAsia="メイリオ" w:hAnsi="メイリオ" w:hint="eastAsia"/>
          <w:szCs w:val="21"/>
        </w:rPr>
        <w:t>雇用制度について独自性が発揮される部分です</w:t>
      </w:r>
      <w:r w:rsidR="002926E6">
        <w:rPr>
          <w:rFonts w:ascii="メイリオ" w:eastAsia="メイリオ" w:hAnsi="メイリオ" w:hint="eastAsia"/>
          <w:szCs w:val="21"/>
        </w:rPr>
        <w:t>。</w:t>
      </w:r>
    </w:p>
    <w:p w:rsidR="00952C84" w:rsidRPr="00ED15C0" w:rsidRDefault="00DA2D8C" w:rsidP="00841BB5">
      <w:pPr>
        <w:adjustRightInd w:val="0"/>
        <w:snapToGrid w:val="0"/>
        <w:spacing w:beforeLines="50" w:before="180"/>
        <w:ind w:leftChars="100" w:left="420" w:hangingChars="100" w:hanging="210"/>
        <w:rPr>
          <w:rFonts w:ascii="メイリオ" w:eastAsia="メイリオ" w:hAnsi="メイリオ"/>
          <w:szCs w:val="21"/>
        </w:rPr>
      </w:pPr>
      <w:r w:rsidRPr="00ED15C0">
        <w:rPr>
          <w:rFonts w:ascii="メイリオ" w:eastAsia="メイリオ" w:hAnsi="メイリオ" w:hint="eastAsia"/>
          <w:szCs w:val="21"/>
        </w:rPr>
        <w:t>（</w:t>
      </w:r>
      <w:r w:rsidR="00274330" w:rsidRPr="00ED15C0">
        <w:rPr>
          <w:rFonts w:ascii="メイリオ" w:eastAsia="メイリオ" w:hAnsi="メイリオ" w:hint="eastAsia"/>
          <w:szCs w:val="21"/>
        </w:rPr>
        <w:t>1</w:t>
      </w:r>
      <w:r w:rsidRPr="00ED15C0">
        <w:rPr>
          <w:rFonts w:ascii="メイリオ" w:eastAsia="メイリオ" w:hAnsi="メイリオ" w:hint="eastAsia"/>
          <w:szCs w:val="21"/>
        </w:rPr>
        <w:t>）</w:t>
      </w:r>
      <w:r w:rsidR="00274330" w:rsidRPr="00ED15C0">
        <w:rPr>
          <w:rFonts w:ascii="メイリオ" w:eastAsia="メイリオ" w:hAnsi="メイリオ" w:hint="eastAsia"/>
          <w:szCs w:val="21"/>
        </w:rPr>
        <w:t xml:space="preserve"> </w:t>
      </w:r>
      <w:r w:rsidR="00952C84" w:rsidRPr="00ED15C0">
        <w:rPr>
          <w:rFonts w:ascii="メイリオ" w:eastAsia="メイリオ" w:hAnsi="メイリオ" w:hint="eastAsia"/>
          <w:szCs w:val="21"/>
        </w:rPr>
        <w:t>継続雇用対象者の選定</w:t>
      </w:r>
    </w:p>
    <w:p w:rsidR="00F856AC" w:rsidRDefault="00F856AC" w:rsidP="00F856AC">
      <w:pPr>
        <w:adjustRightInd w:val="0"/>
        <w:snapToGrid w:val="0"/>
        <w:ind w:firstLineChars="300" w:firstLine="630"/>
        <w:rPr>
          <w:rFonts w:ascii="メイリオ" w:eastAsia="メイリオ" w:hAnsi="メイリオ" w:cs="HG教科書体"/>
          <w:kern w:val="0"/>
          <w:szCs w:val="21"/>
        </w:rPr>
      </w:pPr>
      <w:r>
        <w:rPr>
          <w:rFonts w:ascii="メイリオ" w:eastAsia="メイリオ" w:hAnsi="メイリオ" w:hint="eastAsia"/>
          <w:szCs w:val="21"/>
        </w:rPr>
        <w:t>まず、</w:t>
      </w:r>
      <w:r w:rsidR="003E7E64" w:rsidRPr="0082600F">
        <w:rPr>
          <w:rFonts w:ascii="メイリオ" w:eastAsia="メイリオ" w:hAnsi="メイリオ" w:hint="eastAsia"/>
          <w:szCs w:val="21"/>
        </w:rPr>
        <w:t>65歳以上の</w:t>
      </w:r>
      <w:r w:rsidR="002B4994" w:rsidRPr="0082600F">
        <w:rPr>
          <w:rFonts w:ascii="メイリオ" w:eastAsia="メイリオ" w:hAnsi="メイリオ" w:cs="HG教科書体" w:hint="eastAsia"/>
          <w:kern w:val="0"/>
          <w:szCs w:val="21"/>
        </w:rPr>
        <w:t>継続雇用</w:t>
      </w:r>
      <w:r w:rsidR="004A042D" w:rsidRPr="0082600F">
        <w:rPr>
          <w:rFonts w:ascii="メイリオ" w:eastAsia="メイリオ" w:hAnsi="メイリオ" w:cs="HG教科書体" w:hint="eastAsia"/>
          <w:kern w:val="0"/>
          <w:szCs w:val="21"/>
        </w:rPr>
        <w:t>対象者</w:t>
      </w:r>
      <w:r w:rsidR="009740F4" w:rsidRPr="0082600F">
        <w:rPr>
          <w:rFonts w:ascii="メイリオ" w:eastAsia="メイリオ" w:hAnsi="メイリオ" w:cs="HG教科書体" w:hint="eastAsia"/>
          <w:kern w:val="0"/>
          <w:szCs w:val="21"/>
        </w:rPr>
        <w:t>を</w:t>
      </w:r>
      <w:r>
        <w:rPr>
          <w:rFonts w:ascii="メイリオ" w:eastAsia="メイリオ" w:hAnsi="メイリオ" w:cs="HG教科書体" w:hint="eastAsia"/>
          <w:kern w:val="0"/>
          <w:szCs w:val="21"/>
        </w:rPr>
        <w:t>どうするかを検討します</w:t>
      </w:r>
      <w:r w:rsidR="002926E6">
        <w:rPr>
          <w:rFonts w:ascii="メイリオ" w:eastAsia="メイリオ" w:hAnsi="メイリオ" w:cs="HG教科書体" w:hint="eastAsia"/>
          <w:kern w:val="0"/>
          <w:szCs w:val="21"/>
        </w:rPr>
        <w:t>。</w:t>
      </w:r>
    </w:p>
    <w:p w:rsidR="00F856AC" w:rsidRDefault="00F856AC" w:rsidP="0082600F">
      <w:pPr>
        <w:adjustRightInd w:val="0"/>
        <w:snapToGrid w:val="0"/>
        <w:ind w:leftChars="200" w:left="420" w:firstLineChars="150" w:firstLine="315"/>
        <w:rPr>
          <w:rFonts w:ascii="メイリオ" w:eastAsia="メイリオ" w:hAnsi="メイリオ" w:cs="HG教科書体"/>
          <w:color w:val="000000"/>
          <w:kern w:val="0"/>
          <w:szCs w:val="21"/>
        </w:rPr>
      </w:pPr>
      <w:r>
        <w:rPr>
          <w:rFonts w:ascii="メイリオ" w:eastAsia="メイリオ" w:hAnsi="メイリオ" w:cs="HG教科書体" w:hint="eastAsia"/>
          <w:kern w:val="0"/>
          <w:szCs w:val="21"/>
        </w:rPr>
        <w:t xml:space="preserve">① </w:t>
      </w:r>
      <w:r w:rsidR="009740F4" w:rsidRPr="0082600F">
        <w:rPr>
          <w:rFonts w:ascii="メイリオ" w:eastAsia="メイリオ" w:hAnsi="メイリオ" w:cs="HG教科書体" w:hint="eastAsia"/>
          <w:color w:val="000000"/>
          <w:kern w:val="0"/>
          <w:szCs w:val="21"/>
        </w:rPr>
        <w:t>希望者全員</w:t>
      </w:r>
      <w:r>
        <w:rPr>
          <w:rFonts w:ascii="メイリオ" w:eastAsia="メイリオ" w:hAnsi="メイリオ" w:cs="HG教科書体" w:hint="eastAsia"/>
          <w:color w:val="000000"/>
          <w:kern w:val="0"/>
          <w:szCs w:val="21"/>
        </w:rPr>
        <w:t>とする場合</w:t>
      </w:r>
    </w:p>
    <w:p w:rsidR="00F856AC" w:rsidRDefault="00F856AC" w:rsidP="005B1FFB">
      <w:pPr>
        <w:adjustRightInd w:val="0"/>
        <w:snapToGrid w:val="0"/>
        <w:ind w:leftChars="200" w:left="420" w:firstLineChars="150" w:firstLine="315"/>
        <w:rPr>
          <w:rFonts w:ascii="メイリオ" w:eastAsia="メイリオ" w:hAnsi="メイリオ" w:cs="HG教科書体"/>
          <w:kern w:val="0"/>
          <w:szCs w:val="21"/>
        </w:rPr>
      </w:pPr>
      <w:r>
        <w:rPr>
          <w:rFonts w:ascii="メイリオ" w:eastAsia="メイリオ" w:hAnsi="メイリオ" w:cs="HG教科書体" w:hint="eastAsia"/>
          <w:color w:val="000000"/>
          <w:kern w:val="0"/>
          <w:szCs w:val="21"/>
        </w:rPr>
        <w:t xml:space="preserve">② </w:t>
      </w:r>
      <w:r w:rsidRPr="0082600F">
        <w:rPr>
          <w:rFonts w:ascii="メイリオ" w:eastAsia="メイリオ" w:hAnsi="メイリオ" w:cs="HG教科書体" w:hint="eastAsia"/>
          <w:color w:val="000000"/>
          <w:kern w:val="0"/>
          <w:szCs w:val="21"/>
        </w:rPr>
        <w:t>希望者全員</w:t>
      </w:r>
      <w:r w:rsidR="009740F4" w:rsidRPr="0082600F">
        <w:rPr>
          <w:rFonts w:ascii="メイリオ" w:eastAsia="メイリオ" w:hAnsi="メイリオ" w:cs="HG教科書体" w:hint="eastAsia"/>
          <w:color w:val="000000"/>
          <w:kern w:val="0"/>
          <w:szCs w:val="21"/>
        </w:rPr>
        <w:t>ではなく、</w:t>
      </w:r>
      <w:r w:rsidR="009740F4" w:rsidRPr="0082600F">
        <w:rPr>
          <w:rFonts w:ascii="メイリオ" w:eastAsia="メイリオ" w:hAnsi="メイリオ" w:cs="HG教科書体" w:hint="eastAsia"/>
          <w:kern w:val="0"/>
          <w:szCs w:val="21"/>
        </w:rPr>
        <w:t>限定する場合</w:t>
      </w:r>
      <w:r>
        <w:rPr>
          <w:rFonts w:ascii="メイリオ" w:eastAsia="メイリオ" w:hAnsi="メイリオ" w:cs="HG教科書体" w:hint="eastAsia"/>
          <w:kern w:val="0"/>
          <w:szCs w:val="21"/>
        </w:rPr>
        <w:t>があります</w:t>
      </w:r>
      <w:r w:rsidR="002926E6">
        <w:rPr>
          <w:rFonts w:ascii="メイリオ" w:eastAsia="メイリオ" w:hAnsi="メイリオ" w:cs="HG教科書体" w:hint="eastAsia"/>
          <w:kern w:val="0"/>
          <w:szCs w:val="21"/>
        </w:rPr>
        <w:t>。</w:t>
      </w:r>
    </w:p>
    <w:p w:rsidR="009740F4" w:rsidRPr="0082600F" w:rsidRDefault="00F856AC" w:rsidP="0082600F">
      <w:pPr>
        <w:adjustRightInd w:val="0"/>
        <w:snapToGrid w:val="0"/>
        <w:ind w:leftChars="200" w:left="420" w:firstLineChars="150" w:firstLine="315"/>
        <w:rPr>
          <w:rFonts w:ascii="メイリオ" w:eastAsia="メイリオ" w:hAnsi="メイリオ"/>
          <w:szCs w:val="21"/>
        </w:rPr>
      </w:pPr>
      <w:r>
        <w:rPr>
          <w:rFonts w:ascii="メイリオ" w:eastAsia="メイリオ" w:hAnsi="メイリオ" w:cs="HG教科書体" w:hint="eastAsia"/>
          <w:kern w:val="0"/>
          <w:szCs w:val="21"/>
        </w:rPr>
        <w:t>②の場合</w:t>
      </w:r>
      <w:r w:rsidR="009740F4" w:rsidRPr="0082600F">
        <w:rPr>
          <w:rFonts w:ascii="メイリオ" w:eastAsia="メイリオ" w:hAnsi="メイリオ" w:cs="HG教科書体" w:hint="eastAsia"/>
          <w:kern w:val="0"/>
          <w:szCs w:val="21"/>
        </w:rPr>
        <w:t>は、</w:t>
      </w:r>
      <w:r w:rsidR="00810016" w:rsidRPr="0082600F">
        <w:rPr>
          <w:rFonts w:ascii="メイリオ" w:eastAsia="メイリオ" w:hAnsi="メイリオ" w:cs="HG教科書体" w:hint="eastAsia"/>
          <w:kern w:val="0"/>
          <w:szCs w:val="21"/>
        </w:rPr>
        <w:t>客観性のある</w:t>
      </w:r>
      <w:r w:rsidR="004A042D" w:rsidRPr="0082600F">
        <w:rPr>
          <w:rFonts w:ascii="メイリオ" w:eastAsia="メイリオ" w:hAnsi="メイリオ" w:cs="HG教科書体" w:hint="eastAsia"/>
          <w:kern w:val="0"/>
          <w:szCs w:val="21"/>
        </w:rPr>
        <w:t>基準</w:t>
      </w:r>
      <w:r w:rsidR="00DA2D8C">
        <w:rPr>
          <w:rFonts w:ascii="メイリオ" w:eastAsia="メイリオ" w:hAnsi="メイリオ" w:cs="HG教科書体" w:hint="eastAsia"/>
          <w:kern w:val="0"/>
          <w:szCs w:val="21"/>
        </w:rPr>
        <w:t>（</w:t>
      </w:r>
      <w:r>
        <w:rPr>
          <w:rFonts w:ascii="メイリオ" w:eastAsia="メイリオ" w:hAnsi="メイリオ" w:cs="HG教科書体" w:hint="eastAsia"/>
          <w:kern w:val="0"/>
          <w:szCs w:val="21"/>
        </w:rPr>
        <w:t>条件</w:t>
      </w:r>
      <w:r w:rsidR="00DA2D8C">
        <w:rPr>
          <w:rFonts w:ascii="メイリオ" w:eastAsia="メイリオ" w:hAnsi="メイリオ" w:cs="HG教科書体" w:hint="eastAsia"/>
          <w:kern w:val="0"/>
          <w:szCs w:val="21"/>
        </w:rPr>
        <w:t>）</w:t>
      </w:r>
      <w:r w:rsidR="00EB3A0F" w:rsidRPr="0082600F">
        <w:rPr>
          <w:rFonts w:ascii="メイリオ" w:eastAsia="メイリオ" w:hAnsi="メイリオ" w:cs="HG教科書体" w:hint="eastAsia"/>
          <w:color w:val="000000"/>
          <w:kern w:val="0"/>
          <w:szCs w:val="21"/>
        </w:rPr>
        <w:t>を検討します</w:t>
      </w:r>
      <w:r w:rsidR="002926E6">
        <w:rPr>
          <w:rFonts w:ascii="メイリオ" w:eastAsia="メイリオ" w:hAnsi="メイリオ" w:cs="HG教科書体" w:hint="eastAsia"/>
          <w:color w:val="000000"/>
          <w:kern w:val="0"/>
          <w:szCs w:val="21"/>
        </w:rPr>
        <w:t>。</w:t>
      </w:r>
    </w:p>
    <w:p w:rsidR="009740F4" w:rsidRPr="0082600F" w:rsidRDefault="00F856AC" w:rsidP="00F856AC">
      <w:pPr>
        <w:adjustRightInd w:val="0"/>
        <w:snapToGrid w:val="0"/>
        <w:ind w:firstLineChars="300" w:firstLine="630"/>
        <w:rPr>
          <w:rFonts w:ascii="メイリオ" w:eastAsia="メイリオ" w:hAnsi="メイリオ" w:cs="HG教科書体"/>
          <w:color w:val="000000"/>
          <w:kern w:val="0"/>
          <w:szCs w:val="21"/>
        </w:rPr>
      </w:pPr>
      <w:r>
        <w:rPr>
          <w:rFonts w:ascii="メイリオ" w:eastAsia="メイリオ" w:hAnsi="メイリオ" w:hint="eastAsia"/>
          <w:szCs w:val="21"/>
        </w:rPr>
        <w:t>以下</w:t>
      </w:r>
      <w:r w:rsidR="00EB3A0F" w:rsidRPr="0082600F">
        <w:rPr>
          <w:rFonts w:ascii="メイリオ" w:eastAsia="メイリオ" w:hAnsi="メイリオ" w:hint="eastAsia"/>
          <w:szCs w:val="21"/>
        </w:rPr>
        <w:t>に</w:t>
      </w:r>
      <w:r>
        <w:rPr>
          <w:rFonts w:ascii="メイリオ" w:eastAsia="メイリオ" w:hAnsi="メイリオ" w:hint="eastAsia"/>
          <w:szCs w:val="21"/>
        </w:rPr>
        <w:t>、</w:t>
      </w:r>
      <w:r w:rsidR="003E7E64" w:rsidRPr="0082600F">
        <w:rPr>
          <w:rFonts w:ascii="メイリオ" w:eastAsia="メイリオ" w:hAnsi="メイリオ" w:hint="eastAsia"/>
          <w:szCs w:val="21"/>
        </w:rPr>
        <w:t>65歳以上の</w:t>
      </w:r>
      <w:r w:rsidR="002B4994" w:rsidRPr="0082600F">
        <w:rPr>
          <w:rFonts w:ascii="メイリオ" w:eastAsia="メイリオ" w:hAnsi="メイリオ" w:cs="HG教科書体" w:hint="eastAsia"/>
          <w:kern w:val="0"/>
          <w:szCs w:val="21"/>
        </w:rPr>
        <w:t>継続雇用</w:t>
      </w:r>
      <w:r w:rsidR="004A042D" w:rsidRPr="0082600F">
        <w:rPr>
          <w:rFonts w:ascii="メイリオ" w:eastAsia="メイリオ" w:hAnsi="メイリオ" w:cs="HG教科書体" w:hint="eastAsia"/>
          <w:kern w:val="0"/>
          <w:szCs w:val="21"/>
        </w:rPr>
        <w:t>対象者の</w:t>
      </w:r>
      <w:r>
        <w:rPr>
          <w:rFonts w:ascii="メイリオ" w:eastAsia="メイリオ" w:hAnsi="メイリオ" w:cs="HG教科書体" w:hint="eastAsia"/>
          <w:kern w:val="0"/>
          <w:szCs w:val="21"/>
        </w:rPr>
        <w:t>選定</w:t>
      </w:r>
      <w:r w:rsidR="004A042D" w:rsidRPr="0082600F">
        <w:rPr>
          <w:rFonts w:ascii="メイリオ" w:eastAsia="メイリオ" w:hAnsi="メイリオ" w:cs="HG教科書体" w:hint="eastAsia"/>
          <w:kern w:val="0"/>
          <w:szCs w:val="21"/>
        </w:rPr>
        <w:t>基準</w:t>
      </w:r>
      <w:r w:rsidR="00EB3A0F" w:rsidRPr="0082600F">
        <w:rPr>
          <w:rFonts w:ascii="メイリオ" w:eastAsia="メイリオ" w:hAnsi="メイリオ" w:cs="HG教科書体" w:hint="eastAsia"/>
          <w:color w:val="000000"/>
          <w:kern w:val="0"/>
          <w:szCs w:val="21"/>
        </w:rPr>
        <w:t>の</w:t>
      </w:r>
      <w:r w:rsidR="004A042D" w:rsidRPr="0082600F">
        <w:rPr>
          <w:rFonts w:ascii="メイリオ" w:eastAsia="メイリオ" w:hAnsi="メイリオ" w:cs="HG教科書体" w:hint="eastAsia"/>
          <w:color w:val="000000"/>
          <w:kern w:val="0"/>
          <w:szCs w:val="21"/>
        </w:rPr>
        <w:t>具体</w:t>
      </w:r>
      <w:r w:rsidR="00EB3A0F" w:rsidRPr="0082600F">
        <w:rPr>
          <w:rFonts w:ascii="メイリオ" w:eastAsia="メイリオ" w:hAnsi="メイリオ" w:cs="HG教科書体" w:hint="eastAsia"/>
          <w:color w:val="000000"/>
          <w:kern w:val="0"/>
          <w:szCs w:val="21"/>
        </w:rPr>
        <w:t>例を示しますので参考にしてください</w:t>
      </w:r>
      <w:r w:rsidR="002926E6">
        <w:rPr>
          <w:rFonts w:ascii="メイリオ" w:eastAsia="メイリオ" w:hAnsi="メイリオ" w:cs="HG教科書体" w:hint="eastAsia"/>
          <w:color w:val="000000"/>
          <w:kern w:val="0"/>
          <w:szCs w:val="21"/>
        </w:rPr>
        <w:t>。</w:t>
      </w:r>
    </w:p>
    <w:p w:rsidR="00060500" w:rsidRPr="0082600F" w:rsidRDefault="00F856AC" w:rsidP="00F856AC">
      <w:pPr>
        <w:adjustRightInd w:val="0"/>
        <w:snapToGrid w:val="0"/>
        <w:ind w:leftChars="270" w:left="850" w:hangingChars="135" w:hanging="283"/>
        <w:rPr>
          <w:rFonts w:ascii="メイリオ" w:eastAsia="メイリオ" w:hAnsi="メイリオ" w:cs="Arial"/>
          <w:color w:val="000000"/>
          <w:szCs w:val="21"/>
        </w:rPr>
      </w:pPr>
      <w:r>
        <w:rPr>
          <w:rFonts w:ascii="メイリオ" w:eastAsia="メイリオ" w:hAnsi="メイリオ" w:cs="HG教科書体" w:hint="eastAsia"/>
          <w:color w:val="000000"/>
          <w:kern w:val="0"/>
          <w:szCs w:val="21"/>
        </w:rPr>
        <w:t xml:space="preserve">※ </w:t>
      </w:r>
      <w:r w:rsidR="00395397" w:rsidRPr="0082600F">
        <w:rPr>
          <w:rFonts w:ascii="メイリオ" w:eastAsia="メイリオ" w:hAnsi="メイリオ" w:cs="HG教科書体" w:hint="eastAsia"/>
          <w:color w:val="000000"/>
          <w:kern w:val="0"/>
          <w:szCs w:val="21"/>
        </w:rPr>
        <w:t>希望者全員</w:t>
      </w:r>
      <w:r w:rsidR="009740F4" w:rsidRPr="0082600F">
        <w:rPr>
          <w:rFonts w:ascii="メイリオ" w:eastAsia="メイリオ" w:hAnsi="メイリオ" w:cs="HG教科書体" w:hint="eastAsia"/>
          <w:color w:val="000000"/>
          <w:kern w:val="0"/>
          <w:szCs w:val="21"/>
        </w:rPr>
        <w:t>を</w:t>
      </w:r>
      <w:r w:rsidR="00555C29" w:rsidRPr="0082600F">
        <w:rPr>
          <w:rFonts w:ascii="メイリオ" w:eastAsia="メイリオ" w:hAnsi="メイリオ" w:cs="HG教科書体" w:hint="eastAsia"/>
          <w:color w:val="000000"/>
          <w:kern w:val="0"/>
          <w:szCs w:val="21"/>
        </w:rPr>
        <w:t>継続雇用の</w:t>
      </w:r>
      <w:r w:rsidR="009740F4" w:rsidRPr="0082600F">
        <w:rPr>
          <w:rFonts w:ascii="メイリオ" w:eastAsia="メイリオ" w:hAnsi="メイリオ" w:cs="HG教科書体" w:hint="eastAsia"/>
          <w:color w:val="000000"/>
          <w:kern w:val="0"/>
          <w:szCs w:val="21"/>
        </w:rPr>
        <w:t>対象とした場合</w:t>
      </w:r>
      <w:r>
        <w:rPr>
          <w:rFonts w:ascii="メイリオ" w:eastAsia="メイリオ" w:hAnsi="メイリオ" w:cs="HG教科書体" w:hint="eastAsia"/>
          <w:color w:val="000000"/>
          <w:kern w:val="0"/>
          <w:szCs w:val="21"/>
        </w:rPr>
        <w:t>であっても</w:t>
      </w:r>
      <w:r w:rsidR="00395397" w:rsidRPr="0082600F">
        <w:rPr>
          <w:rFonts w:ascii="メイリオ" w:eastAsia="メイリオ" w:hAnsi="メイリオ" w:cs="HG教科書体" w:hint="eastAsia"/>
          <w:color w:val="000000"/>
          <w:kern w:val="0"/>
          <w:szCs w:val="21"/>
        </w:rPr>
        <w:t>、</w:t>
      </w:r>
      <w:r w:rsidR="009740F4" w:rsidRPr="0082600F">
        <w:rPr>
          <w:rFonts w:ascii="メイリオ" w:eastAsia="メイリオ" w:hAnsi="メイリオ" w:cs="Arial"/>
          <w:color w:val="000000"/>
          <w:szCs w:val="21"/>
        </w:rPr>
        <w:t>就業規則に定める解雇事由</w:t>
      </w:r>
      <w:r>
        <w:rPr>
          <w:rFonts w:ascii="メイリオ" w:eastAsia="メイリオ" w:hAnsi="メイリオ" w:cs="Arial" w:hint="eastAsia"/>
          <w:color w:val="000000"/>
          <w:szCs w:val="21"/>
        </w:rPr>
        <w:t>また</w:t>
      </w:r>
      <w:r w:rsidR="009740F4" w:rsidRPr="0082600F">
        <w:rPr>
          <w:rFonts w:ascii="メイリオ" w:eastAsia="メイリオ" w:hAnsi="メイリオ" w:cs="Arial"/>
          <w:color w:val="000000"/>
          <w:szCs w:val="21"/>
        </w:rPr>
        <w:t>は退職事</w:t>
      </w:r>
      <w:r w:rsidR="009740F4" w:rsidRPr="0082600F">
        <w:rPr>
          <w:rFonts w:ascii="メイリオ" w:eastAsia="メイリオ" w:hAnsi="メイリオ" w:cs="Arial"/>
          <w:color w:val="000000"/>
          <w:szCs w:val="21"/>
        </w:rPr>
        <w:lastRenderedPageBreak/>
        <w:t>由</w:t>
      </w:r>
      <w:r w:rsidR="00DA2D8C">
        <w:rPr>
          <w:rFonts w:ascii="メイリオ" w:eastAsia="メイリオ" w:hAnsi="メイリオ" w:cs="Arial"/>
          <w:color w:val="000000"/>
          <w:szCs w:val="21"/>
        </w:rPr>
        <w:t>（</w:t>
      </w:r>
      <w:r w:rsidR="009740F4" w:rsidRPr="0082600F">
        <w:rPr>
          <w:rFonts w:ascii="メイリオ" w:eastAsia="メイリオ" w:hAnsi="メイリオ" w:cs="Arial"/>
          <w:color w:val="000000"/>
          <w:szCs w:val="21"/>
        </w:rPr>
        <w:t>年齢に係るものを除く</w:t>
      </w:r>
      <w:r>
        <w:rPr>
          <w:rFonts w:ascii="メイリオ" w:eastAsia="メイリオ" w:hAnsi="メイリオ" w:cs="Arial" w:hint="eastAsia"/>
          <w:color w:val="000000"/>
          <w:szCs w:val="21"/>
        </w:rPr>
        <w:t>：例 病気休職による期間満了など</w:t>
      </w:r>
      <w:r w:rsidR="00DA2D8C">
        <w:rPr>
          <w:rFonts w:ascii="メイリオ" w:eastAsia="メイリオ" w:hAnsi="メイリオ" w:cs="Arial"/>
          <w:color w:val="000000"/>
          <w:szCs w:val="21"/>
        </w:rPr>
        <w:t>）</w:t>
      </w:r>
      <w:r w:rsidR="009740F4" w:rsidRPr="0082600F">
        <w:rPr>
          <w:rFonts w:ascii="メイリオ" w:eastAsia="メイリオ" w:hAnsi="メイリオ" w:cs="Arial"/>
          <w:color w:val="000000"/>
          <w:szCs w:val="21"/>
        </w:rPr>
        <w:t>に該当する場合には、継続雇用しないことができます</w:t>
      </w:r>
      <w:r w:rsidR="002926E6">
        <w:rPr>
          <w:rFonts w:ascii="メイリオ" w:eastAsia="メイリオ" w:hAnsi="メイリオ" w:cs="Arial"/>
          <w:color w:val="000000"/>
          <w:szCs w:val="21"/>
        </w:rPr>
        <w:t>。</w:t>
      </w:r>
    </w:p>
    <w:tbl>
      <w:tblPr>
        <w:tblStyle w:val="a9"/>
        <w:tblW w:w="0" w:type="auto"/>
        <w:tblInd w:w="67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072"/>
      </w:tblGrid>
      <w:tr w:rsidR="004A042D" w:rsidRPr="0082600F" w:rsidTr="004E1524">
        <w:trPr>
          <w:trHeight w:val="2982"/>
        </w:trPr>
        <w:tc>
          <w:tcPr>
            <w:tcW w:w="9072" w:type="dxa"/>
            <w:vAlign w:val="center"/>
          </w:tcPr>
          <w:p w:rsidR="00060500" w:rsidRPr="00870695" w:rsidRDefault="00060500" w:rsidP="0082600F">
            <w:pPr>
              <w:adjustRightInd w:val="0"/>
              <w:snapToGrid w:val="0"/>
              <w:spacing w:before="120" w:after="120"/>
              <w:ind w:leftChars="-52" w:left="-109"/>
              <w:jc w:val="center"/>
              <w:rPr>
                <w:rFonts w:ascii="メイリオ" w:eastAsia="メイリオ" w:hAnsi="メイリオ" w:cs="HG教科書体"/>
                <w:b/>
                <w:color w:val="000000" w:themeColor="text1"/>
                <w:kern w:val="0"/>
                <w:sz w:val="22"/>
                <w:u w:val="single"/>
              </w:rPr>
            </w:pPr>
            <w:r w:rsidRPr="00870695">
              <w:rPr>
                <w:rFonts w:ascii="メイリオ" w:eastAsia="メイリオ" w:hAnsi="メイリオ" w:cs="HG教科書体" w:hint="eastAsia"/>
                <w:b/>
                <w:color w:val="000000" w:themeColor="text1"/>
                <w:kern w:val="0"/>
                <w:sz w:val="22"/>
                <w:u w:val="single"/>
              </w:rPr>
              <w:t>【継続雇用制度の適用対象者を選定する基準の例】</w:t>
            </w:r>
          </w:p>
          <w:p w:rsidR="004A042D" w:rsidRPr="00870695" w:rsidRDefault="004A042D" w:rsidP="0082600F">
            <w:pPr>
              <w:adjustRightInd w:val="0"/>
              <w:snapToGrid w:val="0"/>
              <w:ind w:leftChars="83" w:left="174" w:firstLine="1"/>
              <w:rPr>
                <w:rFonts w:ascii="メイリオ" w:eastAsia="メイリオ" w:hAnsi="メイリオ"/>
                <w:color w:val="000000" w:themeColor="text1"/>
                <w:sz w:val="20"/>
                <w:szCs w:val="20"/>
              </w:rPr>
            </w:pPr>
            <w:r w:rsidRPr="00870695">
              <w:rPr>
                <w:rFonts w:ascii="メイリオ" w:eastAsia="メイリオ" w:hAnsi="メイリオ" w:hint="eastAsia"/>
                <w:color w:val="000000" w:themeColor="text1"/>
                <w:sz w:val="20"/>
                <w:szCs w:val="20"/>
              </w:rPr>
              <w:t>①　働く意思</w:t>
            </w:r>
            <w:r w:rsidR="00F856AC" w:rsidRPr="00870695">
              <w:rPr>
                <w:rFonts w:ascii="メイリオ" w:eastAsia="メイリオ" w:hAnsi="メイリオ" w:hint="eastAsia"/>
                <w:color w:val="000000" w:themeColor="text1"/>
                <w:sz w:val="20"/>
                <w:szCs w:val="20"/>
              </w:rPr>
              <w:t>および</w:t>
            </w:r>
            <w:r w:rsidRPr="00870695">
              <w:rPr>
                <w:rFonts w:ascii="メイリオ" w:eastAsia="メイリオ" w:hAnsi="メイリオ" w:hint="eastAsia"/>
                <w:color w:val="000000" w:themeColor="text1"/>
                <w:sz w:val="20"/>
                <w:szCs w:val="20"/>
              </w:rPr>
              <w:t>意欲がある者</w:t>
            </w:r>
          </w:p>
          <w:p w:rsidR="004A042D" w:rsidRPr="0082600F" w:rsidRDefault="004A042D" w:rsidP="0082600F">
            <w:pPr>
              <w:adjustRightInd w:val="0"/>
              <w:snapToGrid w:val="0"/>
              <w:ind w:leftChars="83" w:left="374" w:hangingChars="100" w:hanging="200"/>
              <w:rPr>
                <w:rFonts w:ascii="メイリオ" w:eastAsia="メイリオ" w:hAnsi="メイリオ"/>
                <w:sz w:val="20"/>
                <w:szCs w:val="20"/>
              </w:rPr>
            </w:pPr>
            <w:r w:rsidRPr="0082600F">
              <w:rPr>
                <w:rFonts w:ascii="メイリオ" w:eastAsia="メイリオ" w:hAnsi="メイリオ" w:hint="eastAsia"/>
                <w:sz w:val="20"/>
                <w:szCs w:val="20"/>
              </w:rPr>
              <w:t>②　直近</w:t>
            </w:r>
            <w:r w:rsidR="00DA2D8C">
              <w:rPr>
                <w:rFonts w:ascii="メイリオ" w:eastAsia="メイリオ" w:hAnsi="メイリオ" w:hint="eastAsia"/>
                <w:sz w:val="20"/>
                <w:szCs w:val="20"/>
              </w:rPr>
              <w:t>（</w:t>
            </w:r>
            <w:r w:rsidR="00ED15C0">
              <w:rPr>
                <w:rFonts w:ascii="メイリオ" w:eastAsia="メイリオ" w:hAnsi="メイリオ" w:hint="eastAsia"/>
                <w:sz w:val="20"/>
                <w:szCs w:val="20"/>
              </w:rPr>
              <w:t>継続</w:t>
            </w:r>
            <w:r w:rsidRPr="0082600F">
              <w:rPr>
                <w:rFonts w:ascii="メイリオ" w:eastAsia="メイリオ" w:hAnsi="メイリオ" w:hint="eastAsia"/>
                <w:sz w:val="20"/>
                <w:szCs w:val="20"/>
              </w:rPr>
              <w:t>雇用契約前１年以内</w:t>
            </w:r>
            <w:r w:rsidR="00DA2D8C">
              <w:rPr>
                <w:rFonts w:ascii="メイリオ" w:eastAsia="メイリオ" w:hAnsi="メイリオ" w:hint="eastAsia"/>
                <w:sz w:val="20"/>
                <w:szCs w:val="20"/>
              </w:rPr>
              <w:t>）</w:t>
            </w:r>
            <w:r w:rsidRPr="0082600F">
              <w:rPr>
                <w:rFonts w:ascii="メイリオ" w:eastAsia="メイリオ" w:hAnsi="メイリオ" w:hint="eastAsia"/>
                <w:sz w:val="20"/>
                <w:szCs w:val="20"/>
              </w:rPr>
              <w:t>の健康診断結果において、業務遂行上問題がないと認められる者</w:t>
            </w:r>
          </w:p>
          <w:p w:rsidR="004A042D" w:rsidRPr="0082600F" w:rsidRDefault="004A042D" w:rsidP="0082600F">
            <w:pPr>
              <w:adjustRightInd w:val="0"/>
              <w:snapToGrid w:val="0"/>
              <w:ind w:leftChars="83" w:left="174" w:firstLine="1"/>
              <w:rPr>
                <w:rFonts w:ascii="メイリオ" w:eastAsia="メイリオ" w:hAnsi="メイリオ"/>
                <w:sz w:val="20"/>
                <w:szCs w:val="20"/>
              </w:rPr>
            </w:pPr>
            <w:r w:rsidRPr="0082600F">
              <w:rPr>
                <w:rFonts w:ascii="メイリオ" w:eastAsia="メイリオ" w:hAnsi="メイリオ" w:hint="eastAsia"/>
                <w:sz w:val="20"/>
                <w:szCs w:val="20"/>
              </w:rPr>
              <w:t>③　再雇用契約時点において、私傷病で欠勤していない者</w:t>
            </w:r>
          </w:p>
          <w:p w:rsidR="004A042D" w:rsidRPr="0082600F" w:rsidRDefault="004A042D" w:rsidP="0082600F">
            <w:pPr>
              <w:adjustRightInd w:val="0"/>
              <w:snapToGrid w:val="0"/>
              <w:ind w:leftChars="83" w:left="174" w:firstLine="1"/>
              <w:rPr>
                <w:rFonts w:ascii="メイリオ" w:eastAsia="メイリオ" w:hAnsi="メイリオ"/>
                <w:sz w:val="20"/>
                <w:szCs w:val="20"/>
              </w:rPr>
            </w:pPr>
            <w:r w:rsidRPr="0082600F">
              <w:rPr>
                <w:rFonts w:ascii="メイリオ" w:eastAsia="メイリオ" w:hAnsi="メイリオ" w:hint="eastAsia"/>
                <w:sz w:val="20"/>
                <w:szCs w:val="20"/>
              </w:rPr>
              <w:t>④　前年度の勤務状況において、懲戒処分を受けていないこと</w:t>
            </w:r>
          </w:p>
          <w:p w:rsidR="00D579A8" w:rsidRPr="0082600F" w:rsidRDefault="00F856AC" w:rsidP="00F856AC">
            <w:pPr>
              <w:adjustRightInd w:val="0"/>
              <w:snapToGrid w:val="0"/>
              <w:ind w:leftChars="95" w:left="457" w:hangingChars="129" w:hanging="258"/>
              <w:rPr>
                <w:rFonts w:ascii="メイリオ" w:eastAsia="メイリオ" w:hAnsi="メイリオ"/>
                <w:sz w:val="20"/>
                <w:szCs w:val="20"/>
              </w:rPr>
            </w:pPr>
            <w:r>
              <w:rPr>
                <w:rFonts w:ascii="メイリオ" w:eastAsia="メイリオ" w:hAnsi="メイリオ" w:hint="eastAsia"/>
                <w:sz w:val="20"/>
                <w:szCs w:val="20"/>
              </w:rPr>
              <w:t xml:space="preserve">⑤  </w:t>
            </w:r>
            <w:r w:rsidR="00D579A8" w:rsidRPr="0082600F">
              <w:rPr>
                <w:rFonts w:ascii="メイリオ" w:eastAsia="メイリオ" w:hAnsi="メイリオ" w:hint="eastAsia"/>
                <w:sz w:val="20"/>
                <w:szCs w:val="20"/>
              </w:rPr>
              <w:t>過去</w:t>
            </w:r>
            <w:r w:rsidR="00ED15C0">
              <w:rPr>
                <w:rFonts w:ascii="メイリオ" w:eastAsia="メイリオ" w:hAnsi="メイリオ" w:hint="eastAsia"/>
                <w:sz w:val="20"/>
                <w:szCs w:val="20"/>
              </w:rPr>
              <w:t>●</w:t>
            </w:r>
            <w:r w:rsidR="00D579A8" w:rsidRPr="0082600F">
              <w:rPr>
                <w:rFonts w:ascii="メイリオ" w:eastAsia="メイリオ" w:hAnsi="メイリオ" w:hint="eastAsia"/>
                <w:sz w:val="20"/>
                <w:szCs w:val="20"/>
              </w:rPr>
              <w:t>年間の出勤率</w:t>
            </w:r>
            <w:r>
              <w:rPr>
                <w:rFonts w:ascii="メイリオ" w:eastAsia="メイリオ" w:hAnsi="メイリオ" w:hint="eastAsia"/>
                <w:sz w:val="20"/>
                <w:szCs w:val="20"/>
              </w:rPr>
              <w:t>9</w:t>
            </w:r>
            <w:r w:rsidR="00D579A8" w:rsidRPr="0082600F">
              <w:rPr>
                <w:rFonts w:ascii="メイリオ" w:eastAsia="メイリオ" w:hAnsi="メイリオ" w:hint="eastAsia"/>
                <w:sz w:val="20"/>
                <w:szCs w:val="20"/>
              </w:rPr>
              <w:t>0％以上</w:t>
            </w:r>
            <w:r>
              <w:rPr>
                <w:rFonts w:ascii="メイリオ" w:eastAsia="メイリオ" w:hAnsi="メイリオ" w:hint="eastAsia"/>
                <w:sz w:val="20"/>
                <w:szCs w:val="20"/>
              </w:rPr>
              <w:t>で</w:t>
            </w:r>
            <w:r w:rsidR="00D579A8" w:rsidRPr="0082600F">
              <w:rPr>
                <w:rFonts w:ascii="メイリオ" w:eastAsia="メイリオ" w:hAnsi="メイリオ" w:hint="eastAsia"/>
                <w:sz w:val="20"/>
                <w:szCs w:val="20"/>
              </w:rPr>
              <w:t>、勤務態度</w:t>
            </w:r>
            <w:r w:rsidR="00DA2D8C">
              <w:rPr>
                <w:rFonts w:ascii="メイリオ" w:eastAsia="メイリオ" w:hAnsi="メイリオ" w:hint="eastAsia"/>
                <w:sz w:val="20"/>
                <w:szCs w:val="20"/>
              </w:rPr>
              <w:t>（</w:t>
            </w:r>
            <w:r w:rsidR="00D579A8" w:rsidRPr="0082600F">
              <w:rPr>
                <w:rFonts w:ascii="メイリオ" w:eastAsia="メイリオ" w:hAnsi="メイリオ" w:hint="eastAsia"/>
                <w:sz w:val="20"/>
                <w:szCs w:val="20"/>
              </w:rPr>
              <w:t>協調性、他の模範、後輩の指導育成等</w:t>
            </w:r>
            <w:r w:rsidR="00DA2D8C">
              <w:rPr>
                <w:rFonts w:ascii="メイリオ" w:eastAsia="メイリオ" w:hAnsi="メイリオ" w:hint="eastAsia"/>
                <w:sz w:val="20"/>
                <w:szCs w:val="20"/>
              </w:rPr>
              <w:t>）</w:t>
            </w:r>
            <w:r>
              <w:rPr>
                <w:rFonts w:ascii="メイリオ" w:eastAsia="メイリオ" w:hAnsi="メイリオ" w:hint="eastAsia"/>
                <w:sz w:val="20"/>
                <w:szCs w:val="20"/>
              </w:rPr>
              <w:t>に問題がないこと</w:t>
            </w:r>
          </w:p>
          <w:p w:rsidR="004A042D" w:rsidRPr="0082600F" w:rsidRDefault="004A042D" w:rsidP="0082600F">
            <w:pPr>
              <w:adjustRightInd w:val="0"/>
              <w:snapToGrid w:val="0"/>
              <w:ind w:leftChars="83" w:left="174" w:firstLine="1"/>
              <w:rPr>
                <w:rFonts w:ascii="メイリオ" w:eastAsia="メイリオ" w:hAnsi="メイリオ"/>
                <w:sz w:val="20"/>
                <w:szCs w:val="20"/>
              </w:rPr>
            </w:pPr>
            <w:r w:rsidRPr="0082600F">
              <w:rPr>
                <w:rFonts w:ascii="メイリオ" w:eastAsia="メイリオ" w:hAnsi="メイリオ" w:hint="eastAsia"/>
                <w:sz w:val="20"/>
                <w:szCs w:val="20"/>
              </w:rPr>
              <w:t>⑤　前年度の成績考課で、</w:t>
            </w:r>
            <w:r w:rsidR="00F856AC">
              <w:rPr>
                <w:rFonts w:ascii="メイリオ" w:eastAsia="メイリオ" w:hAnsi="メイリオ" w:hint="eastAsia"/>
                <w:sz w:val="20"/>
                <w:szCs w:val="20"/>
              </w:rPr>
              <w:t>標準以上の</w:t>
            </w:r>
            <w:r w:rsidRPr="0082600F">
              <w:rPr>
                <w:rFonts w:ascii="メイリオ" w:eastAsia="メイリオ" w:hAnsi="メイリオ" w:hint="eastAsia"/>
                <w:sz w:val="20"/>
                <w:szCs w:val="20"/>
              </w:rPr>
              <w:t>評価を受けてい</w:t>
            </w:r>
            <w:r w:rsidR="00F856AC">
              <w:rPr>
                <w:rFonts w:ascii="メイリオ" w:eastAsia="メイリオ" w:hAnsi="メイリオ" w:hint="eastAsia"/>
                <w:sz w:val="20"/>
                <w:szCs w:val="20"/>
              </w:rPr>
              <w:t>る</w:t>
            </w:r>
            <w:r w:rsidRPr="0082600F">
              <w:rPr>
                <w:rFonts w:ascii="メイリオ" w:eastAsia="メイリオ" w:hAnsi="メイリオ" w:hint="eastAsia"/>
                <w:sz w:val="20"/>
                <w:szCs w:val="20"/>
              </w:rPr>
              <w:t>者</w:t>
            </w:r>
          </w:p>
          <w:p w:rsidR="00A835CD" w:rsidRPr="0082600F" w:rsidRDefault="002927D6" w:rsidP="002927D6">
            <w:pPr>
              <w:adjustRightInd w:val="0"/>
              <w:snapToGrid w:val="0"/>
              <w:ind w:leftChars="83" w:left="174" w:firstLine="1"/>
              <w:rPr>
                <w:rFonts w:ascii="メイリオ" w:eastAsia="メイリオ" w:hAnsi="メイリオ"/>
                <w:sz w:val="20"/>
                <w:szCs w:val="20"/>
              </w:rPr>
            </w:pPr>
            <w:r>
              <w:rPr>
                <w:rFonts w:ascii="メイリオ" w:eastAsia="メイリオ" w:hAnsi="メイリオ" w:hint="eastAsia"/>
                <w:sz w:val="20"/>
                <w:szCs w:val="20"/>
              </w:rPr>
              <w:t>⑥　業務に必要な資格を有している者</w:t>
            </w:r>
          </w:p>
        </w:tc>
      </w:tr>
    </w:tbl>
    <w:p w:rsidR="004E1524" w:rsidRPr="0082600F" w:rsidRDefault="004E1524" w:rsidP="005B1FFB">
      <w:pPr>
        <w:adjustRightInd w:val="0"/>
        <w:snapToGrid w:val="0"/>
        <w:ind w:leftChars="100" w:left="420" w:hangingChars="100" w:hanging="210"/>
        <w:rPr>
          <w:rFonts w:ascii="メイリオ" w:eastAsia="メイリオ" w:hAnsi="メイリオ"/>
          <w:b/>
          <w:szCs w:val="21"/>
        </w:rPr>
      </w:pPr>
    </w:p>
    <w:p w:rsidR="00952C84" w:rsidRPr="00ED15C0" w:rsidRDefault="00DA2D8C" w:rsidP="005B1FFB">
      <w:pPr>
        <w:adjustRightInd w:val="0"/>
        <w:snapToGrid w:val="0"/>
        <w:ind w:leftChars="100" w:left="420" w:hangingChars="100" w:hanging="210"/>
        <w:rPr>
          <w:rFonts w:ascii="メイリオ" w:eastAsia="メイリオ" w:hAnsi="メイリオ"/>
          <w:szCs w:val="21"/>
        </w:rPr>
      </w:pPr>
      <w:r w:rsidRPr="00ED15C0">
        <w:rPr>
          <w:rFonts w:ascii="メイリオ" w:eastAsia="メイリオ" w:hAnsi="メイリオ" w:hint="eastAsia"/>
          <w:szCs w:val="21"/>
        </w:rPr>
        <w:t>（</w:t>
      </w:r>
      <w:r w:rsidR="00274330" w:rsidRPr="00ED15C0">
        <w:rPr>
          <w:rFonts w:ascii="メイリオ" w:eastAsia="メイリオ" w:hAnsi="メイリオ" w:hint="eastAsia"/>
          <w:szCs w:val="21"/>
        </w:rPr>
        <w:t>2</w:t>
      </w:r>
      <w:r w:rsidRPr="00ED15C0">
        <w:rPr>
          <w:rFonts w:ascii="メイリオ" w:eastAsia="メイリオ" w:hAnsi="メイリオ" w:hint="eastAsia"/>
          <w:szCs w:val="21"/>
        </w:rPr>
        <w:t>）</w:t>
      </w:r>
      <w:r w:rsidR="00274330" w:rsidRPr="00ED15C0">
        <w:rPr>
          <w:rFonts w:ascii="メイリオ" w:eastAsia="メイリオ" w:hAnsi="メイリオ" w:hint="eastAsia"/>
          <w:szCs w:val="21"/>
        </w:rPr>
        <w:t xml:space="preserve"> </w:t>
      </w:r>
      <w:r w:rsidR="00952C84" w:rsidRPr="00ED15C0">
        <w:rPr>
          <w:rFonts w:ascii="メイリオ" w:eastAsia="メイリオ" w:hAnsi="メイリオ" w:cs="HG教科書体" w:hint="eastAsia"/>
          <w:color w:val="000000"/>
          <w:kern w:val="0"/>
          <w:szCs w:val="21"/>
        </w:rPr>
        <w:t>雇用形態</w:t>
      </w:r>
    </w:p>
    <w:p w:rsidR="00800B0F" w:rsidRPr="0082600F" w:rsidRDefault="00196D44" w:rsidP="00841BB5">
      <w:pPr>
        <w:adjustRightInd w:val="0"/>
        <w:snapToGrid w:val="0"/>
        <w:spacing w:afterLines="50" w:after="180"/>
        <w:ind w:leftChars="200" w:left="420" w:firstLineChars="100" w:firstLine="210"/>
        <w:rPr>
          <w:rFonts w:ascii="メイリオ" w:eastAsia="メイリオ" w:hAnsi="メイリオ" w:cs="HG教科書体"/>
          <w:color w:val="000000"/>
          <w:kern w:val="0"/>
          <w:szCs w:val="21"/>
        </w:rPr>
      </w:pPr>
      <w:r w:rsidRPr="0082600F">
        <w:rPr>
          <w:rFonts w:ascii="メイリオ" w:eastAsia="メイリオ" w:hAnsi="メイリオ" w:hint="eastAsia"/>
          <w:szCs w:val="21"/>
        </w:rPr>
        <w:t>65歳以上の</w:t>
      </w:r>
      <w:r w:rsidR="004A042D" w:rsidRPr="0082600F">
        <w:rPr>
          <w:rFonts w:ascii="メイリオ" w:eastAsia="メイリオ" w:hAnsi="メイリオ" w:cs="HG教科書体" w:hint="eastAsia"/>
          <w:color w:val="000000"/>
          <w:kern w:val="0"/>
          <w:szCs w:val="21"/>
        </w:rPr>
        <w:t>継続雇用者の雇用形態をどうするか検討します</w:t>
      </w:r>
      <w:r w:rsidR="002926E6">
        <w:rPr>
          <w:rFonts w:ascii="メイリオ" w:eastAsia="メイリオ" w:hAnsi="メイリオ" w:cs="HG教科書体" w:hint="eastAsia"/>
          <w:color w:val="000000"/>
          <w:kern w:val="0"/>
          <w:szCs w:val="21"/>
        </w:rPr>
        <w:t>。</w:t>
      </w:r>
      <w:r w:rsidR="004A042D" w:rsidRPr="0082600F">
        <w:rPr>
          <w:rFonts w:ascii="メイリオ" w:eastAsia="メイリオ" w:hAnsi="メイリオ" w:hint="eastAsia"/>
          <w:szCs w:val="21"/>
        </w:rPr>
        <w:t>新たな</w:t>
      </w:r>
      <w:r w:rsidR="004A042D" w:rsidRPr="0082600F">
        <w:rPr>
          <w:rFonts w:ascii="メイリオ" w:eastAsia="メイリオ" w:hAnsi="メイリオ" w:cs="HG教科書体" w:hint="eastAsia"/>
          <w:color w:val="000000"/>
          <w:kern w:val="0"/>
          <w:szCs w:val="21"/>
        </w:rPr>
        <w:t>雇用形態を導入する場合に</w:t>
      </w:r>
      <w:r w:rsidR="008911F3" w:rsidRPr="0082600F">
        <w:rPr>
          <w:rFonts w:ascii="メイリオ" w:eastAsia="メイリオ" w:hAnsi="メイリオ" w:hint="eastAsia"/>
          <w:szCs w:val="21"/>
        </w:rPr>
        <w:t>次の例</w:t>
      </w:r>
      <w:r w:rsidR="004A042D" w:rsidRPr="0082600F">
        <w:rPr>
          <w:rFonts w:ascii="メイリオ" w:eastAsia="メイリオ" w:hAnsi="メイリオ" w:hint="eastAsia"/>
          <w:szCs w:val="21"/>
        </w:rPr>
        <w:t>を</w:t>
      </w:r>
      <w:r w:rsidR="004A042D" w:rsidRPr="0082600F">
        <w:rPr>
          <w:rFonts w:ascii="メイリオ" w:eastAsia="メイリオ" w:hAnsi="メイリオ" w:cs="HG教科書体" w:hint="eastAsia"/>
          <w:color w:val="000000"/>
          <w:kern w:val="0"/>
          <w:szCs w:val="21"/>
        </w:rPr>
        <w:t>参考にしてください</w:t>
      </w:r>
      <w:r w:rsidR="002926E6">
        <w:rPr>
          <w:rFonts w:ascii="メイリオ" w:eastAsia="メイリオ" w:hAnsi="メイリオ" w:cs="HG教科書体" w:hint="eastAsia"/>
          <w:color w:val="000000"/>
          <w:kern w:val="0"/>
          <w:szCs w:val="21"/>
        </w:rPr>
        <w:t>。</w:t>
      </w:r>
    </w:p>
    <w:tbl>
      <w:tblPr>
        <w:tblStyle w:val="a9"/>
        <w:tblW w:w="0" w:type="auto"/>
        <w:tblInd w:w="67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178"/>
      </w:tblGrid>
      <w:tr w:rsidR="006F6409" w:rsidRPr="0082600F" w:rsidTr="008F035C">
        <w:trPr>
          <w:trHeight w:val="982"/>
        </w:trPr>
        <w:tc>
          <w:tcPr>
            <w:tcW w:w="9178" w:type="dxa"/>
          </w:tcPr>
          <w:p w:rsidR="006F6409" w:rsidRPr="00870695" w:rsidRDefault="006F6409" w:rsidP="0082600F">
            <w:pPr>
              <w:adjustRightInd w:val="0"/>
              <w:snapToGrid w:val="0"/>
              <w:spacing w:before="120" w:after="120"/>
              <w:ind w:leftChars="16" w:left="34" w:rightChars="15" w:right="31"/>
              <w:jc w:val="center"/>
              <w:rPr>
                <w:rFonts w:ascii="メイリオ" w:eastAsia="メイリオ" w:hAnsi="メイリオ" w:cs="HG教科書体"/>
                <w:b/>
                <w:color w:val="000000" w:themeColor="text1"/>
                <w:kern w:val="0"/>
                <w:sz w:val="22"/>
                <w:u w:val="single"/>
              </w:rPr>
            </w:pPr>
            <w:r w:rsidRPr="00870695">
              <w:rPr>
                <w:rFonts w:ascii="メイリオ" w:eastAsia="メイリオ" w:hAnsi="メイリオ" w:cs="HG教科書体" w:hint="eastAsia"/>
                <w:b/>
                <w:color w:val="000000" w:themeColor="text1"/>
                <w:kern w:val="0"/>
                <w:sz w:val="22"/>
                <w:u w:val="single"/>
              </w:rPr>
              <w:t>【継続雇用者の雇用形態の例】</w:t>
            </w:r>
          </w:p>
          <w:p w:rsidR="006F6409" w:rsidRPr="00870695" w:rsidRDefault="006F6409" w:rsidP="002927D6">
            <w:pPr>
              <w:adjustRightInd w:val="0"/>
              <w:snapToGrid w:val="0"/>
              <w:rPr>
                <w:rFonts w:ascii="メイリオ" w:eastAsia="メイリオ" w:hAnsi="メイリオ"/>
                <w:b/>
                <w:color w:val="000000" w:themeColor="text1"/>
                <w:sz w:val="20"/>
                <w:szCs w:val="20"/>
              </w:rPr>
            </w:pPr>
            <w:r w:rsidRPr="00870695">
              <w:rPr>
                <w:rFonts w:ascii="メイリオ" w:eastAsia="メイリオ" w:hAnsi="メイリオ" w:hint="eastAsia"/>
                <w:b/>
                <w:color w:val="000000" w:themeColor="text1"/>
                <w:sz w:val="20"/>
                <w:szCs w:val="20"/>
              </w:rPr>
              <w:t>１．</w:t>
            </w:r>
            <w:r w:rsidRPr="00870695">
              <w:rPr>
                <w:rFonts w:ascii="メイリオ" w:eastAsia="メイリオ" w:hAnsi="メイリオ"/>
                <w:b/>
                <w:color w:val="000000" w:themeColor="text1"/>
                <w:sz w:val="20"/>
                <w:szCs w:val="20"/>
              </w:rPr>
              <w:t>正社員</w:t>
            </w:r>
          </w:p>
          <w:p w:rsidR="006F6409" w:rsidRPr="0082600F" w:rsidRDefault="006F6409" w:rsidP="002927D6">
            <w:pPr>
              <w:adjustRightInd w:val="0"/>
              <w:snapToGrid w:val="0"/>
              <w:ind w:leftChars="100" w:left="210" w:firstLineChars="100" w:firstLine="200"/>
              <w:rPr>
                <w:rFonts w:ascii="メイリオ" w:eastAsia="メイリオ" w:hAnsi="メイリオ"/>
                <w:sz w:val="20"/>
                <w:szCs w:val="20"/>
              </w:rPr>
            </w:pPr>
            <w:r w:rsidRPr="0082600F">
              <w:rPr>
                <w:rFonts w:ascii="メイリオ" w:eastAsia="メイリオ" w:hAnsi="メイリオ" w:hint="eastAsia"/>
                <w:sz w:val="20"/>
                <w:szCs w:val="20"/>
              </w:rPr>
              <w:t>雇用期間の定めが</w:t>
            </w:r>
            <w:r w:rsidRPr="0082600F">
              <w:rPr>
                <w:rFonts w:ascii="メイリオ" w:eastAsia="メイリオ" w:hAnsi="メイリオ"/>
                <w:sz w:val="20"/>
                <w:szCs w:val="20"/>
              </w:rPr>
              <w:t>なく雇用された社員</w:t>
            </w:r>
            <w:r w:rsidR="002926E6">
              <w:rPr>
                <w:rFonts w:ascii="メイリオ" w:eastAsia="メイリオ" w:hAnsi="メイリオ"/>
                <w:sz w:val="20"/>
                <w:szCs w:val="20"/>
              </w:rPr>
              <w:t>。</w:t>
            </w:r>
            <w:r w:rsidRPr="0082600F">
              <w:rPr>
                <w:rFonts w:ascii="メイリオ" w:eastAsia="メイリオ" w:hAnsi="メイリオ" w:hint="eastAsia"/>
                <w:sz w:val="20"/>
                <w:szCs w:val="20"/>
              </w:rPr>
              <w:t>従って</w:t>
            </w:r>
            <w:r w:rsidRPr="0082600F">
              <w:rPr>
                <w:rFonts w:ascii="メイリオ" w:eastAsia="メイリオ" w:hAnsi="メイリオ"/>
                <w:sz w:val="20"/>
                <w:szCs w:val="20"/>
              </w:rPr>
              <w:t>解雇が厳しく制限され、原則として</w:t>
            </w:r>
            <w:hyperlink r:id="rId18" w:history="1">
              <w:r w:rsidRPr="0082600F">
                <w:rPr>
                  <w:rStyle w:val="af"/>
                  <w:rFonts w:ascii="メイリオ" w:eastAsia="メイリオ" w:hAnsi="メイリオ"/>
                  <w:color w:val="auto"/>
                  <w:sz w:val="20"/>
                  <w:szCs w:val="20"/>
                  <w:u w:val="none"/>
                </w:rPr>
                <w:t>フルタイム</w:t>
              </w:r>
            </w:hyperlink>
            <w:r w:rsidRPr="0082600F">
              <w:rPr>
                <w:rFonts w:ascii="メイリオ" w:eastAsia="メイリオ" w:hAnsi="メイリオ"/>
                <w:sz w:val="20"/>
                <w:szCs w:val="20"/>
              </w:rPr>
              <w:t>で勤務し</w:t>
            </w:r>
            <w:hyperlink r:id="rId19" w:history="1">
              <w:r w:rsidRPr="0082600F">
                <w:rPr>
                  <w:rStyle w:val="af"/>
                  <w:rFonts w:ascii="メイリオ" w:eastAsia="メイリオ" w:hAnsi="メイリオ"/>
                  <w:color w:val="auto"/>
                  <w:sz w:val="20"/>
                  <w:szCs w:val="20"/>
                  <w:u w:val="none"/>
                </w:rPr>
                <w:t>三六</w:t>
              </w:r>
              <w:r w:rsidR="00DA2D8C">
                <w:rPr>
                  <w:rStyle w:val="af"/>
                  <w:rFonts w:ascii="メイリオ" w:eastAsia="メイリオ" w:hAnsi="メイリオ" w:hint="eastAsia"/>
                  <w:color w:val="auto"/>
                  <w:sz w:val="20"/>
                  <w:szCs w:val="20"/>
                  <w:u w:val="none"/>
                </w:rPr>
                <w:t>（</w:t>
              </w:r>
              <w:r w:rsidR="002927D6">
                <w:rPr>
                  <w:rStyle w:val="af"/>
                  <w:rFonts w:ascii="メイリオ" w:eastAsia="メイリオ" w:hAnsi="メイリオ" w:hint="eastAsia"/>
                  <w:color w:val="auto"/>
                  <w:sz w:val="20"/>
                  <w:szCs w:val="20"/>
                  <w:u w:val="none"/>
                </w:rPr>
                <w:t>時間外勤務</w:t>
              </w:r>
              <w:r w:rsidR="00DA2D8C">
                <w:rPr>
                  <w:rStyle w:val="af"/>
                  <w:rFonts w:ascii="メイリオ" w:eastAsia="メイリオ" w:hAnsi="メイリオ" w:hint="eastAsia"/>
                  <w:color w:val="auto"/>
                  <w:sz w:val="20"/>
                  <w:szCs w:val="20"/>
                  <w:u w:val="none"/>
                </w:rPr>
                <w:t>）</w:t>
              </w:r>
              <w:r w:rsidRPr="0082600F">
                <w:rPr>
                  <w:rStyle w:val="af"/>
                  <w:rFonts w:ascii="メイリオ" w:eastAsia="メイリオ" w:hAnsi="メイリオ"/>
                  <w:color w:val="auto"/>
                  <w:sz w:val="20"/>
                  <w:szCs w:val="20"/>
                  <w:u w:val="none"/>
                </w:rPr>
                <w:t>協定</w:t>
              </w:r>
            </w:hyperlink>
            <w:r w:rsidRPr="0082600F">
              <w:rPr>
                <w:rFonts w:ascii="メイリオ" w:eastAsia="メイリオ" w:hAnsi="メイリオ"/>
                <w:sz w:val="20"/>
                <w:szCs w:val="20"/>
              </w:rPr>
              <w:t>の範囲で残業も義務づけられている</w:t>
            </w:r>
            <w:r w:rsidRPr="0082600F">
              <w:rPr>
                <w:rFonts w:ascii="メイリオ" w:eastAsia="メイリオ" w:hAnsi="メイリオ" w:hint="eastAsia"/>
                <w:sz w:val="20"/>
                <w:szCs w:val="20"/>
              </w:rPr>
              <w:t>が、会社</w:t>
            </w:r>
            <w:r w:rsidRPr="0082600F">
              <w:rPr>
                <w:rFonts w:ascii="メイリオ" w:eastAsia="メイリオ" w:hAnsi="メイリオ"/>
                <w:sz w:val="20"/>
                <w:szCs w:val="20"/>
              </w:rPr>
              <w:t>によって</w:t>
            </w:r>
            <w:r w:rsidRPr="0082600F">
              <w:rPr>
                <w:rFonts w:ascii="メイリオ" w:eastAsia="メイリオ" w:hAnsi="メイリオ" w:hint="eastAsia"/>
                <w:sz w:val="20"/>
                <w:szCs w:val="20"/>
              </w:rPr>
              <w:t>は</w:t>
            </w:r>
            <w:hyperlink r:id="rId20" w:history="1">
              <w:r w:rsidRPr="0082600F">
                <w:rPr>
                  <w:rStyle w:val="af"/>
                  <w:rFonts w:ascii="メイリオ" w:eastAsia="メイリオ" w:hAnsi="メイリオ"/>
                  <w:color w:val="auto"/>
                  <w:sz w:val="20"/>
                  <w:szCs w:val="20"/>
                  <w:u w:val="none"/>
                </w:rPr>
                <w:t>所定労働時間</w:t>
              </w:r>
            </w:hyperlink>
            <w:r w:rsidR="002927D6">
              <w:rPr>
                <w:rStyle w:val="af"/>
                <w:rFonts w:ascii="メイリオ" w:eastAsia="メイリオ" w:hAnsi="メイリオ" w:hint="eastAsia"/>
                <w:color w:val="auto"/>
                <w:sz w:val="20"/>
                <w:szCs w:val="20"/>
                <w:u w:val="none"/>
              </w:rPr>
              <w:t>が</w:t>
            </w:r>
            <w:r w:rsidRPr="0082600F">
              <w:rPr>
                <w:rFonts w:ascii="メイリオ" w:eastAsia="メイリオ" w:hAnsi="メイリオ"/>
                <w:sz w:val="20"/>
                <w:szCs w:val="20"/>
              </w:rPr>
              <w:t>異なり、</w:t>
            </w:r>
            <w:hyperlink r:id="rId21" w:history="1">
              <w:r w:rsidRPr="0082600F">
                <w:rPr>
                  <w:rStyle w:val="af"/>
                  <w:rFonts w:ascii="メイリオ" w:eastAsia="メイリオ" w:hAnsi="メイリオ"/>
                  <w:color w:val="auto"/>
                  <w:sz w:val="20"/>
                  <w:szCs w:val="20"/>
                  <w:u w:val="none"/>
                </w:rPr>
                <w:t>短時間</w:t>
              </w:r>
            </w:hyperlink>
            <w:r w:rsidRPr="0082600F">
              <w:rPr>
                <w:rFonts w:ascii="メイリオ" w:eastAsia="メイリオ" w:hAnsi="メイリオ"/>
                <w:sz w:val="20"/>
                <w:szCs w:val="20"/>
              </w:rPr>
              <w:t>勤務などの</w:t>
            </w:r>
            <w:hyperlink r:id="rId22" w:history="1">
              <w:r w:rsidRPr="0082600F">
                <w:rPr>
                  <w:rStyle w:val="af"/>
                  <w:rFonts w:ascii="メイリオ" w:eastAsia="メイリオ" w:hAnsi="メイリオ"/>
                  <w:color w:val="auto"/>
                  <w:sz w:val="20"/>
                  <w:szCs w:val="20"/>
                  <w:u w:val="none"/>
                </w:rPr>
                <w:t>正社員</w:t>
              </w:r>
            </w:hyperlink>
            <w:r w:rsidRPr="0082600F">
              <w:rPr>
                <w:rFonts w:ascii="メイリオ" w:eastAsia="メイリオ" w:hAnsi="メイリオ"/>
                <w:sz w:val="20"/>
                <w:szCs w:val="20"/>
              </w:rPr>
              <w:t>も存在</w:t>
            </w:r>
            <w:r w:rsidR="002927D6">
              <w:rPr>
                <w:rFonts w:ascii="メイリオ" w:eastAsia="メイリオ" w:hAnsi="メイリオ" w:hint="eastAsia"/>
                <w:sz w:val="20"/>
                <w:szCs w:val="20"/>
              </w:rPr>
              <w:t>する</w:t>
            </w:r>
            <w:r w:rsidR="002926E6">
              <w:rPr>
                <w:rFonts w:ascii="メイリオ" w:eastAsia="メイリオ" w:hAnsi="メイリオ"/>
                <w:sz w:val="20"/>
                <w:szCs w:val="20"/>
              </w:rPr>
              <w:t>。</w:t>
            </w:r>
            <w:r w:rsidRPr="0082600F">
              <w:rPr>
                <w:rFonts w:ascii="メイリオ" w:eastAsia="メイリオ" w:hAnsi="メイリオ" w:hint="eastAsia"/>
                <w:sz w:val="20"/>
                <w:szCs w:val="20"/>
              </w:rPr>
              <w:t>社会保険・定期昇給・賞与・各種休暇の</w:t>
            </w:r>
            <w:r w:rsidR="002927D6">
              <w:rPr>
                <w:rFonts w:ascii="メイリオ" w:eastAsia="メイリオ" w:hAnsi="メイリオ" w:hint="eastAsia"/>
                <w:sz w:val="20"/>
                <w:szCs w:val="20"/>
              </w:rPr>
              <w:t>適用があるのが一般的で、</w:t>
            </w:r>
            <w:r w:rsidRPr="0082600F">
              <w:rPr>
                <w:rFonts w:ascii="メイリオ" w:eastAsia="メイリオ" w:hAnsi="メイリオ" w:hint="eastAsia"/>
                <w:sz w:val="20"/>
                <w:szCs w:val="20"/>
              </w:rPr>
              <w:t>給与は月給制</w:t>
            </w:r>
            <w:r w:rsidR="00DA2D8C">
              <w:rPr>
                <w:rFonts w:ascii="メイリオ" w:eastAsia="メイリオ" w:hAnsi="メイリオ" w:hint="eastAsia"/>
                <w:sz w:val="20"/>
                <w:szCs w:val="20"/>
              </w:rPr>
              <w:t>（</w:t>
            </w:r>
            <w:r w:rsidR="002927D6">
              <w:rPr>
                <w:rFonts w:ascii="メイリオ" w:eastAsia="メイリオ" w:hAnsi="メイリオ" w:hint="eastAsia"/>
                <w:sz w:val="20"/>
                <w:szCs w:val="20"/>
              </w:rPr>
              <w:t>日給月給</w:t>
            </w:r>
            <w:r w:rsidR="00DA2D8C">
              <w:rPr>
                <w:rFonts w:ascii="メイリオ" w:eastAsia="メイリオ" w:hAnsi="メイリオ" w:hint="eastAsia"/>
                <w:sz w:val="20"/>
                <w:szCs w:val="20"/>
              </w:rPr>
              <w:t>）</w:t>
            </w:r>
            <w:r w:rsidRPr="0082600F">
              <w:rPr>
                <w:rFonts w:ascii="メイリオ" w:eastAsia="メイリオ" w:hAnsi="メイリオ" w:hint="eastAsia"/>
                <w:sz w:val="20"/>
                <w:szCs w:val="20"/>
              </w:rPr>
              <w:t>がほとんど</w:t>
            </w:r>
            <w:r w:rsidR="002926E6">
              <w:rPr>
                <w:rFonts w:ascii="メイリオ" w:eastAsia="メイリオ" w:hAnsi="メイリオ" w:hint="eastAsia"/>
                <w:sz w:val="20"/>
                <w:szCs w:val="20"/>
              </w:rPr>
              <w:t>。</w:t>
            </w:r>
          </w:p>
          <w:p w:rsidR="006F6409" w:rsidRPr="0082600F" w:rsidRDefault="002927D6" w:rsidP="002927D6">
            <w:pPr>
              <w:adjustRightInd w:val="0"/>
              <w:snapToGrid w:val="0"/>
              <w:ind w:leftChars="150" w:left="2019" w:hangingChars="852" w:hanging="1704"/>
              <w:rPr>
                <w:rFonts w:ascii="メイリオ" w:eastAsia="メイリオ" w:hAnsi="メイリオ"/>
                <w:sz w:val="20"/>
                <w:szCs w:val="20"/>
              </w:rPr>
            </w:pPr>
            <w:r>
              <w:rPr>
                <w:rFonts w:ascii="メイリオ" w:eastAsia="メイリオ" w:hAnsi="メイリオ" w:hint="eastAsia"/>
                <w:sz w:val="20"/>
                <w:szCs w:val="20"/>
              </w:rPr>
              <w:t xml:space="preserve">※ </w:t>
            </w:r>
            <w:r w:rsidR="006F6409" w:rsidRPr="0082600F">
              <w:rPr>
                <w:rFonts w:ascii="メイリオ" w:eastAsia="メイリオ" w:hAnsi="メイリオ"/>
                <w:sz w:val="20"/>
                <w:szCs w:val="20"/>
              </w:rPr>
              <w:t>短時間正社員</w:t>
            </w:r>
            <w:r w:rsidR="006F6409" w:rsidRPr="0082600F">
              <w:rPr>
                <w:rFonts w:ascii="メイリオ" w:eastAsia="メイリオ" w:hAnsi="メイリオ" w:hint="eastAsia"/>
                <w:sz w:val="20"/>
                <w:szCs w:val="20"/>
              </w:rPr>
              <w:t>：</w:t>
            </w:r>
            <w:r w:rsidR="006F6409" w:rsidRPr="0082600F">
              <w:rPr>
                <w:rFonts w:ascii="メイリオ" w:eastAsia="メイリオ" w:hAnsi="メイリオ"/>
                <w:sz w:val="20"/>
                <w:szCs w:val="20"/>
              </w:rPr>
              <w:t>期間の定めのない労働契約を結</w:t>
            </w:r>
            <w:r w:rsidR="006F6409" w:rsidRPr="0082600F">
              <w:rPr>
                <w:rFonts w:ascii="メイリオ" w:eastAsia="メイリオ" w:hAnsi="メイリオ" w:hint="eastAsia"/>
                <w:sz w:val="20"/>
                <w:szCs w:val="20"/>
              </w:rPr>
              <w:t>び、</w:t>
            </w:r>
            <w:r w:rsidR="006F6409" w:rsidRPr="0082600F">
              <w:rPr>
                <w:rFonts w:ascii="メイリオ" w:eastAsia="メイリオ" w:hAnsi="メイリオ"/>
                <w:sz w:val="20"/>
                <w:szCs w:val="20"/>
              </w:rPr>
              <w:t>フルタイムの正社員と比べて、所定労働時間</w:t>
            </w:r>
            <w:r w:rsidR="00DA2D8C">
              <w:rPr>
                <w:rFonts w:ascii="メイリオ" w:eastAsia="メイリオ" w:hAnsi="メイリオ" w:hint="eastAsia"/>
                <w:sz w:val="20"/>
                <w:szCs w:val="20"/>
              </w:rPr>
              <w:t>（</w:t>
            </w:r>
            <w:r>
              <w:rPr>
                <w:rFonts w:ascii="メイリオ" w:eastAsia="メイリオ" w:hAnsi="メイリオ" w:hint="eastAsia"/>
                <w:sz w:val="20"/>
                <w:szCs w:val="20"/>
              </w:rPr>
              <w:t>または</w:t>
            </w:r>
            <w:r w:rsidR="006F6409" w:rsidRPr="0082600F">
              <w:rPr>
                <w:rFonts w:ascii="メイリオ" w:eastAsia="メイリオ" w:hAnsi="メイリオ"/>
                <w:sz w:val="20"/>
                <w:szCs w:val="20"/>
              </w:rPr>
              <w:t>所定労働日数</w:t>
            </w:r>
            <w:r w:rsidR="00DA2D8C">
              <w:rPr>
                <w:rFonts w:ascii="メイリオ" w:eastAsia="メイリオ" w:hAnsi="メイリオ" w:hint="eastAsia"/>
                <w:sz w:val="20"/>
                <w:szCs w:val="20"/>
              </w:rPr>
              <w:t>）</w:t>
            </w:r>
            <w:r w:rsidR="006F6409" w:rsidRPr="0082600F">
              <w:rPr>
                <w:rFonts w:ascii="メイリオ" w:eastAsia="メイリオ" w:hAnsi="メイリオ"/>
                <w:sz w:val="20"/>
                <w:szCs w:val="20"/>
              </w:rPr>
              <w:t>が短い正社員</w:t>
            </w:r>
            <w:r w:rsidR="002926E6">
              <w:rPr>
                <w:rFonts w:ascii="メイリオ" w:eastAsia="メイリオ" w:hAnsi="メイリオ"/>
                <w:sz w:val="20"/>
                <w:szCs w:val="20"/>
              </w:rPr>
              <w:t>。</w:t>
            </w:r>
            <w:r w:rsidR="006F6409" w:rsidRPr="0082600F">
              <w:rPr>
                <w:rFonts w:ascii="メイリオ" w:eastAsia="メイリオ" w:hAnsi="メイリオ"/>
                <w:sz w:val="20"/>
                <w:szCs w:val="20"/>
              </w:rPr>
              <w:t>優秀な人材の獲得や社員の定着率の向上、採用コスト削減</w:t>
            </w:r>
            <w:r w:rsidR="006F6409" w:rsidRPr="0082600F">
              <w:rPr>
                <w:rFonts w:ascii="メイリオ" w:eastAsia="メイリオ" w:hAnsi="メイリオ" w:hint="eastAsia"/>
                <w:sz w:val="20"/>
                <w:szCs w:val="20"/>
              </w:rPr>
              <w:t>の</w:t>
            </w:r>
            <w:r w:rsidR="006F6409" w:rsidRPr="0082600F">
              <w:rPr>
                <w:rFonts w:ascii="メイリオ" w:eastAsia="メイリオ" w:hAnsi="メイリオ"/>
                <w:sz w:val="20"/>
                <w:szCs w:val="20"/>
              </w:rPr>
              <w:t>メリットあ</w:t>
            </w:r>
            <w:r w:rsidR="006F6409" w:rsidRPr="0082600F">
              <w:rPr>
                <w:rFonts w:ascii="メイリオ" w:eastAsia="メイリオ" w:hAnsi="メイリオ" w:hint="eastAsia"/>
                <w:sz w:val="20"/>
                <w:szCs w:val="20"/>
              </w:rPr>
              <w:t>り</w:t>
            </w:r>
            <w:r w:rsidR="002926E6">
              <w:rPr>
                <w:rFonts w:ascii="メイリオ" w:eastAsia="メイリオ" w:hAnsi="メイリオ"/>
                <w:sz w:val="20"/>
                <w:szCs w:val="20"/>
              </w:rPr>
              <w:t>。</w:t>
            </w:r>
          </w:p>
          <w:p w:rsidR="002927D6" w:rsidRDefault="006F6409" w:rsidP="002927D6">
            <w:pPr>
              <w:adjustRightInd w:val="0"/>
              <w:snapToGrid w:val="0"/>
              <w:ind w:left="366" w:hangingChars="183" w:hanging="366"/>
              <w:rPr>
                <w:rFonts w:ascii="メイリオ" w:eastAsia="メイリオ" w:hAnsi="メイリオ"/>
                <w:sz w:val="20"/>
                <w:szCs w:val="20"/>
              </w:rPr>
            </w:pPr>
            <w:r w:rsidRPr="0082600F">
              <w:rPr>
                <w:rFonts w:ascii="メイリオ" w:eastAsia="メイリオ" w:hAnsi="メイリオ" w:hint="eastAsia"/>
                <w:b/>
                <w:sz w:val="20"/>
                <w:szCs w:val="20"/>
              </w:rPr>
              <w:t>２．嘱託社員</w:t>
            </w:r>
          </w:p>
          <w:p w:rsidR="006F6409" w:rsidRPr="0082600F" w:rsidRDefault="006F6409" w:rsidP="002927D6">
            <w:pPr>
              <w:adjustRightInd w:val="0"/>
              <w:snapToGrid w:val="0"/>
              <w:ind w:leftChars="100" w:left="210" w:firstLineChars="100" w:firstLine="200"/>
              <w:rPr>
                <w:rFonts w:ascii="メイリオ" w:eastAsia="メイリオ" w:hAnsi="メイリオ"/>
                <w:sz w:val="20"/>
                <w:szCs w:val="20"/>
              </w:rPr>
            </w:pPr>
            <w:r w:rsidRPr="0082600F">
              <w:rPr>
                <w:rFonts w:ascii="メイリオ" w:eastAsia="メイリオ" w:hAnsi="メイリオ" w:hint="eastAsia"/>
                <w:sz w:val="20"/>
                <w:szCs w:val="20"/>
              </w:rPr>
              <w:t>正社員の就業規則とは別に契約を結び、専門分野の職種で定年退職者の再雇用の手段として用いられる場合が多い</w:t>
            </w:r>
            <w:r w:rsidR="002926E6">
              <w:rPr>
                <w:rFonts w:ascii="メイリオ" w:eastAsia="メイリオ" w:hAnsi="メイリオ" w:hint="eastAsia"/>
                <w:sz w:val="20"/>
                <w:szCs w:val="20"/>
              </w:rPr>
              <w:t>。</w:t>
            </w:r>
          </w:p>
          <w:p w:rsidR="006F6409" w:rsidRPr="0082600F" w:rsidRDefault="006F6409" w:rsidP="002927D6">
            <w:pPr>
              <w:adjustRightInd w:val="0"/>
              <w:snapToGrid w:val="0"/>
              <w:rPr>
                <w:rFonts w:ascii="メイリオ" w:eastAsia="メイリオ" w:hAnsi="メイリオ"/>
                <w:b/>
                <w:sz w:val="20"/>
                <w:szCs w:val="20"/>
              </w:rPr>
            </w:pPr>
            <w:r w:rsidRPr="0082600F">
              <w:rPr>
                <w:rFonts w:ascii="メイリオ" w:eastAsia="メイリオ" w:hAnsi="メイリオ" w:hint="eastAsia"/>
                <w:b/>
                <w:sz w:val="20"/>
                <w:szCs w:val="20"/>
              </w:rPr>
              <w:t>３．</w:t>
            </w:r>
            <w:r w:rsidRPr="0082600F">
              <w:rPr>
                <w:rFonts w:ascii="メイリオ" w:eastAsia="メイリオ" w:hAnsi="メイリオ"/>
                <w:b/>
                <w:sz w:val="20"/>
                <w:szCs w:val="20"/>
              </w:rPr>
              <w:t>契約社員</w:t>
            </w:r>
          </w:p>
          <w:p w:rsidR="006F6409" w:rsidRPr="0082600F" w:rsidRDefault="006F6409" w:rsidP="002927D6">
            <w:pPr>
              <w:adjustRightInd w:val="0"/>
              <w:snapToGrid w:val="0"/>
              <w:ind w:leftChars="100" w:left="210" w:firstLineChars="100" w:firstLine="200"/>
              <w:rPr>
                <w:rFonts w:ascii="メイリオ" w:eastAsia="メイリオ" w:hAnsi="メイリオ"/>
                <w:sz w:val="20"/>
                <w:szCs w:val="20"/>
              </w:rPr>
            </w:pPr>
            <w:r w:rsidRPr="0082600F">
              <w:rPr>
                <w:rFonts w:ascii="メイリオ" w:eastAsia="メイリオ" w:hAnsi="メイリオ" w:hint="eastAsia"/>
                <w:sz w:val="20"/>
                <w:szCs w:val="20"/>
              </w:rPr>
              <w:t>会社</w:t>
            </w:r>
            <w:r w:rsidRPr="0082600F">
              <w:rPr>
                <w:rFonts w:ascii="メイリオ" w:eastAsia="メイリオ" w:hAnsi="メイリオ"/>
                <w:sz w:val="20"/>
                <w:szCs w:val="20"/>
              </w:rPr>
              <w:t>と</w:t>
            </w:r>
            <w:r w:rsidRPr="0082600F">
              <w:rPr>
                <w:rFonts w:ascii="メイリオ" w:eastAsia="メイリオ" w:hAnsi="メイリオ" w:hint="eastAsia"/>
                <w:sz w:val="20"/>
                <w:szCs w:val="20"/>
              </w:rPr>
              <w:t>雇用期間を定めて</w:t>
            </w:r>
            <w:r w:rsidRPr="0082600F">
              <w:rPr>
                <w:rFonts w:ascii="メイリオ" w:eastAsia="メイリオ" w:hAnsi="メイリオ"/>
                <w:sz w:val="20"/>
                <w:szCs w:val="20"/>
              </w:rPr>
              <w:t>契約し、勤務時間・賃金等を個別に決定</w:t>
            </w:r>
            <w:r w:rsidR="002926E6">
              <w:rPr>
                <w:rFonts w:ascii="メイリオ" w:eastAsia="メイリオ" w:hAnsi="メイリオ"/>
                <w:sz w:val="20"/>
                <w:szCs w:val="20"/>
              </w:rPr>
              <w:t>。</w:t>
            </w:r>
            <w:r w:rsidRPr="0082600F">
              <w:rPr>
                <w:rFonts w:ascii="メイリオ" w:eastAsia="メイリオ" w:hAnsi="メイリオ"/>
                <w:sz w:val="20"/>
                <w:szCs w:val="20"/>
              </w:rPr>
              <w:t>雇用期間が終了すれば、自動的に退職とな</w:t>
            </w:r>
            <w:r w:rsidRPr="0082600F">
              <w:rPr>
                <w:rFonts w:ascii="メイリオ" w:eastAsia="メイリオ" w:hAnsi="メイリオ" w:hint="eastAsia"/>
                <w:sz w:val="20"/>
                <w:szCs w:val="20"/>
              </w:rPr>
              <w:t>る</w:t>
            </w:r>
            <w:r w:rsidR="002926E6">
              <w:rPr>
                <w:rFonts w:ascii="メイリオ" w:eastAsia="メイリオ" w:hAnsi="メイリオ"/>
                <w:sz w:val="20"/>
                <w:szCs w:val="20"/>
              </w:rPr>
              <w:t>。</w:t>
            </w:r>
            <w:r w:rsidRPr="0082600F">
              <w:rPr>
                <w:rFonts w:ascii="メイリオ" w:eastAsia="メイリオ" w:hAnsi="メイリオ"/>
                <w:sz w:val="20"/>
                <w:szCs w:val="20"/>
              </w:rPr>
              <w:t>社会保険</w:t>
            </w:r>
            <w:r w:rsidRPr="0082600F">
              <w:rPr>
                <w:rFonts w:ascii="メイリオ" w:eastAsia="メイリオ" w:hAnsi="メイリオ" w:hint="eastAsia"/>
                <w:sz w:val="20"/>
                <w:szCs w:val="20"/>
              </w:rPr>
              <w:t>の対象者で</w:t>
            </w:r>
            <w:r w:rsidRPr="0082600F">
              <w:rPr>
                <w:rFonts w:ascii="メイリオ" w:eastAsia="メイリオ" w:hAnsi="メイリオ"/>
                <w:sz w:val="20"/>
                <w:szCs w:val="20"/>
              </w:rPr>
              <w:t>賞与や交通費が支給されるなど、福利厚生面は正社員と同等の場合もあ</w:t>
            </w:r>
            <w:r w:rsidRPr="0082600F">
              <w:rPr>
                <w:rFonts w:ascii="メイリオ" w:eastAsia="メイリオ" w:hAnsi="メイリオ" w:hint="eastAsia"/>
                <w:sz w:val="20"/>
                <w:szCs w:val="20"/>
              </w:rPr>
              <w:t>る</w:t>
            </w:r>
            <w:r w:rsidR="002926E6">
              <w:rPr>
                <w:rFonts w:ascii="メイリオ" w:eastAsia="メイリオ" w:hAnsi="メイリオ"/>
                <w:sz w:val="20"/>
                <w:szCs w:val="20"/>
              </w:rPr>
              <w:t>。</w:t>
            </w:r>
            <w:r w:rsidRPr="0082600F">
              <w:rPr>
                <w:rFonts w:ascii="メイリオ" w:eastAsia="メイリオ" w:hAnsi="メイリオ"/>
                <w:sz w:val="20"/>
                <w:szCs w:val="20"/>
              </w:rPr>
              <w:t>専門的な能力が求められる職種や、業務に繁閑のある職種など</w:t>
            </w:r>
            <w:r w:rsidRPr="0082600F">
              <w:rPr>
                <w:rFonts w:ascii="メイリオ" w:eastAsia="メイリオ" w:hAnsi="メイリオ" w:hint="eastAsia"/>
                <w:sz w:val="20"/>
                <w:szCs w:val="20"/>
              </w:rPr>
              <w:t>に</w:t>
            </w:r>
            <w:r w:rsidRPr="0082600F">
              <w:rPr>
                <w:rFonts w:ascii="メイリオ" w:eastAsia="メイリオ" w:hAnsi="メイリオ"/>
                <w:sz w:val="20"/>
                <w:szCs w:val="20"/>
              </w:rPr>
              <w:t>多い</w:t>
            </w:r>
            <w:r w:rsidR="002926E6">
              <w:rPr>
                <w:rFonts w:ascii="メイリオ" w:eastAsia="メイリオ" w:hAnsi="メイリオ"/>
                <w:sz w:val="20"/>
                <w:szCs w:val="20"/>
              </w:rPr>
              <w:t>。</w:t>
            </w:r>
          </w:p>
          <w:p w:rsidR="006F6409" w:rsidRPr="0082600F" w:rsidRDefault="006F6409" w:rsidP="0082600F">
            <w:pPr>
              <w:adjustRightInd w:val="0"/>
              <w:snapToGrid w:val="0"/>
              <w:spacing w:before="120"/>
              <w:rPr>
                <w:rFonts w:ascii="メイリオ" w:eastAsia="メイリオ" w:hAnsi="メイリオ"/>
                <w:b/>
                <w:sz w:val="20"/>
                <w:szCs w:val="20"/>
              </w:rPr>
            </w:pPr>
            <w:r w:rsidRPr="0082600F">
              <w:rPr>
                <w:rFonts w:ascii="メイリオ" w:eastAsia="メイリオ" w:hAnsi="メイリオ" w:hint="eastAsia"/>
                <w:b/>
                <w:sz w:val="20"/>
                <w:szCs w:val="20"/>
              </w:rPr>
              <w:t>４．</w:t>
            </w:r>
            <w:r w:rsidRPr="0082600F">
              <w:rPr>
                <w:rFonts w:ascii="メイリオ" w:eastAsia="メイリオ" w:hAnsi="メイリオ"/>
                <w:b/>
                <w:sz w:val="20"/>
                <w:szCs w:val="20"/>
              </w:rPr>
              <w:t>パート・アルバイト</w:t>
            </w:r>
            <w:r w:rsidRPr="0082600F">
              <w:rPr>
                <w:rFonts w:ascii="メイリオ" w:eastAsia="メイリオ" w:hAnsi="メイリオ" w:hint="eastAsia"/>
                <w:b/>
                <w:sz w:val="20"/>
                <w:szCs w:val="20"/>
              </w:rPr>
              <w:t>社員</w:t>
            </w:r>
          </w:p>
          <w:p w:rsidR="006F6409" w:rsidRPr="0082600F" w:rsidRDefault="006F6409" w:rsidP="00841BB5">
            <w:pPr>
              <w:adjustRightInd w:val="0"/>
              <w:snapToGrid w:val="0"/>
              <w:spacing w:afterLines="50" w:after="180"/>
              <w:ind w:leftChars="100" w:left="210" w:firstLineChars="100" w:firstLine="200"/>
              <w:rPr>
                <w:rFonts w:ascii="メイリオ" w:eastAsia="メイリオ" w:hAnsi="メイリオ" w:cs="HG教科書体"/>
                <w:b/>
                <w:color w:val="000000"/>
                <w:kern w:val="0"/>
                <w:szCs w:val="21"/>
              </w:rPr>
            </w:pPr>
            <w:r w:rsidRPr="0082600F">
              <w:rPr>
                <w:rFonts w:ascii="メイリオ" w:eastAsia="メイリオ" w:hAnsi="メイリオ"/>
                <w:sz w:val="20"/>
                <w:szCs w:val="20"/>
              </w:rPr>
              <w:t>同じ事業所</w:t>
            </w:r>
            <w:r w:rsidRPr="0082600F">
              <w:rPr>
                <w:rFonts w:ascii="メイリオ" w:eastAsia="メイリオ" w:hAnsi="メイリオ" w:hint="eastAsia"/>
                <w:sz w:val="20"/>
                <w:szCs w:val="20"/>
              </w:rPr>
              <w:t>の</w:t>
            </w:r>
            <w:r w:rsidRPr="0082600F">
              <w:rPr>
                <w:rFonts w:ascii="メイリオ" w:eastAsia="メイリオ" w:hAnsi="メイリオ"/>
                <w:sz w:val="20"/>
                <w:szCs w:val="20"/>
              </w:rPr>
              <w:t>正社員と比べ</w:t>
            </w:r>
            <w:r w:rsidRPr="0082600F">
              <w:rPr>
                <w:rFonts w:ascii="メイリオ" w:eastAsia="メイリオ" w:hAnsi="メイリオ" w:hint="eastAsia"/>
                <w:sz w:val="20"/>
                <w:szCs w:val="20"/>
              </w:rPr>
              <w:t>、</w:t>
            </w:r>
            <w:r w:rsidRPr="0082600F">
              <w:rPr>
                <w:rFonts w:ascii="メイリオ" w:eastAsia="メイリオ" w:hAnsi="メイリオ"/>
                <w:sz w:val="20"/>
                <w:szCs w:val="20"/>
              </w:rPr>
              <w:t>短期間・短時間で臨時的、もしくは</w:t>
            </w:r>
            <w:r w:rsidRPr="0082600F">
              <w:rPr>
                <w:rFonts w:ascii="メイリオ" w:eastAsia="メイリオ" w:hAnsi="メイリオ" w:hint="eastAsia"/>
                <w:sz w:val="20"/>
                <w:szCs w:val="20"/>
              </w:rPr>
              <w:t>補助・補完的</w:t>
            </w:r>
            <w:r w:rsidRPr="0082600F">
              <w:rPr>
                <w:rFonts w:ascii="メイリオ" w:eastAsia="メイリオ" w:hAnsi="メイリオ"/>
                <w:sz w:val="20"/>
                <w:szCs w:val="20"/>
              </w:rPr>
              <w:t>に勤務する雇用形</w:t>
            </w:r>
            <w:r w:rsidRPr="0082600F">
              <w:rPr>
                <w:rFonts w:ascii="メイリオ" w:eastAsia="メイリオ" w:hAnsi="メイリオ"/>
                <w:sz w:val="20"/>
                <w:szCs w:val="20"/>
              </w:rPr>
              <w:lastRenderedPageBreak/>
              <w:t>態</w:t>
            </w:r>
            <w:r w:rsidR="002926E6">
              <w:rPr>
                <w:rFonts w:ascii="メイリオ" w:eastAsia="メイリオ" w:hAnsi="メイリオ"/>
                <w:sz w:val="20"/>
                <w:szCs w:val="20"/>
              </w:rPr>
              <w:t>。</w:t>
            </w:r>
            <w:r w:rsidRPr="0082600F">
              <w:rPr>
                <w:rFonts w:ascii="メイリオ" w:eastAsia="メイリオ" w:hAnsi="メイリオ"/>
                <w:sz w:val="20"/>
                <w:szCs w:val="20"/>
              </w:rPr>
              <w:t>原則的に社会保険や交通費支給はあ</w:t>
            </w:r>
            <w:r w:rsidRPr="0082600F">
              <w:rPr>
                <w:rFonts w:ascii="メイリオ" w:eastAsia="メイリオ" w:hAnsi="メイリオ" w:hint="eastAsia"/>
                <w:sz w:val="20"/>
                <w:szCs w:val="20"/>
              </w:rPr>
              <w:t>る</w:t>
            </w:r>
            <w:r w:rsidRPr="0082600F">
              <w:rPr>
                <w:rFonts w:ascii="メイリオ" w:eastAsia="メイリオ" w:hAnsi="メイリオ"/>
                <w:sz w:val="20"/>
                <w:szCs w:val="20"/>
              </w:rPr>
              <w:t>が、勤務日数によっては適用されない場合もあ</w:t>
            </w:r>
            <w:r w:rsidRPr="0082600F">
              <w:rPr>
                <w:rFonts w:ascii="メイリオ" w:eastAsia="メイリオ" w:hAnsi="メイリオ" w:hint="eastAsia"/>
                <w:sz w:val="20"/>
                <w:szCs w:val="20"/>
              </w:rPr>
              <w:t>る</w:t>
            </w:r>
            <w:r w:rsidR="002926E6">
              <w:rPr>
                <w:rFonts w:ascii="メイリオ" w:eastAsia="メイリオ" w:hAnsi="メイリオ" w:hint="eastAsia"/>
                <w:sz w:val="20"/>
                <w:szCs w:val="20"/>
              </w:rPr>
              <w:t>。</w:t>
            </w:r>
            <w:r w:rsidR="00475995">
              <w:rPr>
                <w:rFonts w:ascii="メイリオ" w:eastAsia="メイリオ" w:hAnsi="メイリオ" w:hint="eastAsia"/>
                <w:sz w:val="20"/>
                <w:szCs w:val="20"/>
              </w:rPr>
              <w:t>また、</w:t>
            </w:r>
            <w:r w:rsidRPr="0082600F">
              <w:rPr>
                <w:rFonts w:ascii="メイリオ" w:eastAsia="メイリオ" w:hAnsi="メイリオ"/>
                <w:sz w:val="20"/>
                <w:szCs w:val="20"/>
              </w:rPr>
              <w:t>賞与は支給されないケースがほとんど</w:t>
            </w:r>
            <w:r w:rsidR="002926E6">
              <w:rPr>
                <w:rFonts w:ascii="メイリオ" w:eastAsia="メイリオ" w:hAnsi="メイリオ"/>
                <w:sz w:val="20"/>
                <w:szCs w:val="20"/>
              </w:rPr>
              <w:t>。</w:t>
            </w:r>
            <w:r w:rsidRPr="0082600F">
              <w:rPr>
                <w:rFonts w:ascii="メイリオ" w:eastAsia="メイリオ" w:hAnsi="メイリオ"/>
                <w:sz w:val="20"/>
                <w:szCs w:val="20"/>
              </w:rPr>
              <w:t>勤務時間や日数の希望が通りやすいので、</w:t>
            </w:r>
            <w:r w:rsidRPr="0082600F">
              <w:rPr>
                <w:rFonts w:ascii="メイリオ" w:eastAsia="メイリオ" w:hAnsi="メイリオ" w:hint="eastAsia"/>
                <w:sz w:val="20"/>
                <w:szCs w:val="20"/>
              </w:rPr>
              <w:t>自分</w:t>
            </w:r>
            <w:r w:rsidRPr="0082600F">
              <w:rPr>
                <w:rFonts w:ascii="メイリオ" w:eastAsia="メイリオ" w:hAnsi="メイリオ"/>
                <w:sz w:val="20"/>
                <w:szCs w:val="20"/>
              </w:rPr>
              <w:t>のライフスタイルに合わせた働き方ができる</w:t>
            </w:r>
            <w:r w:rsidR="002926E6">
              <w:rPr>
                <w:rFonts w:ascii="メイリオ" w:eastAsia="メイリオ" w:hAnsi="メイリオ"/>
                <w:sz w:val="20"/>
                <w:szCs w:val="20"/>
              </w:rPr>
              <w:t>。</w:t>
            </w:r>
          </w:p>
        </w:tc>
      </w:tr>
    </w:tbl>
    <w:p w:rsidR="006F6409" w:rsidRPr="0082600F" w:rsidRDefault="006F6409" w:rsidP="005B1FFB">
      <w:pPr>
        <w:adjustRightInd w:val="0"/>
        <w:snapToGrid w:val="0"/>
        <w:ind w:leftChars="200" w:left="420" w:firstLineChars="100" w:firstLine="210"/>
        <w:rPr>
          <w:rFonts w:ascii="メイリオ" w:eastAsia="メイリオ" w:hAnsi="メイリオ" w:cs="HG教科書体"/>
          <w:b/>
          <w:color w:val="000000"/>
          <w:kern w:val="0"/>
          <w:szCs w:val="21"/>
        </w:rPr>
      </w:pPr>
    </w:p>
    <w:p w:rsidR="00952C84" w:rsidRPr="00ED15C0" w:rsidRDefault="00DA2D8C" w:rsidP="005B1FFB">
      <w:pPr>
        <w:adjustRightInd w:val="0"/>
        <w:snapToGrid w:val="0"/>
        <w:ind w:leftChars="100" w:left="420" w:hangingChars="100" w:hanging="210"/>
        <w:rPr>
          <w:rFonts w:ascii="メイリオ" w:eastAsia="メイリオ" w:hAnsi="メイリオ"/>
          <w:szCs w:val="21"/>
        </w:rPr>
      </w:pPr>
      <w:r w:rsidRPr="00ED15C0">
        <w:rPr>
          <w:rFonts w:ascii="メイリオ" w:eastAsia="メイリオ" w:hAnsi="メイリオ" w:hint="eastAsia"/>
          <w:szCs w:val="21"/>
        </w:rPr>
        <w:t>（</w:t>
      </w:r>
      <w:r w:rsidR="00274330" w:rsidRPr="00ED15C0">
        <w:rPr>
          <w:rFonts w:ascii="メイリオ" w:eastAsia="メイリオ" w:hAnsi="メイリオ" w:hint="eastAsia"/>
          <w:szCs w:val="21"/>
        </w:rPr>
        <w:t>3</w:t>
      </w:r>
      <w:r w:rsidRPr="00ED15C0">
        <w:rPr>
          <w:rFonts w:ascii="メイリオ" w:eastAsia="メイリオ" w:hAnsi="メイリオ" w:hint="eastAsia"/>
          <w:szCs w:val="21"/>
        </w:rPr>
        <w:t>）</w:t>
      </w:r>
      <w:r w:rsidR="00274330" w:rsidRPr="00ED15C0">
        <w:rPr>
          <w:rFonts w:ascii="メイリオ" w:eastAsia="メイリオ" w:hAnsi="メイリオ" w:hint="eastAsia"/>
          <w:szCs w:val="21"/>
        </w:rPr>
        <w:t xml:space="preserve"> </w:t>
      </w:r>
      <w:r w:rsidR="00952C84" w:rsidRPr="00ED15C0">
        <w:rPr>
          <w:rFonts w:ascii="メイリオ" w:eastAsia="メイリオ" w:hAnsi="メイリオ" w:cs="HG教科書体" w:hint="eastAsia"/>
          <w:color w:val="000000"/>
          <w:kern w:val="0"/>
          <w:szCs w:val="21"/>
        </w:rPr>
        <w:t>勤務形態</w:t>
      </w:r>
    </w:p>
    <w:p w:rsidR="00392A79" w:rsidRPr="0082600F" w:rsidRDefault="00ED15C0" w:rsidP="00841BB5">
      <w:pPr>
        <w:adjustRightInd w:val="0"/>
        <w:snapToGrid w:val="0"/>
        <w:spacing w:afterLines="50" w:after="180"/>
        <w:ind w:leftChars="200" w:left="420" w:firstLineChars="100" w:firstLine="210"/>
        <w:rPr>
          <w:rFonts w:ascii="メイリオ" w:eastAsia="メイリオ" w:hAnsi="メイリオ" w:cs="HG教科書体"/>
          <w:color w:val="000000"/>
          <w:kern w:val="0"/>
          <w:szCs w:val="21"/>
        </w:rPr>
      </w:pPr>
      <w:r>
        <w:rPr>
          <w:rFonts w:ascii="メイリオ" w:eastAsia="メイリオ" w:hAnsi="メイリオ" w:hint="eastAsia"/>
          <w:szCs w:val="21"/>
        </w:rPr>
        <w:t>次に</w:t>
      </w:r>
      <w:r w:rsidR="00196D44" w:rsidRPr="0082600F">
        <w:rPr>
          <w:rFonts w:ascii="メイリオ" w:eastAsia="メイリオ" w:hAnsi="メイリオ" w:hint="eastAsia"/>
          <w:szCs w:val="21"/>
        </w:rPr>
        <w:t>65歳以上の</w:t>
      </w:r>
      <w:r w:rsidR="00392A79" w:rsidRPr="0082600F">
        <w:rPr>
          <w:rFonts w:ascii="メイリオ" w:eastAsia="メイリオ" w:hAnsi="メイリオ" w:cs="HG教科書体" w:hint="eastAsia"/>
          <w:color w:val="000000"/>
          <w:kern w:val="0"/>
          <w:szCs w:val="21"/>
        </w:rPr>
        <w:t>継続雇用者の勤務形態をどうするか検討します</w:t>
      </w:r>
      <w:r w:rsidR="002926E6">
        <w:rPr>
          <w:rFonts w:ascii="メイリオ" w:eastAsia="メイリオ" w:hAnsi="メイリオ" w:cs="HG教科書体" w:hint="eastAsia"/>
          <w:color w:val="000000"/>
          <w:kern w:val="0"/>
          <w:szCs w:val="21"/>
        </w:rPr>
        <w:t>。</w:t>
      </w:r>
      <w:r w:rsidR="00EB608D" w:rsidRPr="0082600F">
        <w:rPr>
          <w:rFonts w:ascii="メイリオ" w:eastAsia="メイリオ" w:hAnsi="メイリオ" w:cs="ＭＳ明朝" w:hint="eastAsia"/>
          <w:kern w:val="0"/>
          <w:szCs w:val="21"/>
        </w:rPr>
        <w:t>本人の希望によって幅広く選べるよう</w:t>
      </w:r>
      <w:r w:rsidR="00D8629B" w:rsidRPr="0082600F">
        <w:rPr>
          <w:rFonts w:ascii="メイリオ" w:eastAsia="メイリオ" w:hAnsi="メイリオ" w:cs="ＭＳ明朝" w:hint="eastAsia"/>
          <w:kern w:val="0"/>
          <w:szCs w:val="21"/>
        </w:rPr>
        <w:t>選択肢を多く設け、</w:t>
      </w:r>
      <w:r w:rsidR="00D8629B" w:rsidRPr="0082600F">
        <w:rPr>
          <w:rFonts w:ascii="メイリオ" w:eastAsia="メイリオ" w:hAnsi="メイリオ" w:cs="HG教科書体" w:hint="eastAsia"/>
          <w:color w:val="000000"/>
          <w:kern w:val="0"/>
          <w:szCs w:val="21"/>
        </w:rPr>
        <w:t>会社事情だけでなく、継続雇用者</w:t>
      </w:r>
      <w:r w:rsidR="00D8629B" w:rsidRPr="0082600F">
        <w:rPr>
          <w:rFonts w:ascii="メイリオ" w:eastAsia="メイリオ" w:hAnsi="メイリオ" w:cs="ＭＳ明朝" w:hint="eastAsia"/>
          <w:kern w:val="0"/>
          <w:szCs w:val="21"/>
        </w:rPr>
        <w:t>のライフスタイル</w:t>
      </w:r>
      <w:r w:rsidR="007608FD" w:rsidRPr="0082600F">
        <w:rPr>
          <w:rFonts w:ascii="メイリオ" w:eastAsia="メイリオ" w:hAnsi="メイリオ" w:cs="ＭＳ明朝" w:hint="eastAsia"/>
          <w:kern w:val="0"/>
          <w:szCs w:val="21"/>
        </w:rPr>
        <w:t>や健康に応じた柔軟な働き方など</w:t>
      </w:r>
      <w:r w:rsidR="00D8629B" w:rsidRPr="0082600F">
        <w:rPr>
          <w:rFonts w:ascii="メイリオ" w:eastAsia="メイリオ" w:hAnsi="メイリオ" w:cs="ＭＳ明朝" w:hint="eastAsia"/>
          <w:kern w:val="0"/>
          <w:szCs w:val="21"/>
        </w:rPr>
        <w:t>も考慮した</w:t>
      </w:r>
      <w:r w:rsidR="00392A79" w:rsidRPr="0082600F">
        <w:rPr>
          <w:rFonts w:ascii="メイリオ" w:eastAsia="メイリオ" w:hAnsi="メイリオ" w:cs="HG教科書体" w:hint="eastAsia"/>
          <w:color w:val="000000"/>
          <w:kern w:val="0"/>
          <w:szCs w:val="21"/>
        </w:rPr>
        <w:t>多様な形態が考えられます</w:t>
      </w:r>
      <w:r w:rsidR="002926E6">
        <w:rPr>
          <w:rFonts w:ascii="メイリオ" w:eastAsia="メイリオ" w:hAnsi="メイリオ" w:cs="HG教科書体" w:hint="eastAsia"/>
          <w:color w:val="000000"/>
          <w:kern w:val="0"/>
          <w:szCs w:val="21"/>
        </w:rPr>
        <w:t>。</w:t>
      </w:r>
      <w:r w:rsidR="008911F3" w:rsidRPr="0082600F">
        <w:rPr>
          <w:rFonts w:ascii="メイリオ" w:eastAsia="メイリオ" w:hAnsi="メイリオ" w:hint="eastAsia"/>
          <w:szCs w:val="21"/>
        </w:rPr>
        <w:t>次の例</w:t>
      </w:r>
      <w:r w:rsidR="00392A79" w:rsidRPr="0082600F">
        <w:rPr>
          <w:rFonts w:ascii="メイリオ" w:eastAsia="メイリオ" w:hAnsi="メイリオ" w:hint="eastAsia"/>
          <w:szCs w:val="21"/>
        </w:rPr>
        <w:t>を</w:t>
      </w:r>
      <w:r w:rsidR="00392A79" w:rsidRPr="0082600F">
        <w:rPr>
          <w:rFonts w:ascii="メイリオ" w:eastAsia="メイリオ" w:hAnsi="メイリオ" w:cs="HG教科書体" w:hint="eastAsia"/>
          <w:color w:val="000000"/>
          <w:kern w:val="0"/>
          <w:szCs w:val="21"/>
        </w:rPr>
        <w:t>参考にしてください</w:t>
      </w:r>
      <w:r w:rsidR="002926E6">
        <w:rPr>
          <w:rFonts w:ascii="メイリオ" w:eastAsia="メイリオ" w:hAnsi="メイリオ" w:cs="HG教科書体" w:hint="eastAsia"/>
          <w:color w:val="000000"/>
          <w:kern w:val="0"/>
          <w:szCs w:val="21"/>
        </w:rPr>
        <w:t>。</w:t>
      </w:r>
    </w:p>
    <w:tbl>
      <w:tblPr>
        <w:tblStyle w:val="a9"/>
        <w:tblW w:w="0" w:type="auto"/>
        <w:tblInd w:w="675" w:type="dxa"/>
        <w:tblBorders>
          <w:insideH w:val="none" w:sz="0" w:space="0" w:color="auto"/>
          <w:insideV w:val="none" w:sz="0" w:space="0" w:color="auto"/>
        </w:tblBorders>
        <w:tblLook w:val="04A0" w:firstRow="1" w:lastRow="0" w:firstColumn="1" w:lastColumn="0" w:noHBand="0" w:noVBand="1"/>
      </w:tblPr>
      <w:tblGrid>
        <w:gridCol w:w="4536"/>
        <w:gridCol w:w="4536"/>
      </w:tblGrid>
      <w:tr w:rsidR="00FC7F4C" w:rsidRPr="0082600F" w:rsidTr="00927752">
        <w:trPr>
          <w:trHeight w:val="443"/>
        </w:trPr>
        <w:tc>
          <w:tcPr>
            <w:tcW w:w="9072" w:type="dxa"/>
            <w:gridSpan w:val="2"/>
            <w:tcBorders>
              <w:top w:val="single" w:sz="4" w:space="0" w:color="auto"/>
              <w:bottom w:val="nil"/>
            </w:tcBorders>
            <w:vAlign w:val="center"/>
          </w:tcPr>
          <w:p w:rsidR="00FC7F4C" w:rsidRPr="00870695" w:rsidRDefault="00FC7F4C" w:rsidP="0082600F">
            <w:pPr>
              <w:adjustRightInd w:val="0"/>
              <w:snapToGrid w:val="0"/>
              <w:spacing w:before="60" w:after="120"/>
              <w:ind w:leftChars="-52" w:left="-109" w:rightChars="15" w:right="31"/>
              <w:jc w:val="center"/>
              <w:rPr>
                <w:rFonts w:ascii="メイリオ" w:eastAsia="メイリオ" w:hAnsi="メイリオ"/>
                <w:color w:val="000000" w:themeColor="text1"/>
                <w:sz w:val="22"/>
              </w:rPr>
            </w:pPr>
            <w:r w:rsidRPr="00870695">
              <w:rPr>
                <w:rFonts w:ascii="メイリオ" w:eastAsia="メイリオ" w:hAnsi="メイリオ" w:cs="HG教科書体" w:hint="eastAsia"/>
                <w:b/>
                <w:color w:val="000000" w:themeColor="text1"/>
                <w:kern w:val="0"/>
                <w:sz w:val="22"/>
                <w:u w:val="single"/>
              </w:rPr>
              <w:t>【継続雇用者の勤務形態の例】</w:t>
            </w:r>
          </w:p>
        </w:tc>
      </w:tr>
      <w:tr w:rsidR="00FC7F4C" w:rsidRPr="0082600F" w:rsidTr="00927752">
        <w:trPr>
          <w:trHeight w:val="1350"/>
        </w:trPr>
        <w:tc>
          <w:tcPr>
            <w:tcW w:w="4536" w:type="dxa"/>
            <w:tcBorders>
              <w:top w:val="nil"/>
              <w:bottom w:val="single" w:sz="4" w:space="0" w:color="auto"/>
            </w:tcBorders>
          </w:tcPr>
          <w:p w:rsidR="00FC7F4C" w:rsidRPr="0082600F" w:rsidRDefault="00FC7F4C" w:rsidP="0082600F">
            <w:pPr>
              <w:autoSpaceDE w:val="0"/>
              <w:autoSpaceDN w:val="0"/>
              <w:adjustRightInd w:val="0"/>
              <w:snapToGrid w:val="0"/>
              <w:ind w:leftChars="83" w:left="174"/>
              <w:rPr>
                <w:rFonts w:ascii="メイリオ" w:eastAsia="メイリオ" w:hAnsi="メイリオ"/>
                <w:sz w:val="20"/>
                <w:szCs w:val="20"/>
              </w:rPr>
            </w:pPr>
            <w:r w:rsidRPr="0082600F">
              <w:rPr>
                <w:rFonts w:ascii="メイリオ" w:eastAsia="メイリオ" w:hAnsi="メイリオ" w:hint="eastAsia"/>
                <w:sz w:val="20"/>
                <w:szCs w:val="20"/>
              </w:rPr>
              <w:t>① 常勤</w:t>
            </w:r>
          </w:p>
          <w:p w:rsidR="00FC7F4C" w:rsidRPr="0082600F" w:rsidRDefault="00FC7F4C" w:rsidP="0082600F">
            <w:pPr>
              <w:autoSpaceDE w:val="0"/>
              <w:autoSpaceDN w:val="0"/>
              <w:adjustRightInd w:val="0"/>
              <w:snapToGrid w:val="0"/>
              <w:ind w:leftChars="83" w:left="174"/>
              <w:rPr>
                <w:rFonts w:ascii="メイリオ" w:eastAsia="メイリオ" w:hAnsi="メイリオ"/>
                <w:sz w:val="20"/>
                <w:szCs w:val="20"/>
              </w:rPr>
            </w:pPr>
            <w:r w:rsidRPr="0082600F">
              <w:rPr>
                <w:rFonts w:ascii="メイリオ" w:eastAsia="メイリオ" w:hAnsi="メイリオ" w:hint="eastAsia"/>
                <w:sz w:val="20"/>
                <w:szCs w:val="20"/>
              </w:rPr>
              <w:t>② 非常勤</w:t>
            </w:r>
          </w:p>
          <w:p w:rsidR="00FC7F4C" w:rsidRPr="0082600F" w:rsidRDefault="00FC7F4C" w:rsidP="0082600F">
            <w:pPr>
              <w:autoSpaceDE w:val="0"/>
              <w:autoSpaceDN w:val="0"/>
              <w:adjustRightInd w:val="0"/>
              <w:snapToGrid w:val="0"/>
              <w:ind w:leftChars="83" w:left="174"/>
              <w:rPr>
                <w:rFonts w:ascii="メイリオ" w:eastAsia="メイリオ" w:hAnsi="メイリオ"/>
                <w:sz w:val="20"/>
                <w:szCs w:val="20"/>
              </w:rPr>
            </w:pPr>
            <w:r w:rsidRPr="0082600F">
              <w:rPr>
                <w:rFonts w:ascii="メイリオ" w:eastAsia="メイリオ" w:hAnsi="メイリオ" w:hint="eastAsia"/>
                <w:sz w:val="20"/>
                <w:szCs w:val="20"/>
              </w:rPr>
              <w:t>③ 通常勤務</w:t>
            </w:r>
            <w:r w:rsidR="00DA2D8C">
              <w:rPr>
                <w:rFonts w:ascii="メイリオ" w:eastAsia="メイリオ" w:hAnsi="メイリオ" w:hint="eastAsia"/>
                <w:sz w:val="20"/>
                <w:szCs w:val="20"/>
              </w:rPr>
              <w:t>（</w:t>
            </w:r>
            <w:r w:rsidRPr="0082600F">
              <w:rPr>
                <w:rFonts w:ascii="メイリオ" w:eastAsia="メイリオ" w:hAnsi="メイリオ" w:hint="eastAsia"/>
                <w:sz w:val="20"/>
                <w:szCs w:val="20"/>
              </w:rPr>
              <w:t>フルタイム</w:t>
            </w:r>
            <w:r w:rsidRPr="0082600F">
              <w:rPr>
                <w:rFonts w:ascii="メイリオ" w:eastAsia="メイリオ" w:hAnsi="メイリオ"/>
                <w:sz w:val="20"/>
                <w:szCs w:val="20"/>
              </w:rPr>
              <w:t>勤務</w:t>
            </w:r>
            <w:r w:rsidR="00DA2D8C">
              <w:rPr>
                <w:rFonts w:ascii="メイリオ" w:eastAsia="メイリオ" w:hAnsi="メイリオ" w:hint="eastAsia"/>
                <w:sz w:val="20"/>
                <w:szCs w:val="20"/>
              </w:rPr>
              <w:t>）</w:t>
            </w:r>
          </w:p>
          <w:p w:rsidR="00FC7E3E" w:rsidRDefault="00FC7F4C" w:rsidP="00FC7E3E">
            <w:pPr>
              <w:autoSpaceDE w:val="0"/>
              <w:autoSpaceDN w:val="0"/>
              <w:adjustRightInd w:val="0"/>
              <w:snapToGrid w:val="0"/>
              <w:ind w:leftChars="83" w:left="474" w:hangingChars="150" w:hanging="300"/>
              <w:rPr>
                <w:rFonts w:ascii="メイリオ" w:eastAsia="メイリオ" w:hAnsi="メイリオ"/>
                <w:sz w:val="20"/>
                <w:szCs w:val="20"/>
              </w:rPr>
            </w:pPr>
            <w:r w:rsidRPr="0082600F">
              <w:rPr>
                <w:rFonts w:ascii="メイリオ" w:eastAsia="メイリオ" w:hAnsi="メイリオ" w:hint="eastAsia"/>
                <w:sz w:val="20"/>
                <w:szCs w:val="20"/>
              </w:rPr>
              <w:t>④ 短時間勤務</w:t>
            </w:r>
            <w:r w:rsidR="00DA2D8C">
              <w:rPr>
                <w:rFonts w:ascii="メイリオ" w:eastAsia="メイリオ" w:hAnsi="メイリオ" w:hint="eastAsia"/>
                <w:sz w:val="20"/>
                <w:szCs w:val="20"/>
              </w:rPr>
              <w:t>（</w:t>
            </w:r>
            <w:r w:rsidRPr="0082600F">
              <w:rPr>
                <w:rFonts w:ascii="メイリオ" w:eastAsia="メイリオ" w:hAnsi="メイリオ" w:hint="eastAsia"/>
                <w:sz w:val="20"/>
                <w:szCs w:val="20"/>
              </w:rPr>
              <w:t>半日勤務</w:t>
            </w:r>
            <w:r w:rsidR="00DA2D8C">
              <w:rPr>
                <w:rFonts w:ascii="メイリオ" w:eastAsia="メイリオ" w:hAnsi="メイリオ" w:hint="eastAsia"/>
                <w:sz w:val="20"/>
                <w:szCs w:val="20"/>
              </w:rPr>
              <w:t>（</w:t>
            </w:r>
            <w:r w:rsidR="00FC7E3E">
              <w:rPr>
                <w:rFonts w:ascii="メイリオ" w:eastAsia="メイリオ" w:hAnsi="メイリオ" w:hint="eastAsia"/>
                <w:sz w:val="20"/>
                <w:szCs w:val="20"/>
              </w:rPr>
              <w:t>午前</w:t>
            </w:r>
            <w:r w:rsidRPr="0082600F">
              <w:rPr>
                <w:rFonts w:ascii="メイリオ" w:eastAsia="メイリオ" w:hAnsi="メイリオ" w:hint="eastAsia"/>
                <w:sz w:val="20"/>
                <w:szCs w:val="20"/>
              </w:rPr>
              <w:t>、午後</w:t>
            </w:r>
            <w:r w:rsidR="00DA2D8C">
              <w:rPr>
                <w:rFonts w:ascii="メイリオ" w:eastAsia="メイリオ" w:hAnsi="メイリオ" w:hint="eastAsia"/>
                <w:sz w:val="20"/>
                <w:szCs w:val="20"/>
              </w:rPr>
              <w:t>）</w:t>
            </w:r>
            <w:r w:rsidRPr="0082600F">
              <w:rPr>
                <w:rFonts w:ascii="メイリオ" w:eastAsia="メイリオ" w:hAnsi="メイリオ" w:hint="eastAsia"/>
                <w:sz w:val="20"/>
                <w:szCs w:val="20"/>
              </w:rPr>
              <w:t>、</w:t>
            </w:r>
          </w:p>
          <w:p w:rsidR="00FC7F4C" w:rsidRPr="0082600F" w:rsidRDefault="00FC7F4C" w:rsidP="00FC7E3E">
            <w:pPr>
              <w:autoSpaceDE w:val="0"/>
              <w:autoSpaceDN w:val="0"/>
              <w:adjustRightInd w:val="0"/>
              <w:snapToGrid w:val="0"/>
              <w:ind w:leftChars="183" w:left="384"/>
              <w:rPr>
                <w:rFonts w:ascii="メイリオ" w:eastAsia="メイリオ" w:hAnsi="メイリオ" w:cs="HG教科書体"/>
                <w:b/>
                <w:color w:val="0070C0"/>
                <w:kern w:val="0"/>
                <w:sz w:val="20"/>
                <w:szCs w:val="20"/>
                <w:u w:val="single"/>
              </w:rPr>
            </w:pPr>
            <w:r w:rsidRPr="0082600F">
              <w:rPr>
                <w:rFonts w:ascii="メイリオ" w:eastAsia="メイリオ" w:hAnsi="メイリオ" w:hint="eastAsia"/>
                <w:sz w:val="20"/>
                <w:szCs w:val="20"/>
              </w:rPr>
              <w:t>パートタイム勤務等</w:t>
            </w:r>
            <w:r w:rsidR="00DA2D8C">
              <w:rPr>
                <w:rFonts w:ascii="メイリオ" w:eastAsia="メイリオ" w:hAnsi="メイリオ" w:hint="eastAsia"/>
                <w:sz w:val="20"/>
                <w:szCs w:val="20"/>
              </w:rPr>
              <w:t>）</w:t>
            </w:r>
          </w:p>
        </w:tc>
        <w:tc>
          <w:tcPr>
            <w:tcW w:w="4536" w:type="dxa"/>
            <w:tcBorders>
              <w:top w:val="nil"/>
              <w:bottom w:val="single" w:sz="4" w:space="0" w:color="auto"/>
            </w:tcBorders>
          </w:tcPr>
          <w:p w:rsidR="00FC7F4C" w:rsidRPr="00870695" w:rsidRDefault="00FC7F4C" w:rsidP="00FC7E3E">
            <w:pPr>
              <w:autoSpaceDE w:val="0"/>
              <w:autoSpaceDN w:val="0"/>
              <w:adjustRightInd w:val="0"/>
              <w:snapToGrid w:val="0"/>
              <w:ind w:leftChars="1" w:left="476" w:hangingChars="237" w:hanging="474"/>
              <w:rPr>
                <w:rFonts w:ascii="メイリオ" w:eastAsia="メイリオ" w:hAnsi="メイリオ"/>
                <w:color w:val="000000" w:themeColor="text1"/>
                <w:sz w:val="20"/>
                <w:szCs w:val="20"/>
              </w:rPr>
            </w:pPr>
            <w:r w:rsidRPr="00870695">
              <w:rPr>
                <w:rFonts w:ascii="メイリオ" w:eastAsia="メイリオ" w:hAnsi="メイリオ" w:hint="eastAsia"/>
                <w:color w:val="000000" w:themeColor="text1"/>
                <w:sz w:val="20"/>
                <w:szCs w:val="20"/>
              </w:rPr>
              <w:t>⑤ 短日勤務</w:t>
            </w:r>
            <w:r w:rsidR="00DA2D8C" w:rsidRPr="00870695">
              <w:rPr>
                <w:rFonts w:ascii="メイリオ" w:eastAsia="メイリオ" w:hAnsi="メイリオ" w:hint="eastAsia"/>
                <w:color w:val="000000" w:themeColor="text1"/>
                <w:sz w:val="20"/>
                <w:szCs w:val="20"/>
              </w:rPr>
              <w:t>（</w:t>
            </w:r>
            <w:r w:rsidRPr="00870695">
              <w:rPr>
                <w:rFonts w:ascii="メイリオ" w:eastAsia="メイリオ" w:hAnsi="メイリオ" w:hint="eastAsia"/>
                <w:color w:val="000000" w:themeColor="text1"/>
                <w:sz w:val="20"/>
                <w:szCs w:val="20"/>
              </w:rPr>
              <w:t>週３日・４日勤務、隔日勤務等</w:t>
            </w:r>
            <w:r w:rsidR="00DA2D8C" w:rsidRPr="00870695">
              <w:rPr>
                <w:rFonts w:ascii="メイリオ" w:eastAsia="メイリオ" w:hAnsi="メイリオ" w:hint="eastAsia"/>
                <w:color w:val="000000" w:themeColor="text1"/>
                <w:sz w:val="20"/>
                <w:szCs w:val="20"/>
              </w:rPr>
              <w:t>）</w:t>
            </w:r>
          </w:p>
          <w:p w:rsidR="00FC7F4C" w:rsidRPr="00870695" w:rsidRDefault="00FC7F4C" w:rsidP="00FC7E3E">
            <w:pPr>
              <w:autoSpaceDE w:val="0"/>
              <w:autoSpaceDN w:val="0"/>
              <w:adjustRightInd w:val="0"/>
              <w:snapToGrid w:val="0"/>
              <w:ind w:leftChars="1" w:left="476" w:hangingChars="237" w:hanging="474"/>
              <w:rPr>
                <w:rFonts w:ascii="メイリオ" w:eastAsia="メイリオ" w:hAnsi="メイリオ"/>
                <w:color w:val="000000" w:themeColor="text1"/>
                <w:sz w:val="20"/>
                <w:szCs w:val="20"/>
              </w:rPr>
            </w:pPr>
            <w:r w:rsidRPr="00870695">
              <w:rPr>
                <w:rFonts w:ascii="メイリオ" w:eastAsia="メイリオ" w:hAnsi="メイリオ" w:hint="eastAsia"/>
                <w:color w:val="000000" w:themeColor="text1"/>
                <w:sz w:val="20"/>
                <w:szCs w:val="20"/>
              </w:rPr>
              <w:t>⑥ ペア勤務</w:t>
            </w:r>
            <w:r w:rsidR="00DA2D8C" w:rsidRPr="00870695">
              <w:rPr>
                <w:rFonts w:ascii="メイリオ" w:eastAsia="メイリオ" w:hAnsi="メイリオ" w:hint="eastAsia"/>
                <w:color w:val="000000" w:themeColor="text1"/>
                <w:sz w:val="20"/>
                <w:szCs w:val="20"/>
              </w:rPr>
              <w:t>（</w:t>
            </w:r>
            <w:r w:rsidR="00DD7EC9" w:rsidRPr="00870695">
              <w:rPr>
                <w:rFonts w:ascii="メイリオ" w:eastAsia="メイリオ" w:hAnsi="メイリオ" w:hint="eastAsia"/>
                <w:color w:val="000000" w:themeColor="text1"/>
                <w:sz w:val="20"/>
                <w:szCs w:val="20"/>
              </w:rPr>
              <w:t>２人で１人分の勤務</w:t>
            </w:r>
            <w:r w:rsidR="00DA2D8C" w:rsidRPr="00870695">
              <w:rPr>
                <w:rFonts w:ascii="メイリオ" w:eastAsia="メイリオ" w:hAnsi="メイリオ" w:hint="eastAsia"/>
                <w:color w:val="000000" w:themeColor="text1"/>
                <w:sz w:val="20"/>
                <w:szCs w:val="20"/>
              </w:rPr>
              <w:t>）</w:t>
            </w:r>
          </w:p>
          <w:p w:rsidR="00FC7F4C" w:rsidRPr="00870695" w:rsidRDefault="00FC7F4C" w:rsidP="00FC7E3E">
            <w:pPr>
              <w:autoSpaceDE w:val="0"/>
              <w:autoSpaceDN w:val="0"/>
              <w:adjustRightInd w:val="0"/>
              <w:snapToGrid w:val="0"/>
              <w:ind w:leftChars="1" w:left="476" w:hangingChars="237" w:hanging="474"/>
              <w:rPr>
                <w:rFonts w:ascii="メイリオ" w:eastAsia="メイリオ" w:hAnsi="メイリオ"/>
                <w:color w:val="000000" w:themeColor="text1"/>
                <w:sz w:val="20"/>
                <w:szCs w:val="20"/>
              </w:rPr>
            </w:pPr>
            <w:r w:rsidRPr="00870695">
              <w:rPr>
                <w:rFonts w:ascii="メイリオ" w:eastAsia="メイリオ" w:hAnsi="メイリオ" w:hint="eastAsia"/>
                <w:color w:val="000000" w:themeColor="text1"/>
                <w:sz w:val="20"/>
                <w:szCs w:val="20"/>
              </w:rPr>
              <w:t xml:space="preserve">⑦ </w:t>
            </w:r>
            <w:r w:rsidRPr="00870695">
              <w:rPr>
                <w:rFonts w:ascii="メイリオ" w:eastAsia="メイリオ" w:hAnsi="メイリオ"/>
                <w:color w:val="000000" w:themeColor="text1"/>
                <w:sz w:val="20"/>
                <w:szCs w:val="20"/>
              </w:rPr>
              <w:t>早出、遅出、</w:t>
            </w:r>
            <w:hyperlink r:id="rId23" w:tooltip="日勤の意味" w:history="1">
              <w:r w:rsidRPr="00870695">
                <w:rPr>
                  <w:rFonts w:ascii="メイリオ" w:eastAsia="メイリオ" w:hAnsi="メイリオ" w:hint="eastAsia"/>
                  <w:color w:val="000000" w:themeColor="text1"/>
                  <w:sz w:val="20"/>
                  <w:szCs w:val="20"/>
                </w:rPr>
                <w:t>日勤</w:t>
              </w:r>
            </w:hyperlink>
            <w:r w:rsidRPr="00870695">
              <w:rPr>
                <w:rFonts w:ascii="メイリオ" w:eastAsia="メイリオ" w:hAnsi="メイリオ" w:hint="eastAsia"/>
                <w:color w:val="000000" w:themeColor="text1"/>
                <w:sz w:val="20"/>
                <w:szCs w:val="20"/>
              </w:rPr>
              <w:t>、</w:t>
            </w:r>
            <w:r w:rsidRPr="00870695">
              <w:rPr>
                <w:rFonts w:ascii="メイリオ" w:eastAsia="メイリオ" w:hAnsi="メイリオ"/>
                <w:color w:val="000000" w:themeColor="text1"/>
                <w:sz w:val="20"/>
                <w:szCs w:val="20"/>
              </w:rPr>
              <w:t>夜勤</w:t>
            </w:r>
            <w:r w:rsidRPr="00870695">
              <w:rPr>
                <w:rFonts w:ascii="メイリオ" w:eastAsia="メイリオ" w:hAnsi="メイリオ" w:hint="eastAsia"/>
                <w:color w:val="000000" w:themeColor="text1"/>
                <w:sz w:val="20"/>
                <w:szCs w:val="20"/>
              </w:rPr>
              <w:t>、</w:t>
            </w:r>
            <w:hyperlink r:id="rId24" w:tooltip="交代制の意味" w:history="1">
              <w:r w:rsidRPr="00870695">
                <w:rPr>
                  <w:rFonts w:ascii="メイリオ" w:eastAsia="メイリオ" w:hAnsi="メイリオ" w:hint="eastAsia"/>
                  <w:color w:val="000000" w:themeColor="text1"/>
                  <w:sz w:val="20"/>
                  <w:szCs w:val="20"/>
                </w:rPr>
                <w:t>交代制</w:t>
              </w:r>
            </w:hyperlink>
            <w:r w:rsidRPr="00870695">
              <w:rPr>
                <w:rFonts w:ascii="メイリオ" w:eastAsia="メイリオ" w:hAnsi="メイリオ" w:hint="eastAsia"/>
                <w:color w:val="000000" w:themeColor="text1"/>
                <w:sz w:val="20"/>
                <w:szCs w:val="20"/>
              </w:rPr>
              <w:t>勤務</w:t>
            </w:r>
          </w:p>
          <w:p w:rsidR="00FC7F4C" w:rsidRPr="00870695" w:rsidRDefault="00FC7F4C" w:rsidP="00FC7E3E">
            <w:pPr>
              <w:autoSpaceDE w:val="0"/>
              <w:autoSpaceDN w:val="0"/>
              <w:adjustRightInd w:val="0"/>
              <w:snapToGrid w:val="0"/>
              <w:ind w:leftChars="1" w:left="476" w:hangingChars="237" w:hanging="474"/>
              <w:rPr>
                <w:rFonts w:ascii="メイリオ" w:eastAsia="メイリオ" w:hAnsi="メイリオ" w:cs="HG教科書体"/>
                <w:b/>
                <w:color w:val="000000" w:themeColor="text1"/>
                <w:kern w:val="0"/>
                <w:sz w:val="20"/>
                <w:szCs w:val="20"/>
                <w:u w:val="single"/>
              </w:rPr>
            </w:pPr>
            <w:r w:rsidRPr="00870695">
              <w:rPr>
                <w:rFonts w:ascii="メイリオ" w:eastAsia="メイリオ" w:hAnsi="メイリオ" w:hint="eastAsia"/>
                <w:color w:val="000000" w:themeColor="text1"/>
                <w:sz w:val="20"/>
                <w:szCs w:val="20"/>
              </w:rPr>
              <w:t>⑧ 在宅勤務</w:t>
            </w:r>
            <w:hyperlink r:id="rId25" w:tooltip="などのようなの意味" w:history="1">
              <w:r w:rsidRPr="00870695">
                <w:rPr>
                  <w:rFonts w:ascii="メイリオ" w:eastAsia="メイリオ" w:hAnsi="メイリオ" w:hint="eastAsia"/>
                  <w:color w:val="000000" w:themeColor="text1"/>
                  <w:sz w:val="20"/>
                  <w:szCs w:val="20"/>
                </w:rPr>
                <w:t>など</w:t>
              </w:r>
            </w:hyperlink>
          </w:p>
        </w:tc>
      </w:tr>
    </w:tbl>
    <w:p w:rsidR="000F4EE3" w:rsidRPr="0082600F" w:rsidRDefault="000F4EE3" w:rsidP="005B1FFB">
      <w:pPr>
        <w:adjustRightInd w:val="0"/>
        <w:snapToGrid w:val="0"/>
        <w:ind w:leftChars="100" w:left="420" w:hangingChars="100" w:hanging="210"/>
        <w:rPr>
          <w:rFonts w:ascii="メイリオ" w:eastAsia="メイリオ" w:hAnsi="メイリオ"/>
          <w:b/>
          <w:szCs w:val="21"/>
        </w:rPr>
      </w:pPr>
    </w:p>
    <w:p w:rsidR="00013A8D" w:rsidRPr="00ED15C0" w:rsidRDefault="000F4EE3" w:rsidP="005B1FFB">
      <w:pPr>
        <w:adjustRightInd w:val="0"/>
        <w:snapToGrid w:val="0"/>
        <w:ind w:leftChars="100" w:left="420" w:hangingChars="100" w:hanging="210"/>
        <w:rPr>
          <w:rFonts w:ascii="メイリオ" w:eastAsia="メイリオ" w:hAnsi="メイリオ" w:cs="HG教科書体"/>
          <w:color w:val="000000"/>
          <w:kern w:val="0"/>
          <w:szCs w:val="21"/>
        </w:rPr>
      </w:pPr>
      <w:r w:rsidRPr="00ED15C0">
        <w:rPr>
          <w:rFonts w:ascii="メイリオ" w:eastAsia="メイリオ" w:hAnsi="メイリオ" w:hint="eastAsia"/>
          <w:szCs w:val="21"/>
        </w:rPr>
        <w:t xml:space="preserve"> </w:t>
      </w:r>
      <w:r w:rsidR="00DA2D8C" w:rsidRPr="00ED15C0">
        <w:rPr>
          <w:rFonts w:ascii="メイリオ" w:eastAsia="メイリオ" w:hAnsi="メイリオ" w:hint="eastAsia"/>
          <w:szCs w:val="21"/>
        </w:rPr>
        <w:t>（</w:t>
      </w:r>
      <w:r w:rsidR="00274330" w:rsidRPr="00ED15C0">
        <w:rPr>
          <w:rFonts w:ascii="メイリオ" w:eastAsia="メイリオ" w:hAnsi="メイリオ" w:hint="eastAsia"/>
          <w:szCs w:val="21"/>
        </w:rPr>
        <w:t>4</w:t>
      </w:r>
      <w:r w:rsidR="00DA2D8C" w:rsidRPr="00ED15C0">
        <w:rPr>
          <w:rFonts w:ascii="メイリオ" w:eastAsia="メイリオ" w:hAnsi="メイリオ" w:hint="eastAsia"/>
          <w:szCs w:val="21"/>
        </w:rPr>
        <w:t>）</w:t>
      </w:r>
      <w:r w:rsidR="00D400D2" w:rsidRPr="00ED15C0">
        <w:rPr>
          <w:rFonts w:ascii="メイリオ" w:eastAsia="メイリオ" w:hAnsi="メイリオ" w:hint="eastAsia"/>
          <w:szCs w:val="21"/>
        </w:rPr>
        <w:t xml:space="preserve"> 賃金</w:t>
      </w:r>
      <w:r w:rsidR="00013A8D" w:rsidRPr="00ED15C0">
        <w:rPr>
          <w:rFonts w:ascii="メイリオ" w:eastAsia="メイリオ" w:hAnsi="メイリオ" w:cs="HG教科書体" w:hint="eastAsia"/>
          <w:color w:val="000000"/>
          <w:kern w:val="0"/>
          <w:szCs w:val="21"/>
        </w:rPr>
        <w:t>形態</w:t>
      </w:r>
    </w:p>
    <w:p w:rsidR="00062934" w:rsidRPr="00FC7E3E" w:rsidRDefault="008F1B97" w:rsidP="00FC7E3E">
      <w:pPr>
        <w:adjustRightInd w:val="0"/>
        <w:snapToGrid w:val="0"/>
        <w:ind w:leftChars="270" w:left="567" w:firstLineChars="130" w:firstLine="273"/>
        <w:rPr>
          <w:rFonts w:ascii="メイリオ" w:eastAsia="メイリオ" w:hAnsi="メイリオ"/>
          <w:szCs w:val="21"/>
        </w:rPr>
      </w:pPr>
      <w:r w:rsidRPr="00FC7E3E">
        <w:rPr>
          <w:rFonts w:ascii="メイリオ" w:eastAsia="メイリオ" w:hAnsi="メイリオ" w:hint="eastAsia"/>
          <w:szCs w:val="21"/>
        </w:rPr>
        <w:t>賃金形態</w:t>
      </w:r>
      <w:r w:rsidR="00FC7E3E">
        <w:rPr>
          <w:rFonts w:ascii="メイリオ" w:eastAsia="メイリオ" w:hAnsi="メイリオ" w:hint="eastAsia"/>
          <w:szCs w:val="21"/>
        </w:rPr>
        <w:t>および</w:t>
      </w:r>
      <w:r w:rsidRPr="00FC7E3E">
        <w:rPr>
          <w:rFonts w:ascii="メイリオ" w:eastAsia="メイリオ" w:hAnsi="メイリオ" w:hint="eastAsia"/>
          <w:szCs w:val="21"/>
        </w:rPr>
        <w:t>賃金額</w:t>
      </w:r>
      <w:r w:rsidR="00FC7E3E">
        <w:rPr>
          <w:rFonts w:ascii="メイリオ" w:eastAsia="メイリオ" w:hAnsi="メイリオ" w:hint="eastAsia"/>
          <w:szCs w:val="21"/>
        </w:rPr>
        <w:t>の水準を</w:t>
      </w:r>
      <w:r w:rsidRPr="00FC7E3E">
        <w:rPr>
          <w:rFonts w:ascii="メイリオ" w:eastAsia="メイリオ" w:hAnsi="メイリオ" w:cs="HG教科書体" w:hint="eastAsia"/>
          <w:kern w:val="0"/>
          <w:szCs w:val="21"/>
        </w:rPr>
        <w:t>どうするか検討します</w:t>
      </w:r>
      <w:r w:rsidR="002926E6">
        <w:rPr>
          <w:rFonts w:ascii="メイリオ" w:eastAsia="メイリオ" w:hAnsi="メイリオ" w:cs="HG教科書体" w:hint="eastAsia"/>
          <w:kern w:val="0"/>
          <w:szCs w:val="21"/>
        </w:rPr>
        <w:t>。</w:t>
      </w:r>
      <w:r w:rsidRPr="00FC7E3E">
        <w:rPr>
          <w:rFonts w:ascii="メイリオ" w:eastAsia="メイリオ" w:hAnsi="メイリオ" w:hint="eastAsia"/>
          <w:szCs w:val="21"/>
        </w:rPr>
        <w:t>特に65歳以上の</w:t>
      </w:r>
      <w:r w:rsidR="0004537B" w:rsidRPr="00FC7E3E">
        <w:rPr>
          <w:rFonts w:ascii="メイリオ" w:eastAsia="メイリオ" w:hAnsi="メイリオ" w:hint="eastAsia"/>
          <w:szCs w:val="21"/>
        </w:rPr>
        <w:t>継続雇用者の賃金については、公的年金受給額との関連でどのように設定するかなど</w:t>
      </w:r>
      <w:r w:rsidR="00FC7E3E">
        <w:rPr>
          <w:rFonts w:ascii="メイリオ" w:eastAsia="メイリオ" w:hAnsi="メイリオ" w:hint="eastAsia"/>
          <w:szCs w:val="21"/>
        </w:rPr>
        <w:t>に配慮する必要が出てくると思われます</w:t>
      </w:r>
      <w:r w:rsidR="002926E6">
        <w:rPr>
          <w:rFonts w:ascii="メイリオ" w:eastAsia="メイリオ" w:hAnsi="メイリオ" w:hint="eastAsia"/>
          <w:szCs w:val="21"/>
        </w:rPr>
        <w:t>。</w:t>
      </w:r>
    </w:p>
    <w:p w:rsidR="00FC7E3E" w:rsidRDefault="00FC7E3E" w:rsidP="00FC7E3E">
      <w:pPr>
        <w:adjustRightInd w:val="0"/>
        <w:snapToGrid w:val="0"/>
        <w:ind w:leftChars="280" w:left="850" w:hangingChars="131" w:hanging="262"/>
        <w:rPr>
          <w:rFonts w:ascii="メイリオ" w:eastAsia="メイリオ" w:hAnsi="メイリオ"/>
          <w:sz w:val="20"/>
          <w:szCs w:val="20"/>
        </w:rPr>
      </w:pPr>
      <w:r>
        <w:rPr>
          <w:rFonts w:ascii="メイリオ" w:eastAsia="メイリオ" w:hAnsi="メイリオ" w:hint="eastAsia"/>
          <w:sz w:val="20"/>
          <w:szCs w:val="20"/>
        </w:rPr>
        <w:t xml:space="preserve">※ </w:t>
      </w:r>
      <w:r w:rsidR="00C33C3A" w:rsidRPr="0082600F">
        <w:rPr>
          <w:rFonts w:ascii="メイリオ" w:eastAsia="メイリオ" w:hAnsi="メイリオ" w:hint="eastAsia"/>
          <w:sz w:val="20"/>
          <w:szCs w:val="20"/>
        </w:rPr>
        <w:t>例えば、65歳以上の継続雇用者については、在職老齢年金の仕組みで</w:t>
      </w:r>
      <w:r w:rsidR="00495AFF" w:rsidRPr="0082600F">
        <w:rPr>
          <w:rFonts w:ascii="メイリオ" w:eastAsia="メイリオ" w:hAnsi="メイリオ" w:hint="eastAsia"/>
          <w:sz w:val="20"/>
          <w:szCs w:val="20"/>
        </w:rPr>
        <w:t>年金額の調整がなされ</w:t>
      </w:r>
      <w:r w:rsidR="003E5D21" w:rsidRPr="0082600F">
        <w:rPr>
          <w:rFonts w:ascii="メイリオ" w:eastAsia="メイリオ" w:hAnsi="メイリオ" w:hint="eastAsia"/>
          <w:sz w:val="20"/>
          <w:szCs w:val="20"/>
        </w:rPr>
        <w:t>支給されます</w:t>
      </w:r>
      <w:r w:rsidR="002926E6">
        <w:rPr>
          <w:rFonts w:ascii="メイリオ" w:eastAsia="メイリオ" w:hAnsi="メイリオ" w:hint="eastAsia"/>
          <w:sz w:val="20"/>
          <w:szCs w:val="20"/>
        </w:rPr>
        <w:t>。</w:t>
      </w:r>
      <w:r>
        <w:rPr>
          <w:rFonts w:ascii="メイリオ" w:eastAsia="メイリオ" w:hAnsi="メイリオ" w:hint="eastAsia"/>
          <w:sz w:val="20"/>
          <w:szCs w:val="20"/>
        </w:rPr>
        <w:t>65歳以降の在職老齢年金の場合</w:t>
      </w:r>
    </w:p>
    <w:p w:rsidR="00FC7E3E" w:rsidRDefault="00FC7E3E" w:rsidP="00FC7E3E">
      <w:pPr>
        <w:adjustRightInd w:val="0"/>
        <w:snapToGrid w:val="0"/>
        <w:ind w:leftChars="185" w:left="388" w:firstLineChars="400" w:firstLine="800"/>
        <w:rPr>
          <w:rFonts w:ascii="メイリオ" w:eastAsia="メイリオ" w:hAnsi="メイリオ"/>
          <w:sz w:val="20"/>
          <w:szCs w:val="20"/>
        </w:rPr>
      </w:pPr>
      <w:r>
        <w:rPr>
          <w:rFonts w:ascii="メイリオ" w:eastAsia="メイリオ" w:hAnsi="メイリオ" w:hint="eastAsia"/>
          <w:sz w:val="20"/>
          <w:szCs w:val="20"/>
        </w:rPr>
        <w:t>・ 老齢基礎年金部分</w:t>
      </w:r>
      <w:r>
        <w:rPr>
          <w:rFonts w:ascii="メイリオ" w:eastAsia="メイリオ" w:hAnsi="メイリオ"/>
          <w:sz w:val="20"/>
          <w:szCs w:val="20"/>
        </w:rPr>
        <w:tab/>
      </w:r>
      <w:r>
        <w:rPr>
          <w:rFonts w:ascii="メイリオ" w:eastAsia="メイリオ" w:hAnsi="メイリオ"/>
          <w:sz w:val="20"/>
          <w:szCs w:val="20"/>
        </w:rPr>
        <w:tab/>
      </w:r>
      <w:r w:rsidRPr="0082600F">
        <w:rPr>
          <w:rFonts w:ascii="メイリオ" w:eastAsia="メイリオ" w:hAnsi="メイリオ" w:hint="eastAsia"/>
          <w:sz w:val="20"/>
          <w:szCs w:val="20"/>
        </w:rPr>
        <w:t>収入が多くても老齢基礎年金は全額支給されます</w:t>
      </w:r>
      <w:r w:rsidR="002926E6">
        <w:rPr>
          <w:rFonts w:ascii="メイリオ" w:eastAsia="メイリオ" w:hAnsi="メイリオ" w:hint="eastAsia"/>
          <w:sz w:val="20"/>
          <w:szCs w:val="20"/>
        </w:rPr>
        <w:t>。</w:t>
      </w:r>
    </w:p>
    <w:p w:rsidR="00FC7E3E" w:rsidRDefault="00FC7E3E" w:rsidP="00FC7E3E">
      <w:pPr>
        <w:adjustRightInd w:val="0"/>
        <w:snapToGrid w:val="0"/>
        <w:ind w:leftChars="185" w:left="388" w:firstLineChars="400" w:firstLine="800"/>
        <w:rPr>
          <w:rFonts w:ascii="メイリオ" w:eastAsia="メイリオ" w:hAnsi="メイリオ"/>
          <w:sz w:val="20"/>
          <w:szCs w:val="20"/>
        </w:rPr>
      </w:pPr>
      <w:r>
        <w:rPr>
          <w:rFonts w:ascii="メイリオ" w:eastAsia="メイリオ" w:hAnsi="メイリオ" w:hint="eastAsia"/>
          <w:sz w:val="20"/>
          <w:szCs w:val="20"/>
        </w:rPr>
        <w:t xml:space="preserve">・ </w:t>
      </w:r>
      <w:r w:rsidR="00495AFF" w:rsidRPr="0082600F">
        <w:rPr>
          <w:rFonts w:ascii="メイリオ" w:eastAsia="メイリオ" w:hAnsi="メイリオ" w:hint="eastAsia"/>
          <w:sz w:val="20"/>
          <w:szCs w:val="20"/>
        </w:rPr>
        <w:t>老齢</w:t>
      </w:r>
      <w:r w:rsidR="00164FA0" w:rsidRPr="0082600F">
        <w:rPr>
          <w:rFonts w:ascii="メイリオ" w:eastAsia="メイリオ" w:hAnsi="メイリオ" w:hint="eastAsia"/>
          <w:sz w:val="20"/>
          <w:szCs w:val="20"/>
        </w:rPr>
        <w:t>厚生</w:t>
      </w:r>
      <w:r w:rsidR="00495AFF" w:rsidRPr="0082600F">
        <w:rPr>
          <w:rFonts w:ascii="メイリオ" w:eastAsia="メイリオ" w:hAnsi="メイリオ" w:hint="eastAsia"/>
          <w:sz w:val="20"/>
          <w:szCs w:val="20"/>
        </w:rPr>
        <w:t>年金部分</w:t>
      </w:r>
      <w:r>
        <w:rPr>
          <w:rFonts w:ascii="メイリオ" w:eastAsia="メイリオ" w:hAnsi="メイリオ"/>
          <w:sz w:val="20"/>
          <w:szCs w:val="20"/>
        </w:rPr>
        <w:tab/>
      </w:r>
      <w:r>
        <w:rPr>
          <w:rFonts w:ascii="メイリオ" w:eastAsia="メイリオ" w:hAnsi="メイリオ"/>
          <w:sz w:val="20"/>
          <w:szCs w:val="20"/>
        </w:rPr>
        <w:tab/>
      </w:r>
      <w:r>
        <w:rPr>
          <w:rFonts w:ascii="メイリオ" w:eastAsia="メイリオ" w:hAnsi="メイリオ" w:hint="eastAsia"/>
          <w:sz w:val="20"/>
          <w:szCs w:val="20"/>
        </w:rPr>
        <w:t>収入に応じて支給額が調整されます</w:t>
      </w:r>
      <w:r w:rsidR="002926E6">
        <w:rPr>
          <w:rFonts w:ascii="メイリオ" w:eastAsia="メイリオ" w:hAnsi="メイリオ" w:hint="eastAsia"/>
          <w:sz w:val="20"/>
          <w:szCs w:val="20"/>
        </w:rPr>
        <w:t>。</w:t>
      </w:r>
    </w:p>
    <w:p w:rsidR="006F6409" w:rsidRPr="005B1FFB" w:rsidRDefault="00FC7E3E" w:rsidP="005B1FFB">
      <w:pPr>
        <w:adjustRightInd w:val="0"/>
        <w:snapToGrid w:val="0"/>
        <w:ind w:leftChars="405" w:left="850" w:firstLineChars="18" w:firstLine="36"/>
        <w:rPr>
          <w:rFonts w:ascii="メイリオ" w:eastAsia="メイリオ" w:hAnsi="メイリオ"/>
          <w:sz w:val="20"/>
          <w:szCs w:val="20"/>
        </w:rPr>
      </w:pPr>
      <w:r>
        <w:rPr>
          <w:rFonts w:ascii="メイリオ" w:eastAsia="メイリオ" w:hAnsi="メイリオ" w:hint="eastAsia"/>
          <w:sz w:val="20"/>
          <w:szCs w:val="20"/>
        </w:rPr>
        <w:t>また、</w:t>
      </w:r>
      <w:r w:rsidR="00C33C3A" w:rsidRPr="0082600F">
        <w:rPr>
          <w:rFonts w:ascii="メイリオ" w:eastAsia="メイリオ" w:hAnsi="メイリオ" w:hint="eastAsia"/>
          <w:sz w:val="20"/>
          <w:szCs w:val="20"/>
        </w:rPr>
        <w:t>70歳</w:t>
      </w:r>
      <w:r>
        <w:rPr>
          <w:rFonts w:ascii="メイリオ" w:eastAsia="メイリオ" w:hAnsi="メイリオ" w:hint="eastAsia"/>
          <w:sz w:val="20"/>
          <w:szCs w:val="20"/>
        </w:rPr>
        <w:t>以降は</w:t>
      </w:r>
      <w:r w:rsidR="00495AFF" w:rsidRPr="0082600F">
        <w:rPr>
          <w:rFonts w:ascii="メイリオ" w:eastAsia="メイリオ" w:hAnsi="メイリオ" w:hint="eastAsia"/>
          <w:sz w:val="20"/>
          <w:szCs w:val="20"/>
        </w:rPr>
        <w:t>老齢厚生年金の被保険者ではなくなり、保険料を納める必要は</w:t>
      </w:r>
      <w:r w:rsidR="005B1FFB">
        <w:rPr>
          <w:rFonts w:ascii="メイリオ" w:eastAsia="メイリオ" w:hAnsi="メイリオ" w:hint="eastAsia"/>
          <w:sz w:val="20"/>
          <w:szCs w:val="20"/>
        </w:rPr>
        <w:t>ありません</w:t>
      </w:r>
      <w:r w:rsidR="003E5D21" w:rsidRPr="0082600F">
        <w:rPr>
          <w:rFonts w:ascii="メイリオ" w:eastAsia="メイリオ" w:hAnsi="メイリオ" w:hint="eastAsia"/>
          <w:sz w:val="20"/>
          <w:szCs w:val="20"/>
        </w:rPr>
        <w:t>が</w:t>
      </w:r>
      <w:r w:rsidR="00495AFF" w:rsidRPr="0082600F">
        <w:rPr>
          <w:rFonts w:ascii="メイリオ" w:eastAsia="メイリオ" w:hAnsi="メイリオ" w:hint="eastAsia"/>
          <w:sz w:val="20"/>
          <w:szCs w:val="20"/>
        </w:rPr>
        <w:t>、引き続き年金額が調整されます</w:t>
      </w:r>
      <w:r w:rsidR="002926E6">
        <w:rPr>
          <w:rFonts w:ascii="メイリオ" w:eastAsia="メイリオ" w:hAnsi="メイリオ" w:hint="eastAsia"/>
          <w:sz w:val="20"/>
          <w:szCs w:val="20"/>
        </w:rPr>
        <w:t>。</w:t>
      </w:r>
      <w:r w:rsidR="005B1FFB">
        <w:rPr>
          <w:rFonts w:ascii="メイリオ" w:eastAsia="メイリオ" w:hAnsi="メイリオ" w:hint="eastAsia"/>
          <w:sz w:val="20"/>
          <w:szCs w:val="20"/>
        </w:rPr>
        <w:t>詳しくは、</w:t>
      </w:r>
      <w:r w:rsidR="003F421D" w:rsidRPr="0082600F">
        <w:rPr>
          <w:rFonts w:ascii="メイリオ" w:eastAsia="メイリオ" w:hAnsi="メイリオ" w:hint="eastAsia"/>
          <w:sz w:val="20"/>
          <w:szCs w:val="20"/>
        </w:rPr>
        <w:t>最寄りの</w:t>
      </w:r>
      <w:r>
        <w:rPr>
          <w:rFonts w:ascii="メイリオ" w:eastAsia="メイリオ" w:hAnsi="メイリオ" w:hint="eastAsia"/>
          <w:sz w:val="20"/>
          <w:szCs w:val="20"/>
        </w:rPr>
        <w:t>年金事務所</w:t>
      </w:r>
      <w:r w:rsidR="002B0931" w:rsidRPr="0082600F">
        <w:rPr>
          <w:rFonts w:ascii="メイリオ" w:eastAsia="メイリオ" w:hAnsi="メイリオ" w:hint="eastAsia"/>
          <w:sz w:val="20"/>
          <w:szCs w:val="20"/>
        </w:rPr>
        <w:t>へお問い合わせください</w:t>
      </w:r>
      <w:r w:rsidR="002926E6">
        <w:rPr>
          <w:rFonts w:ascii="メイリオ" w:eastAsia="メイリオ" w:hAnsi="メイリオ" w:hint="eastAsia"/>
          <w:sz w:val="20"/>
          <w:szCs w:val="20"/>
        </w:rPr>
        <w:t>。</w:t>
      </w:r>
    </w:p>
    <w:tbl>
      <w:tblPr>
        <w:tblStyle w:val="a9"/>
        <w:tblW w:w="0" w:type="auto"/>
        <w:tblInd w:w="53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41"/>
        <w:gridCol w:w="9178"/>
      </w:tblGrid>
      <w:tr w:rsidR="006F6409" w:rsidRPr="0082600F" w:rsidTr="00C04DB4">
        <w:trPr>
          <w:gridBefore w:val="1"/>
          <w:wBefore w:w="141" w:type="dxa"/>
        </w:trPr>
        <w:tc>
          <w:tcPr>
            <w:tcW w:w="9178" w:type="dxa"/>
          </w:tcPr>
          <w:p w:rsidR="006F6409" w:rsidRPr="00870695" w:rsidRDefault="006F6409" w:rsidP="0082600F">
            <w:pPr>
              <w:adjustRightInd w:val="0"/>
              <w:snapToGrid w:val="0"/>
              <w:spacing w:before="120" w:after="120"/>
              <w:ind w:left="1" w:rightChars="15" w:right="31"/>
              <w:jc w:val="center"/>
              <w:rPr>
                <w:rFonts w:ascii="メイリオ" w:eastAsia="メイリオ" w:hAnsi="メイリオ" w:cs="HG教科書体"/>
                <w:b/>
                <w:color w:val="000000" w:themeColor="text1"/>
                <w:kern w:val="0"/>
                <w:sz w:val="22"/>
                <w:u w:val="single"/>
              </w:rPr>
            </w:pPr>
            <w:r w:rsidRPr="00870695">
              <w:rPr>
                <w:rFonts w:ascii="メイリオ" w:eastAsia="メイリオ" w:hAnsi="メイリオ" w:cs="HG教科書体" w:hint="eastAsia"/>
                <w:b/>
                <w:color w:val="000000" w:themeColor="text1"/>
                <w:kern w:val="0"/>
                <w:sz w:val="22"/>
                <w:u w:val="single"/>
              </w:rPr>
              <w:t>【継続雇用者の賃金形態の例】</w:t>
            </w:r>
          </w:p>
          <w:p w:rsidR="006F6409" w:rsidRPr="0082600F" w:rsidRDefault="006F6409" w:rsidP="0082600F">
            <w:pPr>
              <w:adjustRightInd w:val="0"/>
              <w:snapToGrid w:val="0"/>
              <w:spacing w:before="240"/>
              <w:rPr>
                <w:rFonts w:ascii="メイリオ" w:eastAsia="メイリオ" w:hAnsi="メイリオ"/>
                <w:sz w:val="20"/>
                <w:szCs w:val="20"/>
              </w:rPr>
            </w:pPr>
            <w:r w:rsidRPr="0082600F">
              <w:rPr>
                <w:rFonts w:ascii="メイリオ" w:eastAsia="メイリオ" w:hAnsi="メイリオ" w:hint="eastAsia"/>
                <w:b/>
                <w:sz w:val="20"/>
                <w:szCs w:val="20"/>
              </w:rPr>
              <w:t>１．</w:t>
            </w:r>
            <w:r w:rsidRPr="0082600F">
              <w:rPr>
                <w:rFonts w:ascii="メイリオ" w:eastAsia="メイリオ" w:hAnsi="メイリオ"/>
                <w:b/>
                <w:sz w:val="20"/>
                <w:szCs w:val="20"/>
              </w:rPr>
              <w:t>時間給</w:t>
            </w:r>
            <w:r w:rsidR="00DA2D8C">
              <w:rPr>
                <w:rFonts w:ascii="メイリオ" w:eastAsia="メイリオ" w:hAnsi="メイリオ" w:hint="eastAsia"/>
                <w:b/>
                <w:sz w:val="20"/>
                <w:szCs w:val="20"/>
              </w:rPr>
              <w:t>（</w:t>
            </w:r>
            <w:r w:rsidRPr="0082600F">
              <w:rPr>
                <w:rFonts w:ascii="メイリオ" w:eastAsia="メイリオ" w:hAnsi="メイリオ"/>
                <w:b/>
                <w:sz w:val="20"/>
                <w:szCs w:val="20"/>
              </w:rPr>
              <w:t>労働者の作業した時間を単位として算定</w:t>
            </w:r>
            <w:r w:rsidR="00DA2D8C">
              <w:rPr>
                <w:rFonts w:ascii="メイリオ" w:eastAsia="メイリオ" w:hAnsi="メイリオ" w:hint="eastAsia"/>
                <w:sz w:val="20"/>
                <w:szCs w:val="20"/>
              </w:rPr>
              <w:t>）</w:t>
            </w:r>
          </w:p>
          <w:p w:rsidR="006F6409" w:rsidRPr="0082600F" w:rsidRDefault="006F6409" w:rsidP="0082600F">
            <w:pPr>
              <w:adjustRightInd w:val="0"/>
              <w:snapToGrid w:val="0"/>
              <w:ind w:firstLineChars="176" w:firstLine="352"/>
              <w:rPr>
                <w:rFonts w:ascii="メイリオ" w:eastAsia="メイリオ" w:hAnsi="メイリオ"/>
                <w:sz w:val="20"/>
                <w:szCs w:val="20"/>
              </w:rPr>
            </w:pPr>
            <w:r w:rsidRPr="0082600F">
              <w:rPr>
                <w:rFonts w:ascii="メイリオ" w:eastAsia="メイリオ" w:hAnsi="メイリオ" w:hint="eastAsia"/>
                <w:sz w:val="20"/>
                <w:szCs w:val="20"/>
              </w:rPr>
              <w:t xml:space="preserve">① </w:t>
            </w:r>
            <w:r w:rsidRPr="0082600F">
              <w:rPr>
                <w:rFonts w:ascii="メイリオ" w:eastAsia="メイリオ" w:hAnsi="メイリオ"/>
                <w:sz w:val="20"/>
                <w:szCs w:val="20"/>
              </w:rPr>
              <w:t>時給</w:t>
            </w:r>
            <w:r w:rsidR="005B1FFB">
              <w:rPr>
                <w:rFonts w:ascii="メイリオ" w:eastAsia="メイリオ" w:hAnsi="メイリオ" w:hint="eastAsia"/>
                <w:sz w:val="20"/>
                <w:szCs w:val="20"/>
              </w:rPr>
              <w:t xml:space="preserve">　　　　</w:t>
            </w:r>
            <w:r w:rsidRPr="0082600F">
              <w:rPr>
                <w:rFonts w:ascii="メイリオ" w:eastAsia="メイリオ" w:hAnsi="メイリオ" w:hint="eastAsia"/>
                <w:sz w:val="20"/>
                <w:szCs w:val="20"/>
              </w:rPr>
              <w:t xml:space="preserve">② </w:t>
            </w:r>
            <w:r w:rsidRPr="0082600F">
              <w:rPr>
                <w:rFonts w:ascii="メイリオ" w:eastAsia="メイリオ" w:hAnsi="メイリオ"/>
                <w:sz w:val="20"/>
                <w:szCs w:val="20"/>
              </w:rPr>
              <w:t>日給</w:t>
            </w:r>
            <w:r w:rsidR="005B1FFB">
              <w:rPr>
                <w:rFonts w:ascii="メイリオ" w:eastAsia="メイリオ" w:hAnsi="メイリオ" w:hint="eastAsia"/>
                <w:sz w:val="20"/>
                <w:szCs w:val="20"/>
              </w:rPr>
              <w:t xml:space="preserve">　　　</w:t>
            </w:r>
            <w:r w:rsidRPr="0082600F">
              <w:rPr>
                <w:rFonts w:ascii="メイリオ" w:eastAsia="メイリオ" w:hAnsi="メイリオ" w:hint="eastAsia"/>
                <w:sz w:val="20"/>
                <w:szCs w:val="20"/>
              </w:rPr>
              <w:t>③ 日給月給</w:t>
            </w:r>
            <w:r w:rsidR="00DA2D8C">
              <w:rPr>
                <w:rFonts w:ascii="メイリオ" w:eastAsia="メイリオ" w:hAnsi="メイリオ" w:hint="eastAsia"/>
                <w:sz w:val="20"/>
                <w:szCs w:val="20"/>
              </w:rPr>
              <w:t>（</w:t>
            </w:r>
            <w:r w:rsidRPr="0082600F">
              <w:rPr>
                <w:rFonts w:ascii="メイリオ" w:eastAsia="メイリオ" w:hAnsi="メイリオ" w:hint="eastAsia"/>
                <w:sz w:val="20"/>
                <w:szCs w:val="20"/>
              </w:rPr>
              <w:t>欠勤･遅刻･早退の場合はその分賃金を控除</w:t>
            </w:r>
            <w:r w:rsidR="00DA2D8C">
              <w:rPr>
                <w:rFonts w:ascii="メイリオ" w:eastAsia="メイリオ" w:hAnsi="メイリオ" w:hint="eastAsia"/>
                <w:sz w:val="20"/>
                <w:szCs w:val="20"/>
              </w:rPr>
              <w:t>）</w:t>
            </w:r>
          </w:p>
          <w:p w:rsidR="006F6409" w:rsidRPr="0082600F" w:rsidRDefault="006315DE" w:rsidP="0082600F">
            <w:pPr>
              <w:adjustRightInd w:val="0"/>
              <w:snapToGrid w:val="0"/>
              <w:ind w:firstLineChars="176" w:firstLine="352"/>
              <w:rPr>
                <w:rFonts w:ascii="メイリオ" w:eastAsia="メイリオ" w:hAnsi="メイリオ"/>
                <w:b/>
                <w:sz w:val="20"/>
                <w:szCs w:val="20"/>
              </w:rPr>
            </w:pPr>
            <w:r w:rsidRPr="0082600F">
              <w:rPr>
                <w:rFonts w:ascii="メイリオ" w:eastAsia="メイリオ" w:hAnsi="メイリオ" w:hint="eastAsia"/>
                <w:sz w:val="20"/>
                <w:szCs w:val="20"/>
              </w:rPr>
              <w:t>④ 週給</w:t>
            </w:r>
            <w:r w:rsidR="005B1FFB">
              <w:rPr>
                <w:rFonts w:ascii="メイリオ" w:eastAsia="メイリオ" w:hAnsi="メイリオ" w:hint="eastAsia"/>
                <w:sz w:val="20"/>
                <w:szCs w:val="20"/>
              </w:rPr>
              <w:t xml:space="preserve">　　　　</w:t>
            </w:r>
            <w:r w:rsidRPr="0082600F">
              <w:rPr>
                <w:rFonts w:ascii="メイリオ" w:eastAsia="メイリオ" w:hAnsi="メイリオ" w:hint="eastAsia"/>
                <w:sz w:val="20"/>
                <w:szCs w:val="20"/>
              </w:rPr>
              <w:t xml:space="preserve">⑤ </w:t>
            </w:r>
            <w:r w:rsidRPr="0082600F">
              <w:rPr>
                <w:rFonts w:ascii="メイリオ" w:eastAsia="メイリオ" w:hAnsi="メイリオ"/>
                <w:sz w:val="20"/>
                <w:szCs w:val="20"/>
              </w:rPr>
              <w:t>月給</w:t>
            </w:r>
            <w:r w:rsidR="005B1FFB">
              <w:rPr>
                <w:rFonts w:ascii="メイリオ" w:eastAsia="メイリオ" w:hAnsi="メイリオ" w:hint="eastAsia"/>
                <w:sz w:val="20"/>
                <w:szCs w:val="20"/>
              </w:rPr>
              <w:t xml:space="preserve">　　　</w:t>
            </w:r>
            <w:r w:rsidRPr="0082600F">
              <w:rPr>
                <w:rFonts w:ascii="メイリオ" w:eastAsia="メイリオ" w:hAnsi="メイリオ" w:hint="eastAsia"/>
                <w:sz w:val="20"/>
                <w:szCs w:val="20"/>
              </w:rPr>
              <w:t xml:space="preserve">⑥ </w:t>
            </w:r>
            <w:r w:rsidRPr="0082600F">
              <w:rPr>
                <w:rFonts w:ascii="メイリオ" w:eastAsia="メイリオ" w:hAnsi="メイリオ"/>
                <w:sz w:val="20"/>
                <w:szCs w:val="20"/>
              </w:rPr>
              <w:t>年俸</w:t>
            </w:r>
            <w:r w:rsidR="00DA2D8C">
              <w:rPr>
                <w:rFonts w:ascii="メイリオ" w:eastAsia="メイリオ" w:hAnsi="メイリオ" w:hint="eastAsia"/>
                <w:sz w:val="20"/>
                <w:szCs w:val="20"/>
              </w:rPr>
              <w:t>（</w:t>
            </w:r>
            <w:r w:rsidRPr="0082600F">
              <w:rPr>
                <w:rFonts w:ascii="メイリオ" w:eastAsia="メイリオ" w:hAnsi="メイリオ" w:hint="eastAsia"/>
                <w:sz w:val="20"/>
                <w:szCs w:val="20"/>
              </w:rPr>
              <w:t>業績などを勘案して1年分の賃金を提示する方法</w:t>
            </w:r>
            <w:r w:rsidR="00DA2D8C">
              <w:rPr>
                <w:rFonts w:ascii="メイリオ" w:eastAsia="メイリオ" w:hAnsi="メイリオ" w:hint="eastAsia"/>
                <w:sz w:val="20"/>
                <w:szCs w:val="20"/>
              </w:rPr>
              <w:t>）</w:t>
            </w:r>
          </w:p>
          <w:p w:rsidR="006315DE" w:rsidRPr="0082600F" w:rsidRDefault="006315DE" w:rsidP="0082600F">
            <w:pPr>
              <w:adjustRightInd w:val="0"/>
              <w:snapToGrid w:val="0"/>
              <w:spacing w:before="60"/>
              <w:rPr>
                <w:rFonts w:ascii="メイリオ" w:eastAsia="メイリオ" w:hAnsi="メイリオ"/>
                <w:b/>
                <w:sz w:val="20"/>
                <w:szCs w:val="20"/>
              </w:rPr>
            </w:pPr>
            <w:r w:rsidRPr="0082600F">
              <w:rPr>
                <w:rFonts w:ascii="メイリオ" w:eastAsia="メイリオ" w:hAnsi="メイリオ" w:hint="eastAsia"/>
                <w:b/>
                <w:sz w:val="20"/>
                <w:szCs w:val="20"/>
              </w:rPr>
              <w:t>２．</w:t>
            </w:r>
            <w:hyperlink r:id="rId26" w:anchor="E3.83.96.E3.83.AA.E3.82.BF.E3.83.8B.E3.82.AB.E5.9B.BD.E9.9A.9B.E5.A4.A7.E7.99.BE.E7.A7.91.E4.BA.8B.E5.85.B8.20.E5.B0.8F.E9.A0.85.E7.9B.AE.E4.BA.8B.E5.85.B8" w:history="1">
              <w:r w:rsidRPr="0082600F">
                <w:rPr>
                  <w:rStyle w:val="af"/>
                  <w:rFonts w:ascii="メイリオ" w:eastAsia="メイリオ" w:hAnsi="メイリオ"/>
                  <w:b/>
                  <w:color w:val="auto"/>
                  <w:sz w:val="20"/>
                  <w:szCs w:val="20"/>
                  <w:u w:val="none"/>
                </w:rPr>
                <w:t>出来高給</w:t>
              </w:r>
            </w:hyperlink>
            <w:r w:rsidR="00DA2D8C">
              <w:rPr>
                <w:rFonts w:ascii="メイリオ" w:eastAsia="メイリオ" w:hAnsi="メイリオ" w:hint="eastAsia"/>
                <w:b/>
                <w:sz w:val="20"/>
                <w:szCs w:val="20"/>
              </w:rPr>
              <w:t>（</w:t>
            </w:r>
            <w:hyperlink r:id="rId27" w:tooltip="作業の意味" w:history="1">
              <w:r w:rsidRPr="0082600F">
                <w:rPr>
                  <w:rStyle w:val="af"/>
                  <w:rFonts w:ascii="メイリオ" w:eastAsia="メイリオ" w:hAnsi="メイリオ" w:hint="eastAsia"/>
                  <w:b/>
                  <w:color w:val="auto"/>
                  <w:sz w:val="20"/>
                  <w:szCs w:val="20"/>
                  <w:u w:val="none"/>
                </w:rPr>
                <w:t>作業</w:t>
              </w:r>
            </w:hyperlink>
            <w:hyperlink r:id="rId28" w:tooltip="能率の意味" w:history="1">
              <w:r w:rsidRPr="0082600F">
                <w:rPr>
                  <w:rStyle w:val="af"/>
                  <w:rFonts w:ascii="メイリオ" w:eastAsia="メイリオ" w:hAnsi="メイリオ" w:hint="eastAsia"/>
                  <w:b/>
                  <w:color w:val="auto"/>
                  <w:sz w:val="20"/>
                  <w:szCs w:val="20"/>
                  <w:u w:val="none"/>
                </w:rPr>
                <w:t>能率</w:t>
              </w:r>
            </w:hyperlink>
            <w:r w:rsidRPr="0082600F">
              <w:rPr>
                <w:rFonts w:ascii="メイリオ" w:eastAsia="メイリオ" w:hAnsi="メイリオ" w:hint="eastAsia"/>
                <w:b/>
                <w:sz w:val="20"/>
                <w:szCs w:val="20"/>
              </w:rPr>
              <w:t>により</w:t>
            </w:r>
            <w:hyperlink r:id="rId29" w:tooltip="決めの意味" w:history="1">
              <w:r w:rsidRPr="0082600F">
                <w:rPr>
                  <w:rStyle w:val="af"/>
                  <w:rFonts w:ascii="メイリオ" w:eastAsia="メイリオ" w:hAnsi="メイリオ" w:hint="eastAsia"/>
                  <w:b/>
                  <w:color w:val="auto"/>
                  <w:sz w:val="20"/>
                  <w:szCs w:val="20"/>
                  <w:u w:val="none"/>
                </w:rPr>
                <w:t>決め</w:t>
              </w:r>
            </w:hyperlink>
            <w:r w:rsidRPr="0082600F">
              <w:rPr>
                <w:rFonts w:ascii="メイリオ" w:eastAsia="メイリオ" w:hAnsi="メイリオ" w:hint="eastAsia"/>
                <w:b/>
                <w:sz w:val="20"/>
                <w:szCs w:val="20"/>
              </w:rPr>
              <w:t>られる</w:t>
            </w:r>
            <w:hyperlink r:id="rId30" w:tooltip="能率給の意味" w:history="1">
              <w:r w:rsidRPr="0082600F">
                <w:rPr>
                  <w:rStyle w:val="af"/>
                  <w:rFonts w:ascii="メイリオ" w:eastAsia="メイリオ" w:hAnsi="メイリオ" w:hint="eastAsia"/>
                  <w:b/>
                  <w:color w:val="auto"/>
                  <w:sz w:val="20"/>
                  <w:szCs w:val="20"/>
                  <w:u w:val="none"/>
                </w:rPr>
                <w:t>能率給</w:t>
              </w:r>
            </w:hyperlink>
            <w:r w:rsidR="00DA2D8C">
              <w:rPr>
                <w:rFonts w:ascii="メイリオ" w:eastAsia="メイリオ" w:hAnsi="メイリオ" w:hint="eastAsia"/>
                <w:b/>
                <w:sz w:val="20"/>
                <w:szCs w:val="20"/>
              </w:rPr>
              <w:t>）</w:t>
            </w:r>
          </w:p>
          <w:p w:rsidR="006315DE" w:rsidRPr="0082600F" w:rsidRDefault="006315DE" w:rsidP="0082600F">
            <w:pPr>
              <w:adjustRightInd w:val="0"/>
              <w:snapToGrid w:val="0"/>
              <w:ind w:firstLineChars="176" w:firstLine="352"/>
              <w:rPr>
                <w:rFonts w:ascii="メイリオ" w:eastAsia="メイリオ" w:hAnsi="メイリオ"/>
                <w:sz w:val="20"/>
                <w:szCs w:val="20"/>
              </w:rPr>
            </w:pPr>
            <w:r w:rsidRPr="0082600F">
              <w:rPr>
                <w:rFonts w:ascii="メイリオ" w:eastAsia="メイリオ" w:hAnsi="メイリオ" w:hint="eastAsia"/>
                <w:sz w:val="20"/>
                <w:szCs w:val="20"/>
              </w:rPr>
              <w:t xml:space="preserve">① </w:t>
            </w:r>
            <w:r w:rsidRPr="0082600F">
              <w:rPr>
                <w:rFonts w:ascii="メイリオ" w:eastAsia="メイリオ" w:hAnsi="メイリオ"/>
                <w:sz w:val="20"/>
                <w:szCs w:val="20"/>
              </w:rPr>
              <w:t>歩合給</w:t>
            </w:r>
          </w:p>
          <w:p w:rsidR="006315DE" w:rsidRPr="0082600F" w:rsidRDefault="006315DE" w:rsidP="0082600F">
            <w:pPr>
              <w:adjustRightInd w:val="0"/>
              <w:snapToGrid w:val="0"/>
              <w:ind w:firstLineChars="176" w:firstLine="352"/>
              <w:rPr>
                <w:rFonts w:ascii="メイリオ" w:eastAsia="メイリオ" w:hAnsi="メイリオ"/>
                <w:sz w:val="20"/>
                <w:szCs w:val="20"/>
              </w:rPr>
            </w:pPr>
            <w:r w:rsidRPr="0082600F">
              <w:rPr>
                <w:rFonts w:ascii="メイリオ" w:eastAsia="メイリオ" w:hAnsi="メイリオ" w:hint="eastAsia"/>
                <w:sz w:val="20"/>
                <w:szCs w:val="20"/>
              </w:rPr>
              <w:t xml:space="preserve">② </w:t>
            </w:r>
            <w:r w:rsidRPr="0082600F">
              <w:rPr>
                <w:rFonts w:ascii="メイリオ" w:eastAsia="メイリオ" w:hAnsi="メイリオ"/>
                <w:sz w:val="20"/>
                <w:szCs w:val="20"/>
              </w:rPr>
              <w:t>業績給</w:t>
            </w:r>
          </w:p>
          <w:p w:rsidR="006315DE" w:rsidRPr="0082600F" w:rsidRDefault="006315DE" w:rsidP="0082600F">
            <w:pPr>
              <w:adjustRightInd w:val="0"/>
              <w:snapToGrid w:val="0"/>
              <w:spacing w:after="60"/>
              <w:ind w:firstLineChars="176" w:firstLine="352"/>
              <w:rPr>
                <w:rFonts w:ascii="メイリオ" w:eastAsia="メイリオ" w:hAnsi="メイリオ"/>
                <w:b/>
                <w:sz w:val="20"/>
                <w:szCs w:val="20"/>
              </w:rPr>
            </w:pPr>
            <w:r w:rsidRPr="0082600F">
              <w:rPr>
                <w:rFonts w:ascii="メイリオ" w:eastAsia="メイリオ" w:hAnsi="メイリオ" w:hint="eastAsia"/>
                <w:sz w:val="20"/>
                <w:szCs w:val="20"/>
              </w:rPr>
              <w:t xml:space="preserve">③ </w:t>
            </w:r>
            <w:hyperlink r:id="rId31" w:history="1">
              <w:r w:rsidRPr="0082600F">
                <w:rPr>
                  <w:rStyle w:val="af"/>
                  <w:rFonts w:ascii="メイリオ" w:eastAsia="メイリオ" w:hAnsi="メイリオ"/>
                  <w:color w:val="auto"/>
                  <w:sz w:val="20"/>
                  <w:szCs w:val="20"/>
                  <w:u w:val="none"/>
                </w:rPr>
                <w:t>個数賃金</w:t>
              </w:r>
            </w:hyperlink>
            <w:r w:rsidR="00DA2D8C">
              <w:rPr>
                <w:rFonts w:ascii="メイリオ" w:eastAsia="メイリオ" w:hAnsi="メイリオ" w:hint="eastAsia"/>
                <w:sz w:val="20"/>
                <w:szCs w:val="20"/>
              </w:rPr>
              <w:t>（</w:t>
            </w:r>
            <w:r w:rsidRPr="0082600F">
              <w:rPr>
                <w:rFonts w:ascii="メイリオ" w:eastAsia="メイリオ" w:hAnsi="メイリオ"/>
                <w:sz w:val="20"/>
                <w:szCs w:val="20"/>
              </w:rPr>
              <w:t>労働者が生産した生産物の個数に応じて支払われる</w:t>
            </w:r>
            <w:hyperlink r:id="rId32" w:history="1">
              <w:r w:rsidRPr="0082600F">
                <w:rPr>
                  <w:rStyle w:val="af"/>
                  <w:rFonts w:ascii="メイリオ" w:eastAsia="メイリオ" w:hAnsi="メイリオ"/>
                  <w:color w:val="auto"/>
                  <w:sz w:val="20"/>
                  <w:szCs w:val="20"/>
                  <w:u w:val="none"/>
                </w:rPr>
                <w:t>賃金形態</w:t>
              </w:r>
            </w:hyperlink>
            <w:r w:rsidR="00DA2D8C">
              <w:rPr>
                <w:rFonts w:ascii="メイリオ" w:eastAsia="メイリオ" w:hAnsi="メイリオ" w:hint="eastAsia"/>
                <w:sz w:val="20"/>
                <w:szCs w:val="20"/>
              </w:rPr>
              <w:t>）</w:t>
            </w:r>
          </w:p>
        </w:tc>
      </w:tr>
      <w:tr w:rsidR="008F1B97" w:rsidRPr="0082600F" w:rsidTr="00EC28CA">
        <w:trPr>
          <w:trHeight w:val="12038"/>
        </w:trPr>
        <w:tc>
          <w:tcPr>
            <w:tcW w:w="9213" w:type="dxa"/>
            <w:gridSpan w:val="2"/>
            <w:vAlign w:val="center"/>
          </w:tcPr>
          <w:p w:rsidR="00C70636" w:rsidRPr="0082600F" w:rsidRDefault="00C70636" w:rsidP="0082600F">
            <w:pPr>
              <w:adjustRightInd w:val="0"/>
              <w:snapToGrid w:val="0"/>
              <w:spacing w:before="120" w:after="120"/>
              <w:jc w:val="center"/>
              <w:rPr>
                <w:rFonts w:ascii="メイリオ" w:eastAsia="メイリオ" w:hAnsi="メイリオ" w:cs="HG教科書体"/>
                <w:b/>
                <w:kern w:val="0"/>
                <w:szCs w:val="21"/>
              </w:rPr>
            </w:pPr>
            <w:r w:rsidRPr="0082600F">
              <w:rPr>
                <w:rFonts w:ascii="メイリオ" w:eastAsia="メイリオ" w:hAnsi="メイリオ" w:hint="eastAsia"/>
                <w:b/>
                <w:szCs w:val="21"/>
              </w:rPr>
              <w:lastRenderedPageBreak/>
              <w:t>継続</w:t>
            </w:r>
            <w:r w:rsidR="008911F3" w:rsidRPr="0082600F">
              <w:rPr>
                <w:rFonts w:ascii="メイリオ" w:eastAsia="メイリオ" w:hAnsi="メイリオ" w:cs="HG教科書体" w:hint="eastAsia"/>
                <w:b/>
                <w:kern w:val="0"/>
                <w:szCs w:val="21"/>
              </w:rPr>
              <w:t>雇用者の処遇条件等の</w:t>
            </w:r>
            <w:r w:rsidR="00101F88">
              <w:rPr>
                <w:rFonts w:ascii="メイリオ" w:eastAsia="メイリオ" w:hAnsi="メイリオ" w:cs="HG教科書体" w:hint="eastAsia"/>
                <w:b/>
                <w:kern w:val="0"/>
                <w:szCs w:val="21"/>
              </w:rPr>
              <w:t>一例</w:t>
            </w:r>
            <w:r w:rsidR="008911F3" w:rsidRPr="0082600F">
              <w:rPr>
                <w:rFonts w:ascii="メイリオ" w:eastAsia="メイリオ" w:hAnsi="メイリオ" w:cs="HG教科書体" w:hint="eastAsia"/>
                <w:b/>
                <w:kern w:val="0"/>
                <w:szCs w:val="21"/>
              </w:rPr>
              <w:t>を次</w:t>
            </w:r>
            <w:r w:rsidRPr="0082600F">
              <w:rPr>
                <w:rFonts w:ascii="メイリオ" w:eastAsia="メイリオ" w:hAnsi="メイリオ" w:cs="HG教科書体" w:hint="eastAsia"/>
                <w:b/>
                <w:kern w:val="0"/>
                <w:szCs w:val="21"/>
              </w:rPr>
              <w:t>に示しますので参考にしてください</w:t>
            </w:r>
            <w:r w:rsidR="002926E6">
              <w:rPr>
                <w:rFonts w:ascii="メイリオ" w:eastAsia="メイリオ" w:hAnsi="メイリオ" w:cs="HG教科書体" w:hint="eastAsia"/>
                <w:b/>
                <w:kern w:val="0"/>
                <w:szCs w:val="21"/>
              </w:rPr>
              <w:t>。</w:t>
            </w:r>
          </w:p>
          <w:tbl>
            <w:tblPr>
              <w:tblStyle w:val="a9"/>
              <w:tblW w:w="8647" w:type="dxa"/>
              <w:tblInd w:w="312" w:type="dxa"/>
              <w:tblLook w:val="04A0" w:firstRow="1" w:lastRow="0" w:firstColumn="1" w:lastColumn="0" w:noHBand="0" w:noVBand="1"/>
            </w:tblPr>
            <w:tblGrid>
              <w:gridCol w:w="567"/>
              <w:gridCol w:w="1276"/>
              <w:gridCol w:w="2268"/>
              <w:gridCol w:w="1134"/>
              <w:gridCol w:w="992"/>
              <w:gridCol w:w="2410"/>
            </w:tblGrid>
            <w:tr w:rsidR="00101F88" w:rsidRPr="0082600F" w:rsidTr="00101F88">
              <w:trPr>
                <w:trHeight w:val="397"/>
              </w:trPr>
              <w:tc>
                <w:tcPr>
                  <w:tcW w:w="1843" w:type="dxa"/>
                  <w:gridSpan w:val="2"/>
                  <w:shd w:val="clear" w:color="auto" w:fill="DAEEF3" w:themeFill="accent5" w:themeFillTint="33"/>
                  <w:vAlign w:val="bottom"/>
                </w:tcPr>
                <w:p w:rsidR="00101F88" w:rsidRPr="00EC28CA" w:rsidRDefault="00101F88" w:rsidP="00EC28CA">
                  <w:pPr>
                    <w:adjustRightInd w:val="0"/>
                    <w:snapToGrid w:val="0"/>
                    <w:jc w:val="center"/>
                    <w:rPr>
                      <w:rFonts w:ascii="メイリオ" w:eastAsia="メイリオ" w:hAnsi="メイリオ"/>
                      <w:b/>
                      <w:sz w:val="20"/>
                      <w:szCs w:val="20"/>
                    </w:rPr>
                  </w:pPr>
                  <w:r w:rsidRPr="00EC28CA">
                    <w:rPr>
                      <w:rFonts w:ascii="メイリオ" w:eastAsia="メイリオ" w:hAnsi="メイリオ" w:hint="eastAsia"/>
                      <w:b/>
                      <w:sz w:val="20"/>
                      <w:szCs w:val="20"/>
                    </w:rPr>
                    <w:t>職　種</w:t>
                  </w:r>
                </w:p>
              </w:tc>
              <w:tc>
                <w:tcPr>
                  <w:tcW w:w="2268" w:type="dxa"/>
                  <w:shd w:val="clear" w:color="auto" w:fill="FDE9D9" w:themeFill="accent6" w:themeFillTint="33"/>
                  <w:vAlign w:val="bottom"/>
                </w:tcPr>
                <w:p w:rsidR="00101F88" w:rsidRPr="00EC28CA" w:rsidRDefault="00101F88" w:rsidP="00101F88">
                  <w:pPr>
                    <w:adjustRightInd w:val="0"/>
                    <w:snapToGrid w:val="0"/>
                    <w:jc w:val="center"/>
                    <w:rPr>
                      <w:rFonts w:ascii="メイリオ" w:eastAsia="メイリオ" w:hAnsi="メイリオ"/>
                      <w:b/>
                      <w:sz w:val="20"/>
                      <w:szCs w:val="20"/>
                    </w:rPr>
                  </w:pPr>
                  <w:r>
                    <w:rPr>
                      <w:rFonts w:ascii="メイリオ" w:eastAsia="メイリオ" w:hAnsi="メイリオ" w:hint="eastAsia"/>
                      <w:b/>
                      <w:sz w:val="20"/>
                      <w:szCs w:val="20"/>
                    </w:rPr>
                    <w:t>加工</w:t>
                  </w:r>
                </w:p>
              </w:tc>
              <w:tc>
                <w:tcPr>
                  <w:tcW w:w="2126" w:type="dxa"/>
                  <w:gridSpan w:val="2"/>
                  <w:shd w:val="clear" w:color="auto" w:fill="FDE9D9" w:themeFill="accent6" w:themeFillTint="33"/>
                  <w:vAlign w:val="bottom"/>
                </w:tcPr>
                <w:p w:rsidR="00101F88" w:rsidRPr="00EC28CA" w:rsidRDefault="00101F88" w:rsidP="00EC28CA">
                  <w:pPr>
                    <w:adjustRightInd w:val="0"/>
                    <w:snapToGrid w:val="0"/>
                    <w:jc w:val="center"/>
                    <w:rPr>
                      <w:rFonts w:ascii="メイリオ" w:eastAsia="メイリオ" w:hAnsi="メイリオ"/>
                      <w:b/>
                      <w:sz w:val="20"/>
                      <w:szCs w:val="20"/>
                    </w:rPr>
                  </w:pPr>
                  <w:r>
                    <w:rPr>
                      <w:rFonts w:ascii="メイリオ" w:eastAsia="メイリオ" w:hAnsi="メイリオ" w:hint="eastAsia"/>
                      <w:b/>
                      <w:sz w:val="20"/>
                      <w:szCs w:val="20"/>
                    </w:rPr>
                    <w:t>塗装</w:t>
                  </w:r>
                </w:p>
              </w:tc>
              <w:tc>
                <w:tcPr>
                  <w:tcW w:w="2410" w:type="dxa"/>
                  <w:shd w:val="clear" w:color="auto" w:fill="FDE9D9" w:themeFill="accent6" w:themeFillTint="33"/>
                  <w:vAlign w:val="bottom"/>
                </w:tcPr>
                <w:p w:rsidR="00101F88" w:rsidRPr="00EC28CA" w:rsidRDefault="00101F88" w:rsidP="00EC28CA">
                  <w:pPr>
                    <w:adjustRightInd w:val="0"/>
                    <w:snapToGrid w:val="0"/>
                    <w:jc w:val="center"/>
                    <w:rPr>
                      <w:rFonts w:ascii="メイリオ" w:eastAsia="メイリオ" w:hAnsi="メイリオ"/>
                      <w:b/>
                      <w:sz w:val="20"/>
                      <w:szCs w:val="20"/>
                    </w:rPr>
                  </w:pPr>
                  <w:r>
                    <w:rPr>
                      <w:rFonts w:ascii="メイリオ" w:eastAsia="メイリオ" w:hAnsi="メイリオ" w:hint="eastAsia"/>
                      <w:b/>
                      <w:sz w:val="20"/>
                      <w:szCs w:val="20"/>
                    </w:rPr>
                    <w:t>建築</w:t>
                  </w:r>
                </w:p>
              </w:tc>
            </w:tr>
            <w:tr w:rsidR="00C70636" w:rsidRPr="0082600F" w:rsidTr="00101F88">
              <w:trPr>
                <w:trHeight w:val="397"/>
              </w:trPr>
              <w:tc>
                <w:tcPr>
                  <w:tcW w:w="1843" w:type="dxa"/>
                  <w:gridSpan w:val="2"/>
                  <w:shd w:val="clear" w:color="auto" w:fill="DAEEF3" w:themeFill="accent5" w:themeFillTint="33"/>
                  <w:vAlign w:val="bottom"/>
                </w:tcPr>
                <w:p w:rsidR="00C70636" w:rsidRPr="00EC28CA" w:rsidRDefault="00C70636" w:rsidP="00EC28CA">
                  <w:pPr>
                    <w:adjustRightInd w:val="0"/>
                    <w:snapToGrid w:val="0"/>
                    <w:jc w:val="center"/>
                    <w:rPr>
                      <w:rFonts w:ascii="メイリオ" w:eastAsia="メイリオ" w:hAnsi="メイリオ"/>
                      <w:b/>
                      <w:sz w:val="20"/>
                      <w:szCs w:val="20"/>
                    </w:rPr>
                  </w:pPr>
                  <w:r w:rsidRPr="00EC28CA">
                    <w:rPr>
                      <w:rFonts w:ascii="メイリオ" w:eastAsia="メイリオ" w:hAnsi="メイリオ" w:hint="eastAsia"/>
                      <w:b/>
                      <w:sz w:val="20"/>
                      <w:szCs w:val="20"/>
                    </w:rPr>
                    <w:t>契約形態</w:t>
                  </w:r>
                </w:p>
              </w:tc>
              <w:tc>
                <w:tcPr>
                  <w:tcW w:w="6804" w:type="dxa"/>
                  <w:gridSpan w:val="4"/>
                  <w:vAlign w:val="bottom"/>
                </w:tcPr>
                <w:p w:rsidR="00C70636" w:rsidRPr="00EC28CA" w:rsidRDefault="00C70636" w:rsidP="00EC28CA">
                  <w:pPr>
                    <w:adjustRightInd w:val="0"/>
                    <w:snapToGrid w:val="0"/>
                    <w:jc w:val="center"/>
                    <w:rPr>
                      <w:rFonts w:ascii="メイリオ" w:eastAsia="メイリオ" w:hAnsi="メイリオ"/>
                      <w:sz w:val="20"/>
                      <w:szCs w:val="20"/>
                    </w:rPr>
                  </w:pPr>
                  <w:r w:rsidRPr="00EC28CA">
                    <w:rPr>
                      <w:rFonts w:ascii="メイリオ" w:eastAsia="メイリオ" w:hAnsi="メイリオ" w:hint="eastAsia"/>
                      <w:sz w:val="20"/>
                      <w:szCs w:val="20"/>
                    </w:rPr>
                    <w:t>1年単位の有期雇用契約</w:t>
                  </w:r>
                  <w:r w:rsidR="00DA2D8C">
                    <w:rPr>
                      <w:rFonts w:ascii="メイリオ" w:eastAsia="メイリオ" w:hAnsi="メイリオ" w:hint="eastAsia"/>
                      <w:sz w:val="20"/>
                      <w:szCs w:val="20"/>
                    </w:rPr>
                    <w:t>（</w:t>
                  </w:r>
                  <w:r w:rsidRPr="00EC28CA">
                    <w:rPr>
                      <w:rFonts w:ascii="メイリオ" w:eastAsia="メイリオ" w:hAnsi="メイリオ" w:hint="eastAsia"/>
                      <w:sz w:val="20"/>
                      <w:szCs w:val="20"/>
                    </w:rPr>
                    <w:t>70歳の誕生日が属する月まで</w:t>
                  </w:r>
                  <w:r w:rsidR="00DA2D8C">
                    <w:rPr>
                      <w:rFonts w:ascii="メイリオ" w:eastAsia="メイリオ" w:hAnsi="メイリオ" w:hint="eastAsia"/>
                      <w:sz w:val="20"/>
                      <w:szCs w:val="20"/>
                    </w:rPr>
                    <w:t>）</w:t>
                  </w:r>
                </w:p>
              </w:tc>
            </w:tr>
            <w:tr w:rsidR="00C70636" w:rsidRPr="0082600F" w:rsidTr="00101F88">
              <w:tc>
                <w:tcPr>
                  <w:tcW w:w="1843" w:type="dxa"/>
                  <w:gridSpan w:val="2"/>
                  <w:shd w:val="clear" w:color="auto" w:fill="DAEEF3" w:themeFill="accent5" w:themeFillTint="33"/>
                  <w:vAlign w:val="center"/>
                </w:tcPr>
                <w:p w:rsidR="00C70636" w:rsidRPr="00EC28CA" w:rsidRDefault="00C70636" w:rsidP="00101F88">
                  <w:pPr>
                    <w:adjustRightInd w:val="0"/>
                    <w:snapToGrid w:val="0"/>
                    <w:spacing w:line="300" w:lineRule="exact"/>
                    <w:jc w:val="center"/>
                    <w:rPr>
                      <w:rFonts w:ascii="メイリオ" w:eastAsia="メイリオ" w:hAnsi="メイリオ"/>
                      <w:b/>
                      <w:sz w:val="20"/>
                      <w:szCs w:val="20"/>
                    </w:rPr>
                  </w:pPr>
                  <w:r w:rsidRPr="00EC28CA">
                    <w:rPr>
                      <w:rFonts w:ascii="メイリオ" w:eastAsia="メイリオ" w:hAnsi="メイリオ" w:hint="eastAsia"/>
                      <w:b/>
                      <w:sz w:val="20"/>
                      <w:szCs w:val="20"/>
                    </w:rPr>
                    <w:t>継続雇用時・</w:t>
                  </w:r>
                </w:p>
                <w:p w:rsidR="00C70636" w:rsidRPr="00EC28CA" w:rsidRDefault="00C70636" w:rsidP="00101F88">
                  <w:pPr>
                    <w:adjustRightInd w:val="0"/>
                    <w:snapToGrid w:val="0"/>
                    <w:spacing w:line="300" w:lineRule="exact"/>
                    <w:jc w:val="center"/>
                    <w:rPr>
                      <w:rFonts w:ascii="メイリオ" w:eastAsia="メイリオ" w:hAnsi="メイリオ"/>
                      <w:b/>
                      <w:sz w:val="20"/>
                      <w:szCs w:val="20"/>
                    </w:rPr>
                  </w:pPr>
                  <w:r w:rsidRPr="00EC28CA">
                    <w:rPr>
                      <w:rFonts w:ascii="メイリオ" w:eastAsia="メイリオ" w:hAnsi="メイリオ" w:hint="eastAsia"/>
                      <w:b/>
                      <w:sz w:val="20"/>
                      <w:szCs w:val="20"/>
                    </w:rPr>
                    <w:t>契約更新時の条件</w:t>
                  </w:r>
                </w:p>
              </w:tc>
              <w:tc>
                <w:tcPr>
                  <w:tcW w:w="6804" w:type="dxa"/>
                  <w:gridSpan w:val="4"/>
                  <w:vAlign w:val="center"/>
                </w:tcPr>
                <w:p w:rsidR="00C70636" w:rsidRPr="00EC28CA" w:rsidRDefault="00C70636" w:rsidP="0082600F">
                  <w:pPr>
                    <w:adjustRightInd w:val="0"/>
                    <w:snapToGrid w:val="0"/>
                    <w:jc w:val="center"/>
                    <w:rPr>
                      <w:rFonts w:ascii="メイリオ" w:eastAsia="メイリオ" w:hAnsi="メイリオ"/>
                      <w:sz w:val="20"/>
                      <w:szCs w:val="20"/>
                    </w:rPr>
                  </w:pPr>
                  <w:r w:rsidRPr="00EC28CA">
                    <w:rPr>
                      <w:rFonts w:ascii="メイリオ" w:eastAsia="メイリオ" w:hAnsi="メイリオ" w:hint="eastAsia"/>
                      <w:sz w:val="20"/>
                      <w:szCs w:val="20"/>
                    </w:rPr>
                    <w:t>別途定める基準をクリアした場合に継続雇用</w:t>
                  </w:r>
                </w:p>
              </w:tc>
            </w:tr>
            <w:tr w:rsidR="008F035C" w:rsidRPr="0082600F" w:rsidTr="000210A7">
              <w:trPr>
                <w:trHeight w:val="397"/>
              </w:trPr>
              <w:tc>
                <w:tcPr>
                  <w:tcW w:w="1843" w:type="dxa"/>
                  <w:gridSpan w:val="2"/>
                  <w:shd w:val="clear" w:color="auto" w:fill="DAEEF3" w:themeFill="accent5" w:themeFillTint="33"/>
                  <w:vAlign w:val="center"/>
                </w:tcPr>
                <w:p w:rsidR="008F035C" w:rsidRPr="00EC28CA" w:rsidRDefault="008F035C" w:rsidP="0082600F">
                  <w:pPr>
                    <w:adjustRightInd w:val="0"/>
                    <w:snapToGrid w:val="0"/>
                    <w:jc w:val="center"/>
                    <w:rPr>
                      <w:rFonts w:ascii="メイリオ" w:eastAsia="メイリオ" w:hAnsi="メイリオ"/>
                      <w:b/>
                      <w:sz w:val="20"/>
                      <w:szCs w:val="20"/>
                    </w:rPr>
                  </w:pPr>
                  <w:r w:rsidRPr="00EC28CA">
                    <w:rPr>
                      <w:rFonts w:ascii="メイリオ" w:eastAsia="メイリオ" w:hAnsi="メイリオ" w:hint="eastAsia"/>
                      <w:b/>
                      <w:sz w:val="20"/>
                      <w:szCs w:val="20"/>
                    </w:rPr>
                    <w:t>勤務形態</w:t>
                  </w:r>
                </w:p>
              </w:tc>
              <w:tc>
                <w:tcPr>
                  <w:tcW w:w="3402" w:type="dxa"/>
                  <w:gridSpan w:val="2"/>
                  <w:vAlign w:val="center"/>
                </w:tcPr>
                <w:p w:rsidR="008F035C" w:rsidRPr="00EC28CA" w:rsidRDefault="008F035C" w:rsidP="0082600F">
                  <w:pPr>
                    <w:adjustRightInd w:val="0"/>
                    <w:snapToGrid w:val="0"/>
                    <w:jc w:val="center"/>
                    <w:rPr>
                      <w:rFonts w:ascii="メイリオ" w:eastAsia="メイリオ" w:hAnsi="メイリオ"/>
                      <w:sz w:val="20"/>
                      <w:szCs w:val="20"/>
                    </w:rPr>
                  </w:pPr>
                  <w:r w:rsidRPr="00EC28CA">
                    <w:rPr>
                      <w:rFonts w:ascii="メイリオ" w:eastAsia="メイリオ" w:hAnsi="メイリオ" w:hint="eastAsia"/>
                      <w:sz w:val="20"/>
                      <w:szCs w:val="20"/>
                    </w:rPr>
                    <w:t>フルタイム型</w:t>
                  </w:r>
                </w:p>
              </w:tc>
              <w:tc>
                <w:tcPr>
                  <w:tcW w:w="3402" w:type="dxa"/>
                  <w:gridSpan w:val="2"/>
                  <w:vAlign w:val="center"/>
                </w:tcPr>
                <w:p w:rsidR="008F035C" w:rsidRPr="00EC28CA" w:rsidRDefault="008F035C" w:rsidP="0082600F">
                  <w:pPr>
                    <w:adjustRightInd w:val="0"/>
                    <w:snapToGrid w:val="0"/>
                    <w:jc w:val="center"/>
                    <w:rPr>
                      <w:rFonts w:ascii="メイリオ" w:eastAsia="メイリオ" w:hAnsi="メイリオ"/>
                      <w:sz w:val="20"/>
                      <w:szCs w:val="20"/>
                    </w:rPr>
                  </w:pPr>
                  <w:r w:rsidRPr="00EC28CA">
                    <w:rPr>
                      <w:rFonts w:ascii="メイリオ" w:eastAsia="メイリオ" w:hAnsi="メイリオ" w:hint="eastAsia"/>
                      <w:sz w:val="20"/>
                      <w:szCs w:val="20"/>
                    </w:rPr>
                    <w:t>パートタイム型</w:t>
                  </w:r>
                </w:p>
              </w:tc>
            </w:tr>
            <w:tr w:rsidR="008F035C" w:rsidRPr="0082600F" w:rsidTr="000210A7">
              <w:trPr>
                <w:trHeight w:val="397"/>
              </w:trPr>
              <w:tc>
                <w:tcPr>
                  <w:tcW w:w="1843" w:type="dxa"/>
                  <w:gridSpan w:val="2"/>
                  <w:shd w:val="clear" w:color="auto" w:fill="DAEEF3" w:themeFill="accent5" w:themeFillTint="33"/>
                  <w:vAlign w:val="center"/>
                </w:tcPr>
                <w:p w:rsidR="008F035C" w:rsidRPr="00EC28CA" w:rsidRDefault="008F035C" w:rsidP="0082600F">
                  <w:pPr>
                    <w:adjustRightInd w:val="0"/>
                    <w:snapToGrid w:val="0"/>
                    <w:jc w:val="center"/>
                    <w:rPr>
                      <w:rFonts w:ascii="メイリオ" w:eastAsia="メイリオ" w:hAnsi="メイリオ"/>
                      <w:b/>
                      <w:sz w:val="20"/>
                      <w:szCs w:val="20"/>
                    </w:rPr>
                  </w:pPr>
                  <w:r w:rsidRPr="00EC28CA">
                    <w:rPr>
                      <w:rFonts w:ascii="メイリオ" w:eastAsia="メイリオ" w:hAnsi="メイリオ" w:hint="eastAsia"/>
                      <w:b/>
                      <w:sz w:val="20"/>
                      <w:szCs w:val="20"/>
                    </w:rPr>
                    <w:t>勤務日数</w:t>
                  </w:r>
                </w:p>
              </w:tc>
              <w:tc>
                <w:tcPr>
                  <w:tcW w:w="3402" w:type="dxa"/>
                  <w:gridSpan w:val="2"/>
                  <w:vAlign w:val="center"/>
                </w:tcPr>
                <w:p w:rsidR="008F035C" w:rsidRPr="00EC28CA" w:rsidRDefault="008F035C" w:rsidP="00EC28CA">
                  <w:pPr>
                    <w:adjustRightInd w:val="0"/>
                    <w:snapToGrid w:val="0"/>
                    <w:spacing w:line="300" w:lineRule="exact"/>
                    <w:jc w:val="center"/>
                    <w:rPr>
                      <w:rFonts w:ascii="メイリオ" w:eastAsia="メイリオ" w:hAnsi="メイリオ"/>
                      <w:sz w:val="20"/>
                      <w:szCs w:val="20"/>
                    </w:rPr>
                  </w:pPr>
                  <w:r w:rsidRPr="00EC28CA">
                    <w:rPr>
                      <w:rFonts w:ascii="メイリオ" w:eastAsia="メイリオ" w:hAnsi="メイリオ" w:hint="eastAsia"/>
                      <w:sz w:val="20"/>
                      <w:szCs w:val="20"/>
                    </w:rPr>
                    <w:t>社員と同様</w:t>
                  </w:r>
                </w:p>
              </w:tc>
              <w:tc>
                <w:tcPr>
                  <w:tcW w:w="3402" w:type="dxa"/>
                  <w:gridSpan w:val="2"/>
                  <w:vAlign w:val="center"/>
                </w:tcPr>
                <w:p w:rsidR="008F035C" w:rsidRPr="00EC28CA" w:rsidRDefault="008F035C" w:rsidP="000210A7">
                  <w:pPr>
                    <w:adjustRightInd w:val="0"/>
                    <w:snapToGrid w:val="0"/>
                    <w:spacing w:line="300" w:lineRule="exact"/>
                    <w:jc w:val="center"/>
                    <w:rPr>
                      <w:rFonts w:ascii="メイリオ" w:eastAsia="メイリオ" w:hAnsi="メイリオ"/>
                      <w:sz w:val="20"/>
                      <w:szCs w:val="20"/>
                    </w:rPr>
                  </w:pPr>
                  <w:r w:rsidRPr="00EC28CA">
                    <w:rPr>
                      <w:rFonts w:ascii="メイリオ" w:eastAsia="メイリオ" w:hAnsi="メイリオ" w:hint="eastAsia"/>
                      <w:sz w:val="20"/>
                      <w:szCs w:val="20"/>
                    </w:rPr>
                    <w:t>会社要請の</w:t>
                  </w:r>
                </w:p>
                <w:p w:rsidR="008F035C" w:rsidRPr="00EC28CA" w:rsidRDefault="008F035C" w:rsidP="00EC28CA">
                  <w:pPr>
                    <w:adjustRightInd w:val="0"/>
                    <w:snapToGrid w:val="0"/>
                    <w:spacing w:line="300" w:lineRule="exact"/>
                    <w:jc w:val="center"/>
                    <w:rPr>
                      <w:rFonts w:ascii="メイリオ" w:eastAsia="メイリオ" w:hAnsi="メイリオ"/>
                      <w:sz w:val="20"/>
                      <w:szCs w:val="20"/>
                    </w:rPr>
                  </w:pPr>
                  <w:r w:rsidRPr="00EC28CA">
                    <w:rPr>
                      <w:rFonts w:ascii="メイリオ" w:eastAsia="メイリオ" w:hAnsi="メイリオ" w:hint="eastAsia"/>
                      <w:sz w:val="20"/>
                      <w:szCs w:val="20"/>
                    </w:rPr>
                    <w:t>指定した日</w:t>
                  </w:r>
                </w:p>
              </w:tc>
            </w:tr>
            <w:tr w:rsidR="008F035C" w:rsidRPr="0082600F" w:rsidTr="008531B9">
              <w:trPr>
                <w:trHeight w:val="777"/>
              </w:trPr>
              <w:tc>
                <w:tcPr>
                  <w:tcW w:w="1843" w:type="dxa"/>
                  <w:gridSpan w:val="2"/>
                  <w:tcBorders>
                    <w:top w:val="single" w:sz="4" w:space="0" w:color="auto"/>
                  </w:tcBorders>
                  <w:shd w:val="clear" w:color="auto" w:fill="DAEEF3" w:themeFill="accent5" w:themeFillTint="33"/>
                  <w:vAlign w:val="center"/>
                </w:tcPr>
                <w:p w:rsidR="008F035C" w:rsidRPr="00EC28CA" w:rsidRDefault="008F035C" w:rsidP="0082600F">
                  <w:pPr>
                    <w:adjustRightInd w:val="0"/>
                    <w:snapToGrid w:val="0"/>
                    <w:jc w:val="center"/>
                    <w:rPr>
                      <w:rFonts w:ascii="メイリオ" w:eastAsia="メイリオ" w:hAnsi="メイリオ"/>
                      <w:b/>
                      <w:sz w:val="20"/>
                      <w:szCs w:val="20"/>
                    </w:rPr>
                  </w:pPr>
                  <w:r w:rsidRPr="00EC28CA">
                    <w:rPr>
                      <w:rFonts w:ascii="メイリオ" w:eastAsia="メイリオ" w:hAnsi="メイリオ" w:hint="eastAsia"/>
                      <w:b/>
                      <w:sz w:val="20"/>
                      <w:szCs w:val="20"/>
                    </w:rPr>
                    <w:t>勤務時間</w:t>
                  </w:r>
                </w:p>
              </w:tc>
              <w:tc>
                <w:tcPr>
                  <w:tcW w:w="2268" w:type="dxa"/>
                  <w:vAlign w:val="center"/>
                </w:tcPr>
                <w:p w:rsidR="008F035C" w:rsidRDefault="008F035C" w:rsidP="008F035C">
                  <w:pPr>
                    <w:adjustRightInd w:val="0"/>
                    <w:snapToGrid w:val="0"/>
                    <w:spacing w:line="300" w:lineRule="exact"/>
                    <w:jc w:val="center"/>
                    <w:rPr>
                      <w:rFonts w:ascii="メイリオ" w:eastAsia="メイリオ" w:hAnsi="メイリオ"/>
                      <w:sz w:val="20"/>
                      <w:szCs w:val="20"/>
                    </w:rPr>
                  </w:pPr>
                  <w:r w:rsidRPr="00EC28CA">
                    <w:rPr>
                      <w:rFonts w:ascii="メイリオ" w:eastAsia="メイリオ" w:hAnsi="メイリオ" w:hint="eastAsia"/>
                      <w:sz w:val="20"/>
                      <w:szCs w:val="20"/>
                    </w:rPr>
                    <w:t>1日7時間</w:t>
                  </w:r>
                </w:p>
                <w:p w:rsidR="008F035C" w:rsidRPr="00EC28CA" w:rsidRDefault="008F035C" w:rsidP="008F035C">
                  <w:pPr>
                    <w:adjustRightInd w:val="0"/>
                    <w:snapToGrid w:val="0"/>
                    <w:spacing w:line="300" w:lineRule="exact"/>
                    <w:jc w:val="center"/>
                    <w:rPr>
                      <w:rFonts w:ascii="メイリオ" w:eastAsia="メイリオ" w:hAnsi="メイリオ"/>
                      <w:sz w:val="20"/>
                      <w:szCs w:val="20"/>
                    </w:rPr>
                  </w:pPr>
                  <w:r>
                    <w:rPr>
                      <w:rFonts w:ascii="メイリオ" w:eastAsia="メイリオ" w:hAnsi="メイリオ" w:hint="eastAsia"/>
                      <w:sz w:val="20"/>
                      <w:szCs w:val="20"/>
                    </w:rPr>
                    <w:t>（</w:t>
                  </w:r>
                  <w:r w:rsidRPr="00EC28CA">
                    <w:rPr>
                      <w:rFonts w:ascii="メイリオ" w:eastAsia="メイリオ" w:hAnsi="メイリオ" w:hint="eastAsia"/>
                      <w:sz w:val="20"/>
                      <w:szCs w:val="20"/>
                    </w:rPr>
                    <w:t>シフト制</w:t>
                  </w:r>
                  <w:r>
                    <w:rPr>
                      <w:rFonts w:ascii="メイリオ" w:eastAsia="メイリオ" w:hAnsi="メイリオ" w:hint="eastAsia"/>
                      <w:sz w:val="20"/>
                      <w:szCs w:val="20"/>
                    </w:rPr>
                    <w:t>）</w:t>
                  </w:r>
                </w:p>
              </w:tc>
              <w:tc>
                <w:tcPr>
                  <w:tcW w:w="2126" w:type="dxa"/>
                  <w:gridSpan w:val="2"/>
                  <w:vAlign w:val="center"/>
                </w:tcPr>
                <w:p w:rsidR="008F035C" w:rsidRPr="00EC28CA" w:rsidRDefault="008F035C" w:rsidP="00EC28CA">
                  <w:pPr>
                    <w:adjustRightInd w:val="0"/>
                    <w:snapToGrid w:val="0"/>
                    <w:jc w:val="center"/>
                    <w:rPr>
                      <w:rFonts w:ascii="メイリオ" w:eastAsia="メイリオ" w:hAnsi="メイリオ"/>
                      <w:sz w:val="20"/>
                      <w:szCs w:val="20"/>
                    </w:rPr>
                  </w:pPr>
                  <w:r w:rsidRPr="00EC28CA">
                    <w:rPr>
                      <w:rFonts w:ascii="メイリオ" w:eastAsia="メイリオ" w:hAnsi="メイリオ" w:hint="eastAsia"/>
                      <w:sz w:val="20"/>
                      <w:szCs w:val="20"/>
                    </w:rPr>
                    <w:t>1日８時間</w:t>
                  </w:r>
                </w:p>
              </w:tc>
              <w:tc>
                <w:tcPr>
                  <w:tcW w:w="2410" w:type="dxa"/>
                  <w:vAlign w:val="center"/>
                </w:tcPr>
                <w:p w:rsidR="008F035C" w:rsidRDefault="008F035C" w:rsidP="008F035C">
                  <w:pPr>
                    <w:adjustRightInd w:val="0"/>
                    <w:snapToGrid w:val="0"/>
                    <w:spacing w:line="300" w:lineRule="exact"/>
                    <w:jc w:val="center"/>
                    <w:rPr>
                      <w:rFonts w:ascii="メイリオ" w:eastAsia="メイリオ" w:hAnsi="メイリオ"/>
                      <w:sz w:val="20"/>
                      <w:szCs w:val="20"/>
                    </w:rPr>
                  </w:pPr>
                  <w:r w:rsidRPr="00EC28CA">
                    <w:rPr>
                      <w:rFonts w:ascii="メイリオ" w:eastAsia="メイリオ" w:hAnsi="メイリオ" w:hint="eastAsia"/>
                      <w:sz w:val="20"/>
                      <w:szCs w:val="20"/>
                    </w:rPr>
                    <w:t>会社が指定</w:t>
                  </w:r>
                </w:p>
                <w:p w:rsidR="008F035C" w:rsidRPr="00EC28CA" w:rsidRDefault="008F035C" w:rsidP="008F035C">
                  <w:pPr>
                    <w:adjustRightInd w:val="0"/>
                    <w:snapToGrid w:val="0"/>
                    <w:spacing w:line="300" w:lineRule="exact"/>
                    <w:jc w:val="center"/>
                    <w:rPr>
                      <w:rFonts w:ascii="メイリオ" w:eastAsia="メイリオ" w:hAnsi="メイリオ"/>
                      <w:sz w:val="20"/>
                      <w:szCs w:val="20"/>
                    </w:rPr>
                  </w:pPr>
                  <w:r w:rsidRPr="00EC28CA">
                    <w:rPr>
                      <w:rFonts w:ascii="メイリオ" w:eastAsia="メイリオ" w:hAnsi="メイリオ" w:hint="eastAsia"/>
                      <w:sz w:val="20"/>
                      <w:szCs w:val="20"/>
                    </w:rPr>
                    <w:t>した時間</w:t>
                  </w:r>
                </w:p>
              </w:tc>
            </w:tr>
            <w:tr w:rsidR="008F035C" w:rsidRPr="0082600F" w:rsidTr="00101F88">
              <w:trPr>
                <w:trHeight w:val="397"/>
              </w:trPr>
              <w:tc>
                <w:tcPr>
                  <w:tcW w:w="1843" w:type="dxa"/>
                  <w:gridSpan w:val="2"/>
                  <w:shd w:val="clear" w:color="auto" w:fill="DAEEF3" w:themeFill="accent5" w:themeFillTint="33"/>
                  <w:vAlign w:val="center"/>
                </w:tcPr>
                <w:p w:rsidR="008F035C" w:rsidRPr="00EC28CA" w:rsidRDefault="008F035C" w:rsidP="0082600F">
                  <w:pPr>
                    <w:adjustRightInd w:val="0"/>
                    <w:snapToGrid w:val="0"/>
                    <w:jc w:val="center"/>
                    <w:rPr>
                      <w:rFonts w:ascii="メイリオ" w:eastAsia="メイリオ" w:hAnsi="メイリオ"/>
                      <w:b/>
                      <w:sz w:val="20"/>
                      <w:szCs w:val="20"/>
                    </w:rPr>
                  </w:pPr>
                  <w:r w:rsidRPr="00EC28CA">
                    <w:rPr>
                      <w:rFonts w:ascii="メイリオ" w:eastAsia="メイリオ" w:hAnsi="メイリオ" w:hint="eastAsia"/>
                      <w:b/>
                      <w:sz w:val="20"/>
                      <w:szCs w:val="20"/>
                    </w:rPr>
                    <w:t>休　　憩</w:t>
                  </w:r>
                </w:p>
              </w:tc>
              <w:tc>
                <w:tcPr>
                  <w:tcW w:w="6804" w:type="dxa"/>
                  <w:gridSpan w:val="4"/>
                  <w:vAlign w:val="center"/>
                </w:tcPr>
                <w:p w:rsidR="008F035C" w:rsidRPr="00EC28CA" w:rsidRDefault="008F035C" w:rsidP="0082600F">
                  <w:pPr>
                    <w:adjustRightInd w:val="0"/>
                    <w:snapToGrid w:val="0"/>
                    <w:jc w:val="center"/>
                    <w:rPr>
                      <w:rFonts w:ascii="メイリオ" w:eastAsia="メイリオ" w:hAnsi="メイリオ"/>
                      <w:sz w:val="20"/>
                      <w:szCs w:val="20"/>
                    </w:rPr>
                  </w:pPr>
                  <w:r w:rsidRPr="00EC28CA">
                    <w:rPr>
                      <w:rFonts w:ascii="メイリオ" w:eastAsia="メイリオ" w:hAnsi="メイリオ" w:hint="eastAsia"/>
                      <w:sz w:val="20"/>
                      <w:szCs w:val="20"/>
                    </w:rPr>
                    <w:t>60分</w:t>
                  </w:r>
                </w:p>
              </w:tc>
            </w:tr>
            <w:tr w:rsidR="008F035C" w:rsidRPr="0082600F" w:rsidTr="00101F88">
              <w:trPr>
                <w:trHeight w:val="397"/>
              </w:trPr>
              <w:tc>
                <w:tcPr>
                  <w:tcW w:w="1843" w:type="dxa"/>
                  <w:gridSpan w:val="2"/>
                  <w:shd w:val="clear" w:color="auto" w:fill="DAEEF3" w:themeFill="accent5" w:themeFillTint="33"/>
                  <w:vAlign w:val="center"/>
                </w:tcPr>
                <w:p w:rsidR="008F035C" w:rsidRPr="00EC28CA" w:rsidRDefault="008F035C" w:rsidP="0082600F">
                  <w:pPr>
                    <w:adjustRightInd w:val="0"/>
                    <w:snapToGrid w:val="0"/>
                    <w:jc w:val="center"/>
                    <w:rPr>
                      <w:rFonts w:ascii="メイリオ" w:eastAsia="メイリオ" w:hAnsi="メイリオ"/>
                      <w:b/>
                      <w:sz w:val="20"/>
                      <w:szCs w:val="20"/>
                    </w:rPr>
                  </w:pPr>
                  <w:r w:rsidRPr="00EC28CA">
                    <w:rPr>
                      <w:rFonts w:ascii="メイリオ" w:eastAsia="メイリオ" w:hAnsi="メイリオ" w:hint="eastAsia"/>
                      <w:b/>
                      <w:sz w:val="20"/>
                      <w:szCs w:val="20"/>
                    </w:rPr>
                    <w:t>休日、休暇等</w:t>
                  </w:r>
                </w:p>
              </w:tc>
              <w:tc>
                <w:tcPr>
                  <w:tcW w:w="6804" w:type="dxa"/>
                  <w:gridSpan w:val="4"/>
                  <w:vAlign w:val="center"/>
                </w:tcPr>
                <w:p w:rsidR="008F035C" w:rsidRPr="00EC28CA" w:rsidRDefault="008F035C" w:rsidP="0082600F">
                  <w:pPr>
                    <w:adjustRightInd w:val="0"/>
                    <w:snapToGrid w:val="0"/>
                    <w:jc w:val="center"/>
                    <w:rPr>
                      <w:rFonts w:ascii="メイリオ" w:eastAsia="メイリオ" w:hAnsi="メイリオ"/>
                      <w:sz w:val="20"/>
                      <w:szCs w:val="20"/>
                    </w:rPr>
                  </w:pPr>
                  <w:r w:rsidRPr="00EC28CA">
                    <w:rPr>
                      <w:rFonts w:ascii="メイリオ" w:eastAsia="メイリオ" w:hAnsi="メイリオ" w:hint="eastAsia"/>
                      <w:sz w:val="20"/>
                      <w:szCs w:val="20"/>
                    </w:rPr>
                    <w:t>従来通り</w:t>
                  </w:r>
                </w:p>
              </w:tc>
            </w:tr>
            <w:tr w:rsidR="00CD709F" w:rsidRPr="0082600F" w:rsidTr="00CD709F">
              <w:trPr>
                <w:trHeight w:val="397"/>
              </w:trPr>
              <w:tc>
                <w:tcPr>
                  <w:tcW w:w="567" w:type="dxa"/>
                  <w:vMerge w:val="restart"/>
                  <w:shd w:val="clear" w:color="auto" w:fill="DAEEF3" w:themeFill="accent5" w:themeFillTint="33"/>
                  <w:vAlign w:val="center"/>
                </w:tcPr>
                <w:p w:rsidR="00CD709F" w:rsidRPr="00EC28CA" w:rsidRDefault="00CD709F" w:rsidP="0082600F">
                  <w:pPr>
                    <w:adjustRightInd w:val="0"/>
                    <w:snapToGrid w:val="0"/>
                    <w:jc w:val="center"/>
                    <w:rPr>
                      <w:rFonts w:ascii="メイリオ" w:eastAsia="メイリオ" w:hAnsi="メイリオ"/>
                      <w:b/>
                      <w:sz w:val="20"/>
                      <w:szCs w:val="20"/>
                    </w:rPr>
                  </w:pPr>
                  <w:r w:rsidRPr="00EC28CA">
                    <w:rPr>
                      <w:rFonts w:ascii="メイリオ" w:eastAsia="メイリオ" w:hAnsi="メイリオ" w:hint="eastAsia"/>
                      <w:b/>
                      <w:sz w:val="20"/>
                      <w:szCs w:val="20"/>
                    </w:rPr>
                    <w:t>賃</w:t>
                  </w:r>
                </w:p>
                <w:p w:rsidR="00CD709F" w:rsidRPr="00EC28CA" w:rsidRDefault="00CD709F" w:rsidP="0082600F">
                  <w:pPr>
                    <w:adjustRightInd w:val="0"/>
                    <w:snapToGrid w:val="0"/>
                    <w:jc w:val="center"/>
                    <w:rPr>
                      <w:rFonts w:ascii="メイリオ" w:eastAsia="メイリオ" w:hAnsi="メイリオ"/>
                      <w:b/>
                      <w:sz w:val="20"/>
                      <w:szCs w:val="20"/>
                    </w:rPr>
                  </w:pPr>
                </w:p>
                <w:p w:rsidR="00CD709F" w:rsidRPr="00EC28CA" w:rsidRDefault="00CD709F" w:rsidP="0082600F">
                  <w:pPr>
                    <w:adjustRightInd w:val="0"/>
                    <w:snapToGrid w:val="0"/>
                    <w:jc w:val="center"/>
                    <w:rPr>
                      <w:rFonts w:ascii="メイリオ" w:eastAsia="メイリオ" w:hAnsi="メイリオ"/>
                      <w:b/>
                      <w:sz w:val="20"/>
                      <w:szCs w:val="20"/>
                    </w:rPr>
                  </w:pPr>
                </w:p>
                <w:p w:rsidR="00CD709F" w:rsidRPr="00EC28CA" w:rsidRDefault="00CD709F" w:rsidP="0082600F">
                  <w:pPr>
                    <w:adjustRightInd w:val="0"/>
                    <w:snapToGrid w:val="0"/>
                    <w:jc w:val="center"/>
                    <w:rPr>
                      <w:rFonts w:ascii="メイリオ" w:eastAsia="メイリオ" w:hAnsi="メイリオ"/>
                      <w:b/>
                      <w:sz w:val="20"/>
                      <w:szCs w:val="20"/>
                    </w:rPr>
                  </w:pPr>
                  <w:r w:rsidRPr="00EC28CA">
                    <w:rPr>
                      <w:rFonts w:ascii="メイリオ" w:eastAsia="メイリオ" w:hAnsi="メイリオ" w:hint="eastAsia"/>
                      <w:b/>
                      <w:sz w:val="20"/>
                      <w:szCs w:val="20"/>
                    </w:rPr>
                    <w:t>金</w:t>
                  </w:r>
                </w:p>
              </w:tc>
              <w:tc>
                <w:tcPr>
                  <w:tcW w:w="1276" w:type="dxa"/>
                  <w:shd w:val="clear" w:color="auto" w:fill="DAEEF3" w:themeFill="accent5" w:themeFillTint="33"/>
                  <w:vAlign w:val="center"/>
                </w:tcPr>
                <w:p w:rsidR="00CD709F" w:rsidRPr="00EC28CA" w:rsidRDefault="00CD709F" w:rsidP="0082600F">
                  <w:pPr>
                    <w:adjustRightInd w:val="0"/>
                    <w:snapToGrid w:val="0"/>
                    <w:jc w:val="center"/>
                    <w:rPr>
                      <w:rFonts w:ascii="メイリオ" w:eastAsia="メイリオ" w:hAnsi="メイリオ"/>
                      <w:b/>
                      <w:sz w:val="20"/>
                      <w:szCs w:val="20"/>
                    </w:rPr>
                  </w:pPr>
                  <w:r w:rsidRPr="00EC28CA">
                    <w:rPr>
                      <w:rFonts w:ascii="メイリオ" w:eastAsia="メイリオ" w:hAnsi="メイリオ" w:hint="eastAsia"/>
                      <w:b/>
                      <w:sz w:val="20"/>
                      <w:szCs w:val="20"/>
                    </w:rPr>
                    <w:t>支給形態</w:t>
                  </w:r>
                </w:p>
              </w:tc>
              <w:tc>
                <w:tcPr>
                  <w:tcW w:w="2268" w:type="dxa"/>
                  <w:vAlign w:val="center"/>
                </w:tcPr>
                <w:p w:rsidR="00CD709F" w:rsidRPr="00EC28CA" w:rsidRDefault="00CD709F" w:rsidP="0082600F">
                  <w:pPr>
                    <w:adjustRightInd w:val="0"/>
                    <w:snapToGrid w:val="0"/>
                    <w:jc w:val="center"/>
                    <w:rPr>
                      <w:rFonts w:ascii="メイリオ" w:eastAsia="メイリオ" w:hAnsi="メイリオ"/>
                      <w:sz w:val="20"/>
                      <w:szCs w:val="20"/>
                    </w:rPr>
                  </w:pPr>
                  <w:r w:rsidRPr="00EC28CA">
                    <w:rPr>
                      <w:rFonts w:ascii="メイリオ" w:eastAsia="メイリオ" w:hAnsi="メイリオ" w:hint="eastAsia"/>
                      <w:sz w:val="20"/>
                      <w:szCs w:val="20"/>
                    </w:rPr>
                    <w:t>月　給</w:t>
                  </w:r>
                </w:p>
              </w:tc>
              <w:tc>
                <w:tcPr>
                  <w:tcW w:w="2126" w:type="dxa"/>
                  <w:gridSpan w:val="2"/>
                  <w:vAlign w:val="center"/>
                </w:tcPr>
                <w:p w:rsidR="00CD709F" w:rsidRPr="00EC28CA" w:rsidRDefault="00CD709F" w:rsidP="0082600F">
                  <w:pPr>
                    <w:adjustRightInd w:val="0"/>
                    <w:snapToGrid w:val="0"/>
                    <w:jc w:val="center"/>
                    <w:rPr>
                      <w:rFonts w:ascii="メイリオ" w:eastAsia="メイリオ" w:hAnsi="メイリオ"/>
                      <w:sz w:val="20"/>
                      <w:szCs w:val="20"/>
                    </w:rPr>
                  </w:pPr>
                  <w:r w:rsidRPr="00EC28CA">
                    <w:rPr>
                      <w:rFonts w:ascii="メイリオ" w:eastAsia="メイリオ" w:hAnsi="メイリオ" w:hint="eastAsia"/>
                      <w:sz w:val="20"/>
                      <w:szCs w:val="20"/>
                    </w:rPr>
                    <w:t>日　給</w:t>
                  </w:r>
                </w:p>
              </w:tc>
              <w:tc>
                <w:tcPr>
                  <w:tcW w:w="2410" w:type="dxa"/>
                  <w:vAlign w:val="center"/>
                </w:tcPr>
                <w:p w:rsidR="00CD709F" w:rsidRPr="00EC28CA" w:rsidRDefault="00CD709F" w:rsidP="0082600F">
                  <w:pPr>
                    <w:adjustRightInd w:val="0"/>
                    <w:snapToGrid w:val="0"/>
                    <w:jc w:val="center"/>
                    <w:rPr>
                      <w:rFonts w:ascii="メイリオ" w:eastAsia="メイリオ" w:hAnsi="メイリオ"/>
                      <w:sz w:val="20"/>
                      <w:szCs w:val="20"/>
                    </w:rPr>
                  </w:pPr>
                  <w:r w:rsidRPr="00EC28CA">
                    <w:rPr>
                      <w:rFonts w:ascii="メイリオ" w:eastAsia="メイリオ" w:hAnsi="メイリオ" w:hint="eastAsia"/>
                      <w:sz w:val="20"/>
                      <w:szCs w:val="20"/>
                    </w:rPr>
                    <w:t>時　給</w:t>
                  </w:r>
                </w:p>
              </w:tc>
            </w:tr>
            <w:tr w:rsidR="00CD709F" w:rsidRPr="0082600F" w:rsidTr="00CD709F">
              <w:tc>
                <w:tcPr>
                  <w:tcW w:w="567" w:type="dxa"/>
                  <w:vMerge/>
                  <w:shd w:val="clear" w:color="auto" w:fill="DAEEF3" w:themeFill="accent5" w:themeFillTint="33"/>
                  <w:vAlign w:val="center"/>
                </w:tcPr>
                <w:p w:rsidR="00CD709F" w:rsidRPr="00EC28CA" w:rsidRDefault="00CD709F" w:rsidP="0082600F">
                  <w:pPr>
                    <w:adjustRightInd w:val="0"/>
                    <w:snapToGrid w:val="0"/>
                    <w:jc w:val="center"/>
                    <w:rPr>
                      <w:rFonts w:ascii="メイリオ" w:eastAsia="メイリオ" w:hAnsi="メイリオ"/>
                      <w:b/>
                      <w:sz w:val="20"/>
                      <w:szCs w:val="20"/>
                    </w:rPr>
                  </w:pPr>
                </w:p>
              </w:tc>
              <w:tc>
                <w:tcPr>
                  <w:tcW w:w="1276" w:type="dxa"/>
                  <w:shd w:val="clear" w:color="auto" w:fill="DAEEF3" w:themeFill="accent5" w:themeFillTint="33"/>
                  <w:vAlign w:val="center"/>
                </w:tcPr>
                <w:p w:rsidR="00CD709F" w:rsidRPr="00EC28CA" w:rsidRDefault="00CD709F" w:rsidP="0082600F">
                  <w:pPr>
                    <w:adjustRightInd w:val="0"/>
                    <w:snapToGrid w:val="0"/>
                    <w:jc w:val="center"/>
                    <w:rPr>
                      <w:rFonts w:ascii="メイリオ" w:eastAsia="メイリオ" w:hAnsi="メイリオ"/>
                      <w:b/>
                      <w:sz w:val="20"/>
                      <w:szCs w:val="20"/>
                    </w:rPr>
                  </w:pPr>
                  <w:r w:rsidRPr="00EC28CA">
                    <w:rPr>
                      <w:rFonts w:ascii="メイリオ" w:eastAsia="メイリオ" w:hAnsi="メイリオ" w:hint="eastAsia"/>
                      <w:b/>
                      <w:sz w:val="20"/>
                      <w:szCs w:val="20"/>
                    </w:rPr>
                    <w:t>賃金水準</w:t>
                  </w:r>
                </w:p>
              </w:tc>
              <w:tc>
                <w:tcPr>
                  <w:tcW w:w="2268" w:type="dxa"/>
                  <w:vAlign w:val="center"/>
                </w:tcPr>
                <w:p w:rsidR="00CD709F" w:rsidRPr="00EC28CA" w:rsidRDefault="00CD709F" w:rsidP="00EC28CA">
                  <w:pPr>
                    <w:adjustRightInd w:val="0"/>
                    <w:snapToGrid w:val="0"/>
                    <w:spacing w:line="300" w:lineRule="exact"/>
                    <w:rPr>
                      <w:rFonts w:ascii="メイリオ" w:eastAsia="メイリオ" w:hAnsi="メイリオ"/>
                      <w:sz w:val="20"/>
                      <w:szCs w:val="20"/>
                    </w:rPr>
                  </w:pPr>
                  <w:r w:rsidRPr="00EC28CA">
                    <w:rPr>
                      <w:rFonts w:ascii="メイリオ" w:eastAsia="メイリオ" w:hAnsi="メイリオ" w:hint="eastAsia"/>
                      <w:sz w:val="20"/>
                      <w:szCs w:val="20"/>
                    </w:rPr>
                    <w:t>原則として定年時の＊＊％</w:t>
                  </w:r>
                  <w:r>
                    <w:rPr>
                      <w:rFonts w:ascii="メイリオ" w:eastAsia="メイリオ" w:hAnsi="メイリオ" w:hint="eastAsia"/>
                      <w:sz w:val="20"/>
                      <w:szCs w:val="20"/>
                    </w:rPr>
                    <w:t>。</w:t>
                  </w:r>
                  <w:r w:rsidRPr="00EC28CA">
                    <w:rPr>
                      <w:rFonts w:ascii="メイリオ" w:eastAsia="メイリオ" w:hAnsi="メイリオ" w:hint="eastAsia"/>
                      <w:sz w:val="20"/>
                      <w:szCs w:val="20"/>
                    </w:rPr>
                    <w:t>但し個別に決定することがある</w:t>
                  </w:r>
                </w:p>
              </w:tc>
              <w:tc>
                <w:tcPr>
                  <w:tcW w:w="2126" w:type="dxa"/>
                  <w:gridSpan w:val="2"/>
                  <w:vAlign w:val="center"/>
                </w:tcPr>
                <w:p w:rsidR="00CD709F" w:rsidRPr="00EC28CA" w:rsidRDefault="00CD709F" w:rsidP="00CD709F">
                  <w:pPr>
                    <w:adjustRightInd w:val="0"/>
                    <w:snapToGrid w:val="0"/>
                    <w:jc w:val="center"/>
                    <w:rPr>
                      <w:rFonts w:ascii="メイリオ" w:eastAsia="メイリオ" w:hAnsi="メイリオ"/>
                      <w:sz w:val="20"/>
                      <w:szCs w:val="20"/>
                    </w:rPr>
                  </w:pPr>
                  <w:r w:rsidRPr="00EC28CA">
                    <w:rPr>
                      <w:rFonts w:ascii="メイリオ" w:eastAsia="メイリオ" w:hAnsi="メイリオ" w:hint="eastAsia"/>
                      <w:sz w:val="20"/>
                      <w:szCs w:val="20"/>
                    </w:rPr>
                    <w:t>従来通り</w:t>
                  </w:r>
                </w:p>
              </w:tc>
              <w:tc>
                <w:tcPr>
                  <w:tcW w:w="2410" w:type="dxa"/>
                  <w:vAlign w:val="center"/>
                </w:tcPr>
                <w:p w:rsidR="00CD709F" w:rsidRPr="00EC28CA" w:rsidRDefault="00CD709F" w:rsidP="0082600F">
                  <w:pPr>
                    <w:adjustRightInd w:val="0"/>
                    <w:snapToGrid w:val="0"/>
                    <w:jc w:val="center"/>
                    <w:rPr>
                      <w:rFonts w:ascii="メイリオ" w:eastAsia="メイリオ" w:hAnsi="メイリオ"/>
                      <w:sz w:val="20"/>
                      <w:szCs w:val="20"/>
                    </w:rPr>
                  </w:pPr>
                  <w:r w:rsidRPr="00EC28CA">
                    <w:rPr>
                      <w:rFonts w:ascii="メイリオ" w:eastAsia="メイリオ" w:hAnsi="メイリオ" w:hint="eastAsia"/>
                      <w:sz w:val="20"/>
                      <w:szCs w:val="20"/>
                    </w:rPr>
                    <w:t>従来通り</w:t>
                  </w:r>
                </w:p>
              </w:tc>
            </w:tr>
            <w:tr w:rsidR="008F035C" w:rsidRPr="0082600F" w:rsidTr="00101F88">
              <w:trPr>
                <w:trHeight w:val="397"/>
              </w:trPr>
              <w:tc>
                <w:tcPr>
                  <w:tcW w:w="567" w:type="dxa"/>
                  <w:vMerge/>
                  <w:shd w:val="clear" w:color="auto" w:fill="DAEEF3" w:themeFill="accent5" w:themeFillTint="33"/>
                  <w:vAlign w:val="center"/>
                </w:tcPr>
                <w:p w:rsidR="008F035C" w:rsidRPr="00EC28CA" w:rsidRDefault="008F035C" w:rsidP="0082600F">
                  <w:pPr>
                    <w:adjustRightInd w:val="0"/>
                    <w:snapToGrid w:val="0"/>
                    <w:jc w:val="center"/>
                    <w:rPr>
                      <w:rFonts w:ascii="メイリオ" w:eastAsia="メイリオ" w:hAnsi="メイリオ"/>
                      <w:b/>
                      <w:sz w:val="20"/>
                      <w:szCs w:val="20"/>
                    </w:rPr>
                  </w:pPr>
                </w:p>
              </w:tc>
              <w:tc>
                <w:tcPr>
                  <w:tcW w:w="1276" w:type="dxa"/>
                  <w:shd w:val="clear" w:color="auto" w:fill="DAEEF3" w:themeFill="accent5" w:themeFillTint="33"/>
                  <w:vAlign w:val="center"/>
                </w:tcPr>
                <w:p w:rsidR="008F035C" w:rsidRPr="00EC28CA" w:rsidRDefault="008F035C" w:rsidP="0082600F">
                  <w:pPr>
                    <w:adjustRightInd w:val="0"/>
                    <w:snapToGrid w:val="0"/>
                    <w:jc w:val="center"/>
                    <w:rPr>
                      <w:rFonts w:ascii="メイリオ" w:eastAsia="メイリオ" w:hAnsi="メイリオ"/>
                      <w:b/>
                      <w:sz w:val="20"/>
                      <w:szCs w:val="20"/>
                    </w:rPr>
                  </w:pPr>
                  <w:r w:rsidRPr="00EC28CA">
                    <w:rPr>
                      <w:rFonts w:ascii="メイリオ" w:eastAsia="メイリオ" w:hAnsi="メイリオ" w:hint="eastAsia"/>
                      <w:b/>
                      <w:sz w:val="20"/>
                      <w:szCs w:val="20"/>
                    </w:rPr>
                    <w:t>賃金改訂</w:t>
                  </w:r>
                </w:p>
              </w:tc>
              <w:tc>
                <w:tcPr>
                  <w:tcW w:w="6804" w:type="dxa"/>
                  <w:gridSpan w:val="4"/>
                  <w:vAlign w:val="bottom"/>
                </w:tcPr>
                <w:p w:rsidR="008F035C" w:rsidRPr="00EC28CA" w:rsidRDefault="008F035C" w:rsidP="00EC28CA">
                  <w:pPr>
                    <w:adjustRightInd w:val="0"/>
                    <w:snapToGrid w:val="0"/>
                    <w:jc w:val="center"/>
                    <w:rPr>
                      <w:rFonts w:ascii="メイリオ" w:eastAsia="メイリオ" w:hAnsi="メイリオ"/>
                      <w:sz w:val="20"/>
                      <w:szCs w:val="20"/>
                    </w:rPr>
                  </w:pPr>
                  <w:r w:rsidRPr="00EC28CA">
                    <w:rPr>
                      <w:rFonts w:ascii="メイリオ" w:eastAsia="メイリオ" w:hAnsi="メイリオ" w:hint="eastAsia"/>
                      <w:sz w:val="20"/>
                      <w:szCs w:val="20"/>
                    </w:rPr>
                    <w:t>原則として賃金改訂は行わない</w:t>
                  </w:r>
                  <w:r>
                    <w:rPr>
                      <w:rFonts w:ascii="メイリオ" w:eastAsia="メイリオ" w:hAnsi="メイリオ" w:hint="eastAsia"/>
                      <w:sz w:val="20"/>
                      <w:szCs w:val="20"/>
                    </w:rPr>
                    <w:t>。</w:t>
                  </w:r>
                  <w:r w:rsidRPr="00EC28CA">
                    <w:rPr>
                      <w:rFonts w:ascii="メイリオ" w:eastAsia="メイリオ" w:hAnsi="メイリオ" w:hint="eastAsia"/>
                      <w:sz w:val="20"/>
                      <w:szCs w:val="20"/>
                    </w:rPr>
                    <w:t>但し個別に賃金改訂することがある</w:t>
                  </w:r>
                  <w:r>
                    <w:rPr>
                      <w:rFonts w:ascii="メイリオ" w:eastAsia="メイリオ" w:hAnsi="メイリオ" w:hint="eastAsia"/>
                      <w:sz w:val="20"/>
                      <w:szCs w:val="20"/>
                    </w:rPr>
                    <w:t>。</w:t>
                  </w:r>
                </w:p>
              </w:tc>
            </w:tr>
            <w:tr w:rsidR="008F035C" w:rsidRPr="0082600F" w:rsidTr="00101F88">
              <w:trPr>
                <w:trHeight w:val="397"/>
              </w:trPr>
              <w:tc>
                <w:tcPr>
                  <w:tcW w:w="567" w:type="dxa"/>
                  <w:vMerge/>
                  <w:shd w:val="clear" w:color="auto" w:fill="DAEEF3" w:themeFill="accent5" w:themeFillTint="33"/>
                  <w:vAlign w:val="center"/>
                </w:tcPr>
                <w:p w:rsidR="008F035C" w:rsidRPr="00EC28CA" w:rsidRDefault="008F035C" w:rsidP="0082600F">
                  <w:pPr>
                    <w:adjustRightInd w:val="0"/>
                    <w:snapToGrid w:val="0"/>
                    <w:jc w:val="center"/>
                    <w:rPr>
                      <w:rFonts w:ascii="メイリオ" w:eastAsia="メイリオ" w:hAnsi="メイリオ"/>
                      <w:b/>
                      <w:sz w:val="20"/>
                      <w:szCs w:val="20"/>
                    </w:rPr>
                  </w:pPr>
                </w:p>
              </w:tc>
              <w:tc>
                <w:tcPr>
                  <w:tcW w:w="1276" w:type="dxa"/>
                  <w:shd w:val="clear" w:color="auto" w:fill="DAEEF3" w:themeFill="accent5" w:themeFillTint="33"/>
                  <w:vAlign w:val="center"/>
                </w:tcPr>
                <w:p w:rsidR="008F035C" w:rsidRPr="00EC28CA" w:rsidRDefault="008F035C" w:rsidP="0082600F">
                  <w:pPr>
                    <w:adjustRightInd w:val="0"/>
                    <w:snapToGrid w:val="0"/>
                    <w:jc w:val="center"/>
                    <w:rPr>
                      <w:rFonts w:ascii="メイリオ" w:eastAsia="メイリオ" w:hAnsi="メイリオ"/>
                      <w:b/>
                      <w:sz w:val="20"/>
                      <w:szCs w:val="20"/>
                    </w:rPr>
                  </w:pPr>
                  <w:r w:rsidRPr="00EC28CA">
                    <w:rPr>
                      <w:rFonts w:ascii="メイリオ" w:eastAsia="メイリオ" w:hAnsi="メイリオ" w:hint="eastAsia"/>
                      <w:b/>
                      <w:sz w:val="20"/>
                      <w:szCs w:val="20"/>
                    </w:rPr>
                    <w:t>諸 手 当</w:t>
                  </w:r>
                </w:p>
              </w:tc>
              <w:tc>
                <w:tcPr>
                  <w:tcW w:w="3402" w:type="dxa"/>
                  <w:gridSpan w:val="2"/>
                  <w:vAlign w:val="bottom"/>
                </w:tcPr>
                <w:p w:rsidR="008F035C" w:rsidRPr="00EC28CA" w:rsidRDefault="008F035C" w:rsidP="00EC28CA">
                  <w:pPr>
                    <w:adjustRightInd w:val="0"/>
                    <w:snapToGrid w:val="0"/>
                    <w:jc w:val="center"/>
                    <w:rPr>
                      <w:rFonts w:ascii="メイリオ" w:eastAsia="メイリオ" w:hAnsi="メイリオ"/>
                      <w:sz w:val="20"/>
                      <w:szCs w:val="20"/>
                    </w:rPr>
                  </w:pPr>
                  <w:r w:rsidRPr="00EC28CA">
                    <w:rPr>
                      <w:rFonts w:ascii="メイリオ" w:eastAsia="メイリオ" w:hAnsi="メイリオ" w:hint="eastAsia"/>
                      <w:sz w:val="20"/>
                      <w:szCs w:val="20"/>
                    </w:rPr>
                    <w:t>リーダー手当あり</w:t>
                  </w:r>
                </w:p>
              </w:tc>
              <w:tc>
                <w:tcPr>
                  <w:tcW w:w="3402" w:type="dxa"/>
                  <w:gridSpan w:val="2"/>
                  <w:vAlign w:val="bottom"/>
                </w:tcPr>
                <w:p w:rsidR="008F035C" w:rsidRPr="00EC28CA" w:rsidRDefault="008F035C" w:rsidP="00EC28CA">
                  <w:pPr>
                    <w:adjustRightInd w:val="0"/>
                    <w:snapToGrid w:val="0"/>
                    <w:jc w:val="center"/>
                    <w:rPr>
                      <w:rFonts w:ascii="メイリオ" w:eastAsia="メイリオ" w:hAnsi="メイリオ"/>
                      <w:sz w:val="20"/>
                      <w:szCs w:val="20"/>
                    </w:rPr>
                  </w:pPr>
                  <w:r w:rsidRPr="00EC28CA">
                    <w:rPr>
                      <w:rFonts w:ascii="メイリオ" w:eastAsia="メイリオ" w:hAnsi="メイリオ" w:hint="eastAsia"/>
                      <w:sz w:val="20"/>
                      <w:szCs w:val="20"/>
                    </w:rPr>
                    <w:t>公的資格に応じた手当あり</w:t>
                  </w:r>
                </w:p>
              </w:tc>
            </w:tr>
            <w:tr w:rsidR="008F035C" w:rsidRPr="0082600F" w:rsidTr="008531B9">
              <w:trPr>
                <w:trHeight w:val="607"/>
              </w:trPr>
              <w:tc>
                <w:tcPr>
                  <w:tcW w:w="567" w:type="dxa"/>
                  <w:vMerge/>
                  <w:shd w:val="clear" w:color="auto" w:fill="DAEEF3" w:themeFill="accent5" w:themeFillTint="33"/>
                  <w:vAlign w:val="center"/>
                </w:tcPr>
                <w:p w:rsidR="008F035C" w:rsidRPr="00EC28CA" w:rsidRDefault="008F035C" w:rsidP="0082600F">
                  <w:pPr>
                    <w:adjustRightInd w:val="0"/>
                    <w:snapToGrid w:val="0"/>
                    <w:jc w:val="center"/>
                    <w:rPr>
                      <w:rFonts w:ascii="メイリオ" w:eastAsia="メイリオ" w:hAnsi="メイリオ"/>
                      <w:b/>
                      <w:sz w:val="20"/>
                      <w:szCs w:val="20"/>
                    </w:rPr>
                  </w:pPr>
                </w:p>
              </w:tc>
              <w:tc>
                <w:tcPr>
                  <w:tcW w:w="1276" w:type="dxa"/>
                  <w:shd w:val="clear" w:color="auto" w:fill="DAEEF3" w:themeFill="accent5" w:themeFillTint="33"/>
                  <w:vAlign w:val="center"/>
                </w:tcPr>
                <w:p w:rsidR="008F035C" w:rsidRPr="00EC28CA" w:rsidRDefault="008F035C" w:rsidP="008531B9">
                  <w:pPr>
                    <w:adjustRightInd w:val="0"/>
                    <w:snapToGrid w:val="0"/>
                    <w:spacing w:line="240" w:lineRule="exact"/>
                    <w:jc w:val="center"/>
                    <w:rPr>
                      <w:rFonts w:ascii="メイリオ" w:eastAsia="メイリオ" w:hAnsi="メイリオ"/>
                      <w:b/>
                      <w:sz w:val="20"/>
                      <w:szCs w:val="20"/>
                    </w:rPr>
                  </w:pPr>
                  <w:r w:rsidRPr="00EC28CA">
                    <w:rPr>
                      <w:rFonts w:ascii="メイリオ" w:eastAsia="メイリオ" w:hAnsi="メイリオ" w:hint="eastAsia"/>
                      <w:b/>
                      <w:sz w:val="20"/>
                      <w:szCs w:val="20"/>
                    </w:rPr>
                    <w:t>時 間 外</w:t>
                  </w:r>
                </w:p>
                <w:p w:rsidR="008F035C" w:rsidRPr="00EC28CA" w:rsidRDefault="008F035C" w:rsidP="008531B9">
                  <w:pPr>
                    <w:adjustRightInd w:val="0"/>
                    <w:snapToGrid w:val="0"/>
                    <w:spacing w:line="240" w:lineRule="exact"/>
                    <w:jc w:val="center"/>
                    <w:rPr>
                      <w:rFonts w:ascii="メイリオ" w:eastAsia="メイリオ" w:hAnsi="メイリオ"/>
                      <w:b/>
                      <w:sz w:val="20"/>
                      <w:szCs w:val="20"/>
                    </w:rPr>
                  </w:pPr>
                  <w:r w:rsidRPr="00EC28CA">
                    <w:rPr>
                      <w:rFonts w:ascii="メイリオ" w:eastAsia="メイリオ" w:hAnsi="メイリオ" w:hint="eastAsia"/>
                      <w:b/>
                      <w:sz w:val="20"/>
                      <w:szCs w:val="20"/>
                    </w:rPr>
                    <w:t>勤務手当</w:t>
                  </w:r>
                </w:p>
              </w:tc>
              <w:tc>
                <w:tcPr>
                  <w:tcW w:w="6804" w:type="dxa"/>
                  <w:gridSpan w:val="4"/>
                  <w:vAlign w:val="center"/>
                </w:tcPr>
                <w:p w:rsidR="008F035C" w:rsidRPr="00EC28CA" w:rsidRDefault="008F035C" w:rsidP="008531B9">
                  <w:pPr>
                    <w:adjustRightInd w:val="0"/>
                    <w:snapToGrid w:val="0"/>
                    <w:jc w:val="center"/>
                    <w:rPr>
                      <w:rFonts w:ascii="メイリオ" w:eastAsia="メイリオ" w:hAnsi="メイリオ"/>
                      <w:sz w:val="20"/>
                      <w:szCs w:val="20"/>
                    </w:rPr>
                  </w:pPr>
                  <w:r w:rsidRPr="00EC28CA">
                    <w:rPr>
                      <w:rFonts w:ascii="メイリオ" w:eastAsia="メイリオ" w:hAnsi="メイリオ" w:hint="eastAsia"/>
                      <w:sz w:val="20"/>
                      <w:szCs w:val="20"/>
                    </w:rPr>
                    <w:t>従来通り</w:t>
                  </w:r>
                </w:p>
              </w:tc>
            </w:tr>
            <w:tr w:rsidR="008F035C" w:rsidRPr="0082600F" w:rsidTr="00101F88">
              <w:trPr>
                <w:trHeight w:val="397"/>
              </w:trPr>
              <w:tc>
                <w:tcPr>
                  <w:tcW w:w="1843" w:type="dxa"/>
                  <w:gridSpan w:val="2"/>
                  <w:shd w:val="clear" w:color="auto" w:fill="DAEEF3" w:themeFill="accent5" w:themeFillTint="33"/>
                  <w:vAlign w:val="center"/>
                </w:tcPr>
                <w:p w:rsidR="008F035C" w:rsidRPr="00EC28CA" w:rsidRDefault="008F035C" w:rsidP="0082600F">
                  <w:pPr>
                    <w:adjustRightInd w:val="0"/>
                    <w:snapToGrid w:val="0"/>
                    <w:jc w:val="center"/>
                    <w:rPr>
                      <w:rFonts w:ascii="メイリオ" w:eastAsia="メイリオ" w:hAnsi="メイリオ"/>
                      <w:b/>
                      <w:sz w:val="20"/>
                      <w:szCs w:val="20"/>
                    </w:rPr>
                  </w:pPr>
                  <w:r w:rsidRPr="00EC28CA">
                    <w:rPr>
                      <w:rFonts w:ascii="メイリオ" w:eastAsia="メイリオ" w:hAnsi="メイリオ" w:hint="eastAsia"/>
                      <w:b/>
                      <w:sz w:val="20"/>
                      <w:szCs w:val="20"/>
                    </w:rPr>
                    <w:t>賞　　与</w:t>
                  </w:r>
                </w:p>
              </w:tc>
              <w:tc>
                <w:tcPr>
                  <w:tcW w:w="6804" w:type="dxa"/>
                  <w:gridSpan w:val="4"/>
                  <w:vAlign w:val="bottom"/>
                </w:tcPr>
                <w:p w:rsidR="008F035C" w:rsidRPr="00EC28CA" w:rsidRDefault="008F035C" w:rsidP="00EC28CA">
                  <w:pPr>
                    <w:adjustRightInd w:val="0"/>
                    <w:snapToGrid w:val="0"/>
                    <w:jc w:val="center"/>
                    <w:rPr>
                      <w:rFonts w:ascii="メイリオ" w:eastAsia="メイリオ" w:hAnsi="メイリオ"/>
                      <w:sz w:val="20"/>
                      <w:szCs w:val="20"/>
                    </w:rPr>
                  </w:pPr>
                  <w:r w:rsidRPr="00EC28CA">
                    <w:rPr>
                      <w:rFonts w:ascii="メイリオ" w:eastAsia="メイリオ" w:hAnsi="メイリオ" w:hint="eastAsia"/>
                      <w:sz w:val="20"/>
                      <w:szCs w:val="20"/>
                    </w:rPr>
                    <w:t>なし</w:t>
                  </w:r>
                </w:p>
              </w:tc>
            </w:tr>
            <w:tr w:rsidR="008F035C" w:rsidRPr="0082600F" w:rsidTr="00101F88">
              <w:trPr>
                <w:trHeight w:val="397"/>
              </w:trPr>
              <w:tc>
                <w:tcPr>
                  <w:tcW w:w="1843" w:type="dxa"/>
                  <w:gridSpan w:val="2"/>
                  <w:shd w:val="clear" w:color="auto" w:fill="DAEEF3" w:themeFill="accent5" w:themeFillTint="33"/>
                  <w:vAlign w:val="center"/>
                </w:tcPr>
                <w:p w:rsidR="008F035C" w:rsidRPr="00EC28CA" w:rsidRDefault="008F035C" w:rsidP="0082600F">
                  <w:pPr>
                    <w:adjustRightInd w:val="0"/>
                    <w:snapToGrid w:val="0"/>
                    <w:jc w:val="center"/>
                    <w:rPr>
                      <w:rFonts w:ascii="メイリオ" w:eastAsia="メイリオ" w:hAnsi="メイリオ"/>
                      <w:b/>
                      <w:sz w:val="20"/>
                      <w:szCs w:val="20"/>
                    </w:rPr>
                  </w:pPr>
                  <w:r w:rsidRPr="00EC28CA">
                    <w:rPr>
                      <w:rFonts w:ascii="メイリオ" w:eastAsia="メイリオ" w:hAnsi="メイリオ" w:hint="eastAsia"/>
                      <w:b/>
                      <w:sz w:val="20"/>
                      <w:szCs w:val="20"/>
                    </w:rPr>
                    <w:t>退 職 金</w:t>
                  </w:r>
                </w:p>
              </w:tc>
              <w:tc>
                <w:tcPr>
                  <w:tcW w:w="6804" w:type="dxa"/>
                  <w:gridSpan w:val="4"/>
                  <w:vAlign w:val="bottom"/>
                </w:tcPr>
                <w:p w:rsidR="008F035C" w:rsidRPr="00EC28CA" w:rsidRDefault="008F035C" w:rsidP="00EC28CA">
                  <w:pPr>
                    <w:adjustRightInd w:val="0"/>
                    <w:snapToGrid w:val="0"/>
                    <w:jc w:val="center"/>
                    <w:rPr>
                      <w:rFonts w:ascii="メイリオ" w:eastAsia="メイリオ" w:hAnsi="メイリオ"/>
                      <w:sz w:val="20"/>
                      <w:szCs w:val="20"/>
                    </w:rPr>
                  </w:pPr>
                  <w:r w:rsidRPr="00EC28CA">
                    <w:rPr>
                      <w:rFonts w:ascii="メイリオ" w:eastAsia="メイリオ" w:hAnsi="メイリオ" w:hint="eastAsia"/>
                      <w:sz w:val="20"/>
                      <w:szCs w:val="20"/>
                    </w:rPr>
                    <w:t>なし</w:t>
                  </w:r>
                </w:p>
              </w:tc>
            </w:tr>
            <w:tr w:rsidR="008F035C" w:rsidRPr="0082600F" w:rsidTr="00101F88">
              <w:trPr>
                <w:trHeight w:val="397"/>
              </w:trPr>
              <w:tc>
                <w:tcPr>
                  <w:tcW w:w="1843" w:type="dxa"/>
                  <w:gridSpan w:val="2"/>
                  <w:shd w:val="clear" w:color="auto" w:fill="DAEEF3" w:themeFill="accent5" w:themeFillTint="33"/>
                  <w:vAlign w:val="center"/>
                </w:tcPr>
                <w:p w:rsidR="008F035C" w:rsidRPr="00EC28CA" w:rsidRDefault="008F035C" w:rsidP="0082600F">
                  <w:pPr>
                    <w:adjustRightInd w:val="0"/>
                    <w:snapToGrid w:val="0"/>
                    <w:jc w:val="center"/>
                    <w:rPr>
                      <w:rFonts w:ascii="メイリオ" w:eastAsia="メイリオ" w:hAnsi="メイリオ"/>
                      <w:b/>
                      <w:sz w:val="20"/>
                      <w:szCs w:val="20"/>
                    </w:rPr>
                  </w:pPr>
                  <w:r w:rsidRPr="00EC28CA">
                    <w:rPr>
                      <w:rFonts w:ascii="メイリオ" w:eastAsia="メイリオ" w:hAnsi="メイリオ" w:hint="eastAsia"/>
                      <w:b/>
                      <w:sz w:val="20"/>
                      <w:szCs w:val="20"/>
                    </w:rPr>
                    <w:t>福利厚生</w:t>
                  </w:r>
                </w:p>
              </w:tc>
              <w:tc>
                <w:tcPr>
                  <w:tcW w:w="6804" w:type="dxa"/>
                  <w:gridSpan w:val="4"/>
                  <w:vAlign w:val="bottom"/>
                </w:tcPr>
                <w:p w:rsidR="008F035C" w:rsidRPr="00EC28CA" w:rsidRDefault="008F035C" w:rsidP="00EC28CA">
                  <w:pPr>
                    <w:adjustRightInd w:val="0"/>
                    <w:snapToGrid w:val="0"/>
                    <w:jc w:val="center"/>
                    <w:rPr>
                      <w:rFonts w:ascii="メイリオ" w:eastAsia="メイリオ" w:hAnsi="メイリオ"/>
                      <w:sz w:val="20"/>
                      <w:szCs w:val="20"/>
                    </w:rPr>
                  </w:pPr>
                  <w:r w:rsidRPr="00EC28CA">
                    <w:rPr>
                      <w:rFonts w:ascii="メイリオ" w:eastAsia="メイリオ" w:hAnsi="メイリオ" w:hint="eastAsia"/>
                      <w:sz w:val="20"/>
                      <w:szCs w:val="20"/>
                    </w:rPr>
                    <w:t>従来通り</w:t>
                  </w:r>
                </w:p>
              </w:tc>
            </w:tr>
            <w:tr w:rsidR="008F035C" w:rsidRPr="0082600F" w:rsidTr="00101F88">
              <w:trPr>
                <w:trHeight w:val="397"/>
              </w:trPr>
              <w:tc>
                <w:tcPr>
                  <w:tcW w:w="1843" w:type="dxa"/>
                  <w:gridSpan w:val="2"/>
                  <w:shd w:val="clear" w:color="auto" w:fill="DAEEF3" w:themeFill="accent5" w:themeFillTint="33"/>
                  <w:vAlign w:val="center"/>
                </w:tcPr>
                <w:p w:rsidR="008F035C" w:rsidRPr="00EC28CA" w:rsidRDefault="008F035C" w:rsidP="0082600F">
                  <w:pPr>
                    <w:adjustRightInd w:val="0"/>
                    <w:snapToGrid w:val="0"/>
                    <w:jc w:val="center"/>
                    <w:rPr>
                      <w:rFonts w:ascii="メイリオ" w:eastAsia="メイリオ" w:hAnsi="メイリオ"/>
                      <w:b/>
                      <w:sz w:val="20"/>
                      <w:szCs w:val="20"/>
                    </w:rPr>
                  </w:pPr>
                  <w:r w:rsidRPr="00EC28CA">
                    <w:rPr>
                      <w:rFonts w:ascii="メイリオ" w:eastAsia="メイリオ" w:hAnsi="メイリオ" w:hint="eastAsia"/>
                      <w:b/>
                      <w:sz w:val="20"/>
                      <w:szCs w:val="20"/>
                    </w:rPr>
                    <w:t>社会保険</w:t>
                  </w:r>
                </w:p>
              </w:tc>
              <w:tc>
                <w:tcPr>
                  <w:tcW w:w="6804" w:type="dxa"/>
                  <w:gridSpan w:val="4"/>
                  <w:vAlign w:val="center"/>
                </w:tcPr>
                <w:p w:rsidR="008F035C" w:rsidRPr="00EC28CA" w:rsidRDefault="008F035C" w:rsidP="00EC28CA">
                  <w:pPr>
                    <w:adjustRightInd w:val="0"/>
                    <w:snapToGrid w:val="0"/>
                    <w:spacing w:line="300" w:lineRule="exact"/>
                    <w:rPr>
                      <w:rFonts w:ascii="メイリオ" w:eastAsia="メイリオ" w:hAnsi="メイリオ"/>
                      <w:sz w:val="20"/>
                      <w:szCs w:val="20"/>
                    </w:rPr>
                  </w:pPr>
                  <w:r w:rsidRPr="00EC28CA">
                    <w:rPr>
                      <w:rFonts w:ascii="メイリオ" w:eastAsia="メイリオ" w:hAnsi="メイリオ" w:hint="eastAsia"/>
                      <w:sz w:val="20"/>
                      <w:szCs w:val="20"/>
                    </w:rPr>
                    <w:t>法の考え方</w:t>
                  </w:r>
                  <w:r>
                    <w:rPr>
                      <w:rFonts w:ascii="メイリオ" w:eastAsia="メイリオ" w:hAnsi="メイリオ" w:hint="eastAsia"/>
                      <w:sz w:val="20"/>
                      <w:szCs w:val="20"/>
                    </w:rPr>
                    <w:t>（</w:t>
                  </w:r>
                  <w:r w:rsidRPr="00EC28CA">
                    <w:rPr>
                      <w:rFonts w:ascii="メイリオ" w:eastAsia="メイリオ" w:hAnsi="メイリオ" w:hint="eastAsia"/>
                      <w:sz w:val="20"/>
                      <w:szCs w:val="20"/>
                    </w:rPr>
                    <w:t>一般的な社員の勤務日・時間との比較で3/4以上勤務する場合は加入</w:t>
                  </w:r>
                  <w:r>
                    <w:rPr>
                      <w:rFonts w:ascii="メイリオ" w:eastAsia="メイリオ" w:hAnsi="メイリオ" w:hint="eastAsia"/>
                      <w:sz w:val="20"/>
                      <w:szCs w:val="20"/>
                    </w:rPr>
                    <w:t>）</w:t>
                  </w:r>
                  <w:r w:rsidRPr="00EC28CA">
                    <w:rPr>
                      <w:rFonts w:ascii="メイリオ" w:eastAsia="メイリオ" w:hAnsi="メイリオ" w:hint="eastAsia"/>
                      <w:sz w:val="20"/>
                      <w:szCs w:val="20"/>
                    </w:rPr>
                    <w:t>に沿って加入・非加入を決定する</w:t>
                  </w:r>
                </w:p>
              </w:tc>
            </w:tr>
            <w:tr w:rsidR="008F035C" w:rsidRPr="0082600F" w:rsidTr="00101F88">
              <w:trPr>
                <w:trHeight w:val="397"/>
              </w:trPr>
              <w:tc>
                <w:tcPr>
                  <w:tcW w:w="1843" w:type="dxa"/>
                  <w:gridSpan w:val="2"/>
                  <w:shd w:val="clear" w:color="auto" w:fill="DAEEF3" w:themeFill="accent5" w:themeFillTint="33"/>
                  <w:vAlign w:val="center"/>
                </w:tcPr>
                <w:p w:rsidR="008F035C" w:rsidRPr="00EC28CA" w:rsidRDefault="008F035C" w:rsidP="0082600F">
                  <w:pPr>
                    <w:adjustRightInd w:val="0"/>
                    <w:snapToGrid w:val="0"/>
                    <w:jc w:val="center"/>
                    <w:rPr>
                      <w:rFonts w:ascii="メイリオ" w:eastAsia="メイリオ" w:hAnsi="メイリオ"/>
                      <w:b/>
                      <w:sz w:val="20"/>
                      <w:szCs w:val="20"/>
                    </w:rPr>
                  </w:pPr>
                  <w:r w:rsidRPr="00EC28CA">
                    <w:rPr>
                      <w:rFonts w:ascii="メイリオ" w:eastAsia="メイリオ" w:hAnsi="メイリオ" w:hint="eastAsia"/>
                      <w:b/>
                      <w:sz w:val="20"/>
                      <w:szCs w:val="20"/>
                    </w:rPr>
                    <w:t>雇用保険</w:t>
                  </w:r>
                </w:p>
              </w:tc>
              <w:tc>
                <w:tcPr>
                  <w:tcW w:w="6804" w:type="dxa"/>
                  <w:gridSpan w:val="4"/>
                  <w:vAlign w:val="center"/>
                </w:tcPr>
                <w:p w:rsidR="008F035C" w:rsidRPr="00EC28CA" w:rsidRDefault="008F035C" w:rsidP="00EC28CA">
                  <w:pPr>
                    <w:adjustRightInd w:val="0"/>
                    <w:snapToGrid w:val="0"/>
                    <w:spacing w:line="300" w:lineRule="exact"/>
                    <w:rPr>
                      <w:rFonts w:ascii="メイリオ" w:eastAsia="メイリオ" w:hAnsi="メイリオ"/>
                      <w:sz w:val="20"/>
                      <w:szCs w:val="20"/>
                    </w:rPr>
                  </w:pPr>
                  <w:r w:rsidRPr="00EC28CA">
                    <w:rPr>
                      <w:rFonts w:ascii="メイリオ" w:eastAsia="メイリオ" w:hAnsi="メイリオ" w:hint="eastAsia"/>
                      <w:sz w:val="20"/>
                      <w:szCs w:val="20"/>
                    </w:rPr>
                    <w:t>法の考え方</w:t>
                  </w:r>
                  <w:r>
                    <w:rPr>
                      <w:rFonts w:ascii="メイリオ" w:eastAsia="メイリオ" w:hAnsi="メイリオ" w:hint="eastAsia"/>
                      <w:sz w:val="20"/>
                      <w:szCs w:val="20"/>
                    </w:rPr>
                    <w:t>（</w:t>
                  </w:r>
                  <w:r w:rsidRPr="00EC28CA">
                    <w:rPr>
                      <w:rFonts w:ascii="メイリオ" w:eastAsia="メイリオ" w:hAnsi="メイリオ" w:hint="eastAsia"/>
                      <w:sz w:val="20"/>
                      <w:szCs w:val="20"/>
                    </w:rPr>
                    <w:t>65歳以前から被保険者の場合は被保険者資格継続</w:t>
                  </w:r>
                  <w:r>
                    <w:rPr>
                      <w:rFonts w:ascii="メイリオ" w:eastAsia="メイリオ" w:hAnsi="メイリオ" w:hint="eastAsia"/>
                      <w:sz w:val="20"/>
                      <w:szCs w:val="20"/>
                    </w:rPr>
                    <w:t>）</w:t>
                  </w:r>
                  <w:r w:rsidRPr="00EC28CA">
                    <w:rPr>
                      <w:rFonts w:ascii="メイリオ" w:eastAsia="メイリオ" w:hAnsi="メイリオ" w:hint="eastAsia"/>
                      <w:sz w:val="20"/>
                      <w:szCs w:val="20"/>
                    </w:rPr>
                    <w:t>に沿って決定する</w:t>
                  </w:r>
                </w:p>
              </w:tc>
            </w:tr>
            <w:tr w:rsidR="008F035C" w:rsidRPr="0082600F" w:rsidTr="00101F88">
              <w:trPr>
                <w:trHeight w:val="397"/>
              </w:trPr>
              <w:tc>
                <w:tcPr>
                  <w:tcW w:w="1843" w:type="dxa"/>
                  <w:gridSpan w:val="2"/>
                  <w:shd w:val="clear" w:color="auto" w:fill="DAEEF3" w:themeFill="accent5" w:themeFillTint="33"/>
                  <w:vAlign w:val="center"/>
                </w:tcPr>
                <w:p w:rsidR="008F035C" w:rsidRPr="00EC28CA" w:rsidRDefault="008F035C" w:rsidP="0082600F">
                  <w:pPr>
                    <w:adjustRightInd w:val="0"/>
                    <w:snapToGrid w:val="0"/>
                    <w:jc w:val="center"/>
                    <w:rPr>
                      <w:rFonts w:ascii="メイリオ" w:eastAsia="メイリオ" w:hAnsi="メイリオ"/>
                      <w:b/>
                      <w:sz w:val="20"/>
                      <w:szCs w:val="20"/>
                    </w:rPr>
                  </w:pPr>
                  <w:r w:rsidRPr="00EC28CA">
                    <w:rPr>
                      <w:rFonts w:ascii="メイリオ" w:eastAsia="メイリオ" w:hAnsi="メイリオ" w:hint="eastAsia"/>
                      <w:b/>
                      <w:sz w:val="20"/>
                      <w:szCs w:val="20"/>
                    </w:rPr>
                    <w:t>人事考課</w:t>
                  </w:r>
                </w:p>
              </w:tc>
              <w:tc>
                <w:tcPr>
                  <w:tcW w:w="6804" w:type="dxa"/>
                  <w:gridSpan w:val="4"/>
                  <w:vAlign w:val="center"/>
                </w:tcPr>
                <w:p w:rsidR="008F035C" w:rsidRPr="00EC28CA" w:rsidRDefault="008F035C" w:rsidP="00EC28CA">
                  <w:pPr>
                    <w:adjustRightInd w:val="0"/>
                    <w:snapToGrid w:val="0"/>
                    <w:rPr>
                      <w:rFonts w:ascii="メイリオ" w:eastAsia="メイリオ" w:hAnsi="メイリオ"/>
                      <w:sz w:val="20"/>
                      <w:szCs w:val="20"/>
                    </w:rPr>
                  </w:pPr>
                  <w:r w:rsidRPr="00EC28CA">
                    <w:rPr>
                      <w:rFonts w:ascii="メイリオ" w:eastAsia="メイリオ" w:hAnsi="メイリオ" w:hint="eastAsia"/>
                      <w:sz w:val="20"/>
                      <w:szCs w:val="20"/>
                    </w:rPr>
                    <w:t>別に定める行動基準による評価を行い、契約更新の際の基準とする</w:t>
                  </w:r>
                </w:p>
              </w:tc>
            </w:tr>
            <w:tr w:rsidR="008F035C" w:rsidRPr="0082600F" w:rsidTr="00101F88">
              <w:trPr>
                <w:trHeight w:val="397"/>
              </w:trPr>
              <w:tc>
                <w:tcPr>
                  <w:tcW w:w="1843" w:type="dxa"/>
                  <w:gridSpan w:val="2"/>
                  <w:shd w:val="clear" w:color="auto" w:fill="DAEEF3" w:themeFill="accent5" w:themeFillTint="33"/>
                  <w:vAlign w:val="center"/>
                </w:tcPr>
                <w:p w:rsidR="008F035C" w:rsidRPr="00EC28CA" w:rsidRDefault="008F035C" w:rsidP="0082600F">
                  <w:pPr>
                    <w:adjustRightInd w:val="0"/>
                    <w:snapToGrid w:val="0"/>
                    <w:jc w:val="center"/>
                    <w:rPr>
                      <w:rFonts w:ascii="メイリオ" w:eastAsia="メイリオ" w:hAnsi="メイリオ"/>
                      <w:b/>
                      <w:sz w:val="20"/>
                      <w:szCs w:val="20"/>
                    </w:rPr>
                  </w:pPr>
                  <w:r w:rsidRPr="00EC28CA">
                    <w:rPr>
                      <w:rFonts w:ascii="メイリオ" w:eastAsia="メイリオ" w:hAnsi="メイリオ" w:hint="eastAsia"/>
                      <w:b/>
                      <w:sz w:val="20"/>
                      <w:szCs w:val="20"/>
                    </w:rPr>
                    <w:t>そ の 他</w:t>
                  </w:r>
                </w:p>
              </w:tc>
              <w:tc>
                <w:tcPr>
                  <w:tcW w:w="6804" w:type="dxa"/>
                  <w:gridSpan w:val="4"/>
                  <w:vAlign w:val="center"/>
                </w:tcPr>
                <w:p w:rsidR="008F035C" w:rsidRPr="00EC28CA" w:rsidRDefault="008F035C" w:rsidP="00EC28CA">
                  <w:pPr>
                    <w:adjustRightInd w:val="0"/>
                    <w:snapToGrid w:val="0"/>
                    <w:spacing w:line="300" w:lineRule="exact"/>
                    <w:rPr>
                      <w:rFonts w:ascii="メイリオ" w:eastAsia="メイリオ" w:hAnsi="メイリオ"/>
                      <w:sz w:val="20"/>
                      <w:szCs w:val="20"/>
                    </w:rPr>
                  </w:pPr>
                  <w:r w:rsidRPr="00EC28CA">
                    <w:rPr>
                      <w:rFonts w:ascii="メイリオ" w:eastAsia="メイリオ" w:hAnsi="メイリオ" w:hint="eastAsia"/>
                      <w:sz w:val="20"/>
                      <w:szCs w:val="20"/>
                    </w:rPr>
                    <w:t>会社からの要請があり本人も希望する場合は、70歳を超えても継続雇用する場合あり</w:t>
                  </w:r>
                </w:p>
              </w:tc>
            </w:tr>
          </w:tbl>
          <w:p w:rsidR="006F6409" w:rsidRPr="0082600F" w:rsidRDefault="006F6409" w:rsidP="0082600F">
            <w:pPr>
              <w:adjustRightInd w:val="0"/>
              <w:snapToGrid w:val="0"/>
              <w:spacing w:after="60"/>
              <w:rPr>
                <w:rFonts w:ascii="メイリオ" w:eastAsia="メイリオ" w:hAnsi="メイリオ"/>
                <w:sz w:val="18"/>
                <w:szCs w:val="18"/>
              </w:rPr>
            </w:pPr>
          </w:p>
        </w:tc>
      </w:tr>
    </w:tbl>
    <w:p w:rsidR="00EC28CA" w:rsidRPr="000210A7" w:rsidRDefault="000210A7" w:rsidP="00EC28CA">
      <w:pPr>
        <w:widowControl/>
        <w:adjustRightInd w:val="0"/>
        <w:snapToGrid w:val="0"/>
        <w:jc w:val="left"/>
        <w:rPr>
          <w:rFonts w:ascii="メイリオ" w:eastAsia="メイリオ" w:hAnsi="メイリオ"/>
          <w:sz w:val="20"/>
          <w:szCs w:val="20"/>
        </w:rPr>
      </w:pPr>
      <w:r w:rsidRPr="000210A7">
        <w:rPr>
          <w:rFonts w:ascii="メイリオ" w:eastAsia="メイリオ" w:hAnsi="メイリオ" w:hint="eastAsia"/>
          <w:sz w:val="20"/>
          <w:szCs w:val="20"/>
        </w:rPr>
        <w:t xml:space="preserve">　　※ 職種（加工</w:t>
      </w:r>
      <w:r>
        <w:rPr>
          <w:rFonts w:ascii="メイリオ" w:eastAsia="メイリオ" w:hAnsi="メイリオ" w:hint="eastAsia"/>
          <w:sz w:val="20"/>
          <w:szCs w:val="20"/>
        </w:rPr>
        <w:t>、</w:t>
      </w:r>
      <w:r w:rsidRPr="000210A7">
        <w:rPr>
          <w:rFonts w:ascii="メイリオ" w:eastAsia="メイリオ" w:hAnsi="メイリオ" w:hint="eastAsia"/>
          <w:sz w:val="20"/>
          <w:szCs w:val="20"/>
        </w:rPr>
        <w:t>塗装</w:t>
      </w:r>
      <w:r>
        <w:rPr>
          <w:rFonts w:ascii="メイリオ" w:eastAsia="メイリオ" w:hAnsi="メイリオ" w:hint="eastAsia"/>
          <w:sz w:val="20"/>
          <w:szCs w:val="20"/>
        </w:rPr>
        <w:t>、</w:t>
      </w:r>
      <w:r w:rsidRPr="000210A7">
        <w:rPr>
          <w:rFonts w:ascii="メイリオ" w:eastAsia="メイリオ" w:hAnsi="メイリオ" w:hint="eastAsia"/>
          <w:sz w:val="20"/>
          <w:szCs w:val="20"/>
        </w:rPr>
        <w:t>建築）</w:t>
      </w:r>
      <w:r>
        <w:rPr>
          <w:rFonts w:ascii="メイリオ" w:eastAsia="メイリオ" w:hAnsi="メイリオ" w:hint="eastAsia"/>
          <w:sz w:val="20"/>
          <w:szCs w:val="20"/>
        </w:rPr>
        <w:t>毎に「契約形態」以降の項目の組み合わせとなります。</w:t>
      </w:r>
    </w:p>
    <w:p w:rsidR="000210A7" w:rsidRDefault="000210A7" w:rsidP="00EC28CA">
      <w:pPr>
        <w:widowControl/>
        <w:adjustRightInd w:val="0"/>
        <w:snapToGrid w:val="0"/>
        <w:jc w:val="left"/>
        <w:rPr>
          <w:rFonts w:ascii="メイリオ" w:eastAsia="メイリオ" w:hAnsi="メイリオ"/>
          <w:b/>
          <w:szCs w:val="21"/>
        </w:rPr>
      </w:pPr>
    </w:p>
    <w:p w:rsidR="00B62C83" w:rsidRPr="00ED15C0" w:rsidRDefault="00DA2D8C" w:rsidP="00ED15C0">
      <w:pPr>
        <w:widowControl/>
        <w:adjustRightInd w:val="0"/>
        <w:snapToGrid w:val="0"/>
        <w:ind w:firstLineChars="100" w:firstLine="210"/>
        <w:jc w:val="left"/>
        <w:rPr>
          <w:rFonts w:ascii="メイリオ" w:eastAsia="メイリオ" w:hAnsi="メイリオ" w:cs="HG教科書体"/>
          <w:kern w:val="0"/>
          <w:szCs w:val="21"/>
        </w:rPr>
      </w:pPr>
      <w:r w:rsidRPr="00ED15C0">
        <w:rPr>
          <w:rFonts w:ascii="メイリオ" w:eastAsia="メイリオ" w:hAnsi="メイリオ" w:hint="eastAsia"/>
          <w:szCs w:val="21"/>
        </w:rPr>
        <w:t>（</w:t>
      </w:r>
      <w:r w:rsidR="00274330" w:rsidRPr="00ED15C0">
        <w:rPr>
          <w:rFonts w:ascii="メイリオ" w:eastAsia="メイリオ" w:hAnsi="メイリオ" w:hint="eastAsia"/>
          <w:szCs w:val="21"/>
        </w:rPr>
        <w:t>5</w:t>
      </w:r>
      <w:r w:rsidRPr="00ED15C0">
        <w:rPr>
          <w:rFonts w:ascii="メイリオ" w:eastAsia="メイリオ" w:hAnsi="メイリオ" w:hint="eastAsia"/>
          <w:szCs w:val="21"/>
        </w:rPr>
        <w:t>）</w:t>
      </w:r>
      <w:r w:rsidR="00274330" w:rsidRPr="00ED15C0">
        <w:rPr>
          <w:rFonts w:ascii="メイリオ" w:eastAsia="メイリオ" w:hAnsi="メイリオ" w:hint="eastAsia"/>
          <w:szCs w:val="21"/>
        </w:rPr>
        <w:t xml:space="preserve"> </w:t>
      </w:r>
      <w:r w:rsidR="002E3659" w:rsidRPr="00ED15C0">
        <w:rPr>
          <w:rFonts w:ascii="メイリオ" w:eastAsia="メイリオ" w:hAnsi="メイリオ" w:hint="eastAsia"/>
          <w:szCs w:val="21"/>
        </w:rPr>
        <w:t>人事考課</w:t>
      </w:r>
      <w:r w:rsidR="00C95B24" w:rsidRPr="00ED15C0">
        <w:rPr>
          <w:rFonts w:ascii="メイリオ" w:eastAsia="メイリオ" w:hAnsi="メイリオ" w:cs="ＭＳ 明朝" w:hint="eastAsia"/>
          <w:kern w:val="0"/>
          <w:szCs w:val="21"/>
        </w:rPr>
        <w:t>および</w:t>
      </w:r>
      <w:r w:rsidR="00490DAF" w:rsidRPr="00ED15C0">
        <w:rPr>
          <w:rFonts w:ascii="メイリオ" w:eastAsia="メイリオ" w:hAnsi="メイリオ" w:cs="ＭＳ 明朝" w:hint="eastAsia"/>
          <w:kern w:val="0"/>
          <w:szCs w:val="21"/>
        </w:rPr>
        <w:t>能力</w:t>
      </w:r>
      <w:r w:rsidR="002E3659" w:rsidRPr="00ED15C0">
        <w:rPr>
          <w:rFonts w:ascii="メイリオ" w:eastAsia="メイリオ" w:hAnsi="メイリオ" w:cs="ＭＳ 明朝" w:hint="eastAsia"/>
          <w:kern w:val="0"/>
          <w:szCs w:val="21"/>
        </w:rPr>
        <w:t>開発</w:t>
      </w:r>
    </w:p>
    <w:p w:rsidR="0062770F" w:rsidRPr="0082600F" w:rsidRDefault="0062770F" w:rsidP="00EC28CA">
      <w:pPr>
        <w:adjustRightInd w:val="0"/>
        <w:snapToGrid w:val="0"/>
        <w:ind w:leftChars="200" w:left="420" w:firstLineChars="100" w:firstLine="210"/>
        <w:rPr>
          <w:rFonts w:ascii="メイリオ" w:eastAsia="メイリオ" w:hAnsi="メイリオ" w:cs="HG教科書体"/>
          <w:kern w:val="0"/>
          <w:szCs w:val="21"/>
        </w:rPr>
      </w:pPr>
      <w:r w:rsidRPr="0082600F">
        <w:rPr>
          <w:rFonts w:ascii="メイリオ" w:eastAsia="メイリオ" w:hAnsi="メイリオ" w:hint="eastAsia"/>
          <w:szCs w:val="21"/>
        </w:rPr>
        <w:t>人事考課</w:t>
      </w:r>
      <w:r w:rsidR="00DA2D8C">
        <w:rPr>
          <w:rFonts w:ascii="メイリオ" w:eastAsia="メイリオ" w:hAnsi="メイリオ" w:hint="eastAsia"/>
          <w:szCs w:val="21"/>
        </w:rPr>
        <w:t>（</w:t>
      </w:r>
      <w:r w:rsidRPr="0082600F">
        <w:rPr>
          <w:rFonts w:ascii="メイリオ" w:eastAsia="メイリオ" w:hAnsi="メイリオ" w:hint="eastAsia"/>
          <w:szCs w:val="21"/>
        </w:rPr>
        <w:t>能力評価など</w:t>
      </w:r>
      <w:r w:rsidR="00DA2D8C">
        <w:rPr>
          <w:rFonts w:ascii="メイリオ" w:eastAsia="メイリオ" w:hAnsi="メイリオ" w:hint="eastAsia"/>
          <w:szCs w:val="21"/>
        </w:rPr>
        <w:t>）</w:t>
      </w:r>
      <w:r w:rsidR="00C95B24">
        <w:rPr>
          <w:rFonts w:ascii="メイリオ" w:eastAsia="メイリオ" w:hAnsi="メイリオ" w:cs="ＭＳ 明朝" w:hint="eastAsia"/>
          <w:kern w:val="0"/>
          <w:szCs w:val="21"/>
        </w:rPr>
        <w:t>および</w:t>
      </w:r>
      <w:r w:rsidRPr="0082600F">
        <w:rPr>
          <w:rFonts w:ascii="メイリオ" w:eastAsia="メイリオ" w:hAnsi="メイリオ" w:cs="ＭＳ 明朝" w:hint="eastAsia"/>
          <w:kern w:val="0"/>
          <w:szCs w:val="21"/>
        </w:rPr>
        <w:t>能力開発</w:t>
      </w:r>
      <w:r w:rsidRPr="0082600F">
        <w:rPr>
          <w:rFonts w:ascii="メイリオ" w:eastAsia="メイリオ" w:hAnsi="メイリオ" w:hint="eastAsia"/>
          <w:szCs w:val="21"/>
        </w:rPr>
        <w:t>の方法を</w:t>
      </w:r>
      <w:r w:rsidRPr="0082600F">
        <w:rPr>
          <w:rFonts w:ascii="メイリオ" w:eastAsia="メイリオ" w:hAnsi="メイリオ" w:cs="HG教科書体" w:hint="eastAsia"/>
          <w:kern w:val="0"/>
          <w:szCs w:val="21"/>
        </w:rPr>
        <w:t>検討します</w:t>
      </w:r>
      <w:r w:rsidR="002926E6">
        <w:rPr>
          <w:rFonts w:ascii="メイリオ" w:eastAsia="メイリオ" w:hAnsi="メイリオ" w:cs="HG教科書体" w:hint="eastAsia"/>
          <w:kern w:val="0"/>
          <w:szCs w:val="21"/>
        </w:rPr>
        <w:t>。</w:t>
      </w:r>
    </w:p>
    <w:p w:rsidR="00490DAF" w:rsidRPr="00ED15C0" w:rsidRDefault="002F2D69" w:rsidP="00EC28CA">
      <w:pPr>
        <w:adjustRightInd w:val="0"/>
        <w:snapToGrid w:val="0"/>
        <w:ind w:firstLineChars="200" w:firstLine="420"/>
        <w:rPr>
          <w:rFonts w:ascii="メイリオ" w:eastAsia="メイリオ" w:hAnsi="メイリオ"/>
          <w:szCs w:val="21"/>
        </w:rPr>
      </w:pPr>
      <w:r w:rsidRPr="00ED15C0">
        <w:rPr>
          <w:rFonts w:ascii="メイリオ" w:eastAsia="メイリオ" w:hAnsi="メイリオ" w:hint="eastAsia"/>
          <w:szCs w:val="21"/>
        </w:rPr>
        <w:t xml:space="preserve">① </w:t>
      </w:r>
      <w:r w:rsidR="00196D44" w:rsidRPr="00ED15C0">
        <w:rPr>
          <w:rFonts w:ascii="メイリオ" w:eastAsia="メイリオ" w:hAnsi="メイリオ" w:hint="eastAsia"/>
          <w:szCs w:val="21"/>
        </w:rPr>
        <w:t>65歳以上の</w:t>
      </w:r>
      <w:r w:rsidR="002E3659" w:rsidRPr="00ED15C0">
        <w:rPr>
          <w:rFonts w:ascii="メイリオ" w:eastAsia="メイリオ" w:hAnsi="メイリオ" w:hint="eastAsia"/>
          <w:szCs w:val="21"/>
        </w:rPr>
        <w:t>継続雇用</w:t>
      </w:r>
      <w:r w:rsidR="00F47698" w:rsidRPr="00ED15C0">
        <w:rPr>
          <w:rFonts w:ascii="メイリオ" w:eastAsia="メイリオ" w:hAnsi="メイリオ" w:hint="eastAsia"/>
          <w:szCs w:val="21"/>
        </w:rPr>
        <w:t>対象者に対する</w:t>
      </w:r>
      <w:r w:rsidR="002E074E" w:rsidRPr="00ED15C0">
        <w:rPr>
          <w:rFonts w:ascii="メイリオ" w:eastAsia="メイリオ" w:hAnsi="メイリオ" w:hint="eastAsia"/>
          <w:szCs w:val="21"/>
        </w:rPr>
        <w:t>人事</w:t>
      </w:r>
      <w:r w:rsidR="00F47698" w:rsidRPr="00ED15C0">
        <w:rPr>
          <w:rFonts w:ascii="メイリオ" w:eastAsia="メイリオ" w:hAnsi="メイリオ" w:hint="eastAsia"/>
          <w:szCs w:val="21"/>
        </w:rPr>
        <w:t>評価表</w:t>
      </w:r>
    </w:p>
    <w:tbl>
      <w:tblPr>
        <w:tblStyle w:val="a9"/>
        <w:tblW w:w="0" w:type="auto"/>
        <w:tblInd w:w="67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072"/>
      </w:tblGrid>
      <w:tr w:rsidR="00490DAF" w:rsidRPr="0082600F" w:rsidTr="004C119D">
        <w:trPr>
          <w:trHeight w:val="6576"/>
        </w:trPr>
        <w:tc>
          <w:tcPr>
            <w:tcW w:w="9072" w:type="dxa"/>
          </w:tcPr>
          <w:p w:rsidR="00133ECF" w:rsidRPr="00870695" w:rsidRDefault="00133ECF" w:rsidP="0082600F">
            <w:pPr>
              <w:adjustRightInd w:val="0"/>
              <w:snapToGrid w:val="0"/>
              <w:spacing w:before="120" w:after="120"/>
              <w:ind w:left="1" w:rightChars="15" w:right="31"/>
              <w:jc w:val="center"/>
              <w:rPr>
                <w:rFonts w:ascii="メイリオ" w:eastAsia="メイリオ" w:hAnsi="メイリオ" w:cs="HG教科書体"/>
                <w:b/>
                <w:color w:val="000000" w:themeColor="text1"/>
                <w:kern w:val="0"/>
                <w:sz w:val="22"/>
                <w:u w:val="single"/>
              </w:rPr>
            </w:pPr>
            <w:r w:rsidRPr="00870695">
              <w:rPr>
                <w:rFonts w:ascii="メイリオ" w:eastAsia="メイリオ" w:hAnsi="メイリオ" w:cs="HG教科書体" w:hint="eastAsia"/>
                <w:b/>
                <w:color w:val="000000" w:themeColor="text1"/>
                <w:kern w:val="0"/>
                <w:sz w:val="22"/>
                <w:u w:val="single"/>
              </w:rPr>
              <w:lastRenderedPageBreak/>
              <w:t>【人事評価表の例】</w:t>
            </w:r>
          </w:p>
          <w:p w:rsidR="00ED15C0" w:rsidRPr="00ED15C0" w:rsidRDefault="00ED15C0" w:rsidP="00ED15C0">
            <w:pPr>
              <w:adjustRightInd w:val="0"/>
              <w:snapToGrid w:val="0"/>
              <w:ind w:leftChars="50" w:left="105" w:rightChars="269" w:right="565"/>
              <w:jc w:val="center"/>
              <w:rPr>
                <w:rFonts w:ascii="メイリオ" w:eastAsia="メイリオ" w:hAnsi="メイリオ"/>
                <w:sz w:val="20"/>
                <w:szCs w:val="20"/>
              </w:rPr>
            </w:pPr>
            <w:r w:rsidRPr="00ED15C0">
              <w:rPr>
                <w:rFonts w:ascii="メイリオ" w:eastAsia="メイリオ" w:hAnsi="メイリオ" w:hint="eastAsia"/>
                <w:sz w:val="20"/>
                <w:szCs w:val="20"/>
              </w:rPr>
              <w:t>人事評価表</w:t>
            </w:r>
          </w:p>
          <w:p w:rsidR="00ED15C0" w:rsidRDefault="00575F4B" w:rsidP="0082600F">
            <w:pPr>
              <w:adjustRightInd w:val="0"/>
              <w:snapToGrid w:val="0"/>
              <w:ind w:leftChars="50" w:left="105" w:rightChars="269" w:right="565"/>
              <w:jc w:val="left"/>
              <w:rPr>
                <w:rFonts w:ascii="メイリオ" w:eastAsia="メイリオ" w:hAnsi="メイリオ"/>
                <w:sz w:val="20"/>
                <w:szCs w:val="20"/>
                <w:u w:val="single"/>
              </w:rPr>
            </w:pPr>
            <w:r>
              <w:rPr>
                <w:rFonts w:ascii="メイリオ" w:eastAsia="メイリオ" w:hAnsi="メイリオ"/>
                <w:noProof/>
                <w:sz w:val="20"/>
                <w:szCs w:val="20"/>
              </w:rPr>
              <mc:AlternateContent>
                <mc:Choice Requires="wps">
                  <w:drawing>
                    <wp:anchor distT="0" distB="0" distL="114300" distR="114300" simplePos="0" relativeHeight="251648512" behindDoc="0" locked="0" layoutInCell="1" allowOverlap="1">
                      <wp:simplePos x="0" y="0"/>
                      <wp:positionH relativeFrom="column">
                        <wp:posOffset>3827145</wp:posOffset>
                      </wp:positionH>
                      <wp:positionV relativeFrom="paragraph">
                        <wp:posOffset>635</wp:posOffset>
                      </wp:positionV>
                      <wp:extent cx="1814195" cy="227330"/>
                      <wp:effectExtent l="0" t="0" r="0" b="127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195"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0A7" w:rsidRPr="00EC28CA" w:rsidRDefault="000210A7" w:rsidP="00167157">
                                  <w:pPr>
                                    <w:jc w:val="right"/>
                                    <w:rPr>
                                      <w:rFonts w:ascii="メイリオ" w:eastAsia="メイリオ" w:hAnsi="メイリオ"/>
                                      <w:sz w:val="18"/>
                                      <w:szCs w:val="18"/>
                                    </w:rPr>
                                  </w:pPr>
                                  <w:r w:rsidRPr="00EC28CA">
                                    <w:rPr>
                                      <w:rFonts w:ascii="メイリオ" w:eastAsia="メイリオ" w:hAnsi="メイリオ" w:hint="eastAsia"/>
                                      <w:sz w:val="18"/>
                                      <w:szCs w:val="18"/>
                                    </w:rPr>
                                    <w:t>日付：　　　年　　　月　　　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47" type="#_x0000_t202" style="position:absolute;left:0;text-align:left;margin-left:301.35pt;margin-top:.05pt;width:142.85pt;height:17.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ONXuwIAAMA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" filled="f" stroked="f">
                      <v:textbox inset="5.85pt,.7pt,5.85pt,.7pt">
                        <w:txbxContent>
                          <w:p w:rsidR="000210A7" w:rsidRPr="00EC28CA" w:rsidRDefault="000210A7" w:rsidP="00167157">
                            <w:pPr>
                              <w:jc w:val="right"/>
                              <w:rPr>
                                <w:rFonts w:ascii="メイリオ" w:eastAsia="メイリオ" w:hAnsi="メイリオ"/>
                                <w:sz w:val="18"/>
                                <w:szCs w:val="18"/>
                              </w:rPr>
                            </w:pPr>
                            <w:r w:rsidRPr="00EC28CA">
                              <w:rPr>
                                <w:rFonts w:ascii="メイリオ" w:eastAsia="メイリオ" w:hAnsi="メイリオ" w:hint="eastAsia"/>
                                <w:sz w:val="18"/>
                                <w:szCs w:val="18"/>
                              </w:rPr>
                              <w:t>日付：　　　年　　　月　　　日</w:t>
                            </w:r>
                          </w:p>
                        </w:txbxContent>
                      </v:textbox>
                    </v:shape>
                  </w:pict>
                </mc:Fallback>
              </mc:AlternateContent>
            </w:r>
            <w:r w:rsidR="00072795" w:rsidRPr="00EC28CA">
              <w:rPr>
                <w:rFonts w:ascii="メイリオ" w:eastAsia="メイリオ" w:hAnsi="メイリオ" w:hint="eastAsia"/>
                <w:sz w:val="20"/>
                <w:szCs w:val="20"/>
                <w:u w:val="single"/>
              </w:rPr>
              <w:t xml:space="preserve">　　　　　　　　　年　　　期</w:t>
            </w:r>
          </w:p>
          <w:p w:rsidR="00072795" w:rsidRPr="00EC28CA" w:rsidRDefault="00072795" w:rsidP="0082600F">
            <w:pPr>
              <w:adjustRightInd w:val="0"/>
              <w:snapToGrid w:val="0"/>
              <w:ind w:leftChars="50" w:left="105" w:rightChars="269" w:right="565"/>
              <w:jc w:val="left"/>
              <w:rPr>
                <w:rFonts w:ascii="メイリオ" w:eastAsia="メイリオ" w:hAnsi="メイリオ"/>
                <w:sz w:val="20"/>
                <w:szCs w:val="20"/>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6867"/>
              <w:gridCol w:w="1276"/>
            </w:tblGrid>
            <w:tr w:rsidR="00072795" w:rsidRPr="00EC28CA" w:rsidTr="00D1204B">
              <w:trPr>
                <w:cantSplit/>
                <w:trHeight w:val="227"/>
                <w:jc w:val="center"/>
              </w:trPr>
              <w:tc>
                <w:tcPr>
                  <w:tcW w:w="533" w:type="dxa"/>
                  <w:shd w:val="clear" w:color="auto" w:fill="auto"/>
                  <w:vAlign w:val="center"/>
                </w:tcPr>
                <w:p w:rsidR="00072795" w:rsidRPr="00EC28CA" w:rsidRDefault="00072795" w:rsidP="00EC28CA">
                  <w:pPr>
                    <w:adjustRightInd w:val="0"/>
                    <w:snapToGrid w:val="0"/>
                    <w:ind w:leftChars="-67" w:left="-141" w:rightChars="-51" w:right="-107"/>
                    <w:jc w:val="center"/>
                    <w:rPr>
                      <w:rFonts w:ascii="メイリオ" w:eastAsia="メイリオ" w:hAnsi="メイリオ"/>
                      <w:sz w:val="20"/>
                      <w:szCs w:val="20"/>
                    </w:rPr>
                  </w:pPr>
                  <w:r w:rsidRPr="00EC28CA">
                    <w:rPr>
                      <w:rFonts w:ascii="メイリオ" w:eastAsia="メイリオ" w:hAnsi="メイリオ" w:hint="eastAsia"/>
                      <w:sz w:val="20"/>
                      <w:szCs w:val="20"/>
                    </w:rPr>
                    <w:t>区分</w:t>
                  </w:r>
                </w:p>
              </w:tc>
              <w:tc>
                <w:tcPr>
                  <w:tcW w:w="6867" w:type="dxa"/>
                  <w:shd w:val="clear" w:color="auto" w:fill="auto"/>
                  <w:vAlign w:val="center"/>
                </w:tcPr>
                <w:p w:rsidR="00072795" w:rsidRPr="00EC28CA" w:rsidRDefault="00072795" w:rsidP="00EC28CA">
                  <w:pPr>
                    <w:adjustRightInd w:val="0"/>
                    <w:snapToGrid w:val="0"/>
                    <w:jc w:val="center"/>
                    <w:rPr>
                      <w:rFonts w:ascii="メイリオ" w:eastAsia="メイリオ" w:hAnsi="メイリオ"/>
                      <w:sz w:val="20"/>
                      <w:szCs w:val="20"/>
                    </w:rPr>
                  </w:pPr>
                  <w:r w:rsidRPr="00EC28CA">
                    <w:rPr>
                      <w:rFonts w:ascii="メイリオ" w:eastAsia="メイリオ" w:hAnsi="メイリオ" w:hint="eastAsia"/>
                      <w:sz w:val="20"/>
                      <w:szCs w:val="20"/>
                    </w:rPr>
                    <w:t>行動基準</w:t>
                  </w:r>
                </w:p>
              </w:tc>
              <w:tc>
                <w:tcPr>
                  <w:tcW w:w="1276" w:type="dxa"/>
                  <w:shd w:val="clear" w:color="auto" w:fill="auto"/>
                  <w:vAlign w:val="center"/>
                </w:tcPr>
                <w:p w:rsidR="00072795" w:rsidRPr="00EC28CA" w:rsidRDefault="00072795" w:rsidP="00EC28CA">
                  <w:pPr>
                    <w:adjustRightInd w:val="0"/>
                    <w:snapToGrid w:val="0"/>
                    <w:jc w:val="center"/>
                    <w:rPr>
                      <w:rFonts w:ascii="メイリオ" w:eastAsia="メイリオ" w:hAnsi="メイリオ"/>
                      <w:sz w:val="20"/>
                      <w:szCs w:val="20"/>
                    </w:rPr>
                  </w:pPr>
                  <w:r w:rsidRPr="00EC28CA">
                    <w:rPr>
                      <w:rFonts w:ascii="メイリオ" w:eastAsia="メイリオ" w:hAnsi="メイリオ" w:hint="eastAsia"/>
                      <w:sz w:val="20"/>
                      <w:szCs w:val="20"/>
                    </w:rPr>
                    <w:t>評点</w:t>
                  </w:r>
                </w:p>
              </w:tc>
            </w:tr>
            <w:tr w:rsidR="00072795" w:rsidRPr="00EC28CA" w:rsidTr="00D1204B">
              <w:trPr>
                <w:cantSplit/>
                <w:trHeight w:val="227"/>
                <w:jc w:val="center"/>
              </w:trPr>
              <w:tc>
                <w:tcPr>
                  <w:tcW w:w="533" w:type="dxa"/>
                  <w:vMerge w:val="restart"/>
                  <w:shd w:val="clear" w:color="auto" w:fill="auto"/>
                  <w:textDirection w:val="tbRlV"/>
                  <w:vAlign w:val="center"/>
                </w:tcPr>
                <w:p w:rsidR="00072795" w:rsidRPr="00EC28CA" w:rsidRDefault="00072795" w:rsidP="0082600F">
                  <w:pPr>
                    <w:adjustRightInd w:val="0"/>
                    <w:snapToGrid w:val="0"/>
                    <w:ind w:left="113" w:right="113"/>
                    <w:jc w:val="center"/>
                    <w:rPr>
                      <w:rFonts w:ascii="メイリオ" w:eastAsia="メイリオ" w:hAnsi="メイリオ"/>
                      <w:sz w:val="20"/>
                      <w:szCs w:val="20"/>
                    </w:rPr>
                  </w:pPr>
                  <w:r w:rsidRPr="00EC28CA">
                    <w:rPr>
                      <w:rFonts w:ascii="メイリオ" w:eastAsia="メイリオ" w:hAnsi="メイリオ" w:hint="eastAsia"/>
                      <w:sz w:val="20"/>
                      <w:szCs w:val="20"/>
                    </w:rPr>
                    <w:t>対課題対応</w:t>
                  </w:r>
                </w:p>
              </w:tc>
              <w:tc>
                <w:tcPr>
                  <w:tcW w:w="6867" w:type="dxa"/>
                  <w:shd w:val="clear" w:color="auto" w:fill="auto"/>
                  <w:vAlign w:val="center"/>
                </w:tcPr>
                <w:p w:rsidR="00072795" w:rsidRPr="00EC28CA" w:rsidRDefault="00072795" w:rsidP="0082600F">
                  <w:pPr>
                    <w:adjustRightInd w:val="0"/>
                    <w:snapToGrid w:val="0"/>
                    <w:rPr>
                      <w:rFonts w:ascii="メイリオ" w:eastAsia="メイリオ" w:hAnsi="メイリオ"/>
                      <w:sz w:val="20"/>
                      <w:szCs w:val="20"/>
                    </w:rPr>
                  </w:pPr>
                  <w:r w:rsidRPr="00EC28CA">
                    <w:rPr>
                      <w:rFonts w:ascii="メイリオ" w:eastAsia="メイリオ" w:hAnsi="メイリオ" w:hint="eastAsia"/>
                      <w:sz w:val="20"/>
                      <w:szCs w:val="20"/>
                    </w:rPr>
                    <w:t>ルールを守っている</w:t>
                  </w:r>
                </w:p>
              </w:tc>
              <w:tc>
                <w:tcPr>
                  <w:tcW w:w="1276" w:type="dxa"/>
                  <w:shd w:val="clear" w:color="auto" w:fill="auto"/>
                  <w:vAlign w:val="center"/>
                </w:tcPr>
                <w:p w:rsidR="00072795" w:rsidRPr="00EC28CA" w:rsidRDefault="00072795" w:rsidP="0082600F">
                  <w:pPr>
                    <w:adjustRightInd w:val="0"/>
                    <w:snapToGrid w:val="0"/>
                    <w:rPr>
                      <w:rFonts w:ascii="メイリオ" w:eastAsia="メイリオ" w:hAnsi="メイリオ"/>
                      <w:sz w:val="20"/>
                      <w:szCs w:val="20"/>
                    </w:rPr>
                  </w:pPr>
                </w:p>
              </w:tc>
            </w:tr>
            <w:tr w:rsidR="00072795" w:rsidRPr="00EC28CA" w:rsidTr="00D1204B">
              <w:trPr>
                <w:cantSplit/>
                <w:trHeight w:val="227"/>
                <w:jc w:val="center"/>
              </w:trPr>
              <w:tc>
                <w:tcPr>
                  <w:tcW w:w="533" w:type="dxa"/>
                  <w:vMerge/>
                  <w:shd w:val="clear" w:color="auto" w:fill="auto"/>
                  <w:textDirection w:val="tbRlV"/>
                  <w:vAlign w:val="center"/>
                </w:tcPr>
                <w:p w:rsidR="00072795" w:rsidRPr="00EC28CA" w:rsidRDefault="00072795" w:rsidP="0082600F">
                  <w:pPr>
                    <w:adjustRightInd w:val="0"/>
                    <w:snapToGrid w:val="0"/>
                    <w:ind w:left="113" w:right="113"/>
                    <w:rPr>
                      <w:rFonts w:ascii="メイリオ" w:eastAsia="メイリオ" w:hAnsi="メイリオ"/>
                      <w:sz w:val="20"/>
                      <w:szCs w:val="20"/>
                    </w:rPr>
                  </w:pPr>
                </w:p>
              </w:tc>
              <w:tc>
                <w:tcPr>
                  <w:tcW w:w="6867" w:type="dxa"/>
                  <w:shd w:val="clear" w:color="auto" w:fill="auto"/>
                  <w:vAlign w:val="center"/>
                </w:tcPr>
                <w:p w:rsidR="00072795" w:rsidRPr="00EC28CA" w:rsidRDefault="00072795" w:rsidP="0082600F">
                  <w:pPr>
                    <w:adjustRightInd w:val="0"/>
                    <w:snapToGrid w:val="0"/>
                    <w:rPr>
                      <w:rFonts w:ascii="メイリオ" w:eastAsia="メイリオ" w:hAnsi="メイリオ"/>
                      <w:sz w:val="20"/>
                      <w:szCs w:val="20"/>
                    </w:rPr>
                  </w:pPr>
                  <w:r w:rsidRPr="00EC28CA">
                    <w:rPr>
                      <w:rFonts w:ascii="メイリオ" w:eastAsia="メイリオ" w:hAnsi="メイリオ" w:hint="eastAsia"/>
                      <w:sz w:val="20"/>
                      <w:szCs w:val="20"/>
                    </w:rPr>
                    <w:t>時間を厳守している</w:t>
                  </w:r>
                </w:p>
              </w:tc>
              <w:tc>
                <w:tcPr>
                  <w:tcW w:w="1276" w:type="dxa"/>
                  <w:shd w:val="clear" w:color="auto" w:fill="auto"/>
                  <w:vAlign w:val="center"/>
                </w:tcPr>
                <w:p w:rsidR="00072795" w:rsidRPr="00EC28CA" w:rsidRDefault="00072795" w:rsidP="0082600F">
                  <w:pPr>
                    <w:adjustRightInd w:val="0"/>
                    <w:snapToGrid w:val="0"/>
                    <w:rPr>
                      <w:rFonts w:ascii="メイリオ" w:eastAsia="メイリオ" w:hAnsi="メイリオ"/>
                      <w:sz w:val="20"/>
                      <w:szCs w:val="20"/>
                    </w:rPr>
                  </w:pPr>
                </w:p>
              </w:tc>
            </w:tr>
            <w:tr w:rsidR="00072795" w:rsidRPr="00EC28CA" w:rsidTr="00D1204B">
              <w:trPr>
                <w:cantSplit/>
                <w:trHeight w:val="227"/>
                <w:jc w:val="center"/>
              </w:trPr>
              <w:tc>
                <w:tcPr>
                  <w:tcW w:w="533" w:type="dxa"/>
                  <w:vMerge/>
                  <w:shd w:val="clear" w:color="auto" w:fill="auto"/>
                  <w:textDirection w:val="tbRlV"/>
                  <w:vAlign w:val="center"/>
                </w:tcPr>
                <w:p w:rsidR="00072795" w:rsidRPr="00EC28CA" w:rsidRDefault="00072795" w:rsidP="0082600F">
                  <w:pPr>
                    <w:adjustRightInd w:val="0"/>
                    <w:snapToGrid w:val="0"/>
                    <w:ind w:left="113" w:right="113"/>
                    <w:rPr>
                      <w:rFonts w:ascii="メイリオ" w:eastAsia="メイリオ" w:hAnsi="メイリオ"/>
                      <w:sz w:val="20"/>
                      <w:szCs w:val="20"/>
                    </w:rPr>
                  </w:pPr>
                </w:p>
              </w:tc>
              <w:tc>
                <w:tcPr>
                  <w:tcW w:w="6867" w:type="dxa"/>
                  <w:shd w:val="clear" w:color="auto" w:fill="auto"/>
                  <w:vAlign w:val="center"/>
                </w:tcPr>
                <w:p w:rsidR="00072795" w:rsidRPr="00EC28CA" w:rsidRDefault="00072795" w:rsidP="0082600F">
                  <w:pPr>
                    <w:adjustRightInd w:val="0"/>
                    <w:snapToGrid w:val="0"/>
                    <w:rPr>
                      <w:rFonts w:ascii="メイリオ" w:eastAsia="メイリオ" w:hAnsi="メイリオ"/>
                      <w:sz w:val="20"/>
                      <w:szCs w:val="20"/>
                    </w:rPr>
                  </w:pPr>
                  <w:r w:rsidRPr="00EC28CA">
                    <w:rPr>
                      <w:rFonts w:ascii="メイリオ" w:eastAsia="メイリオ" w:hAnsi="メイリオ" w:hint="eastAsia"/>
                      <w:sz w:val="20"/>
                      <w:szCs w:val="20"/>
                    </w:rPr>
                    <w:t>真面目に仕事に取り組んでいる</w:t>
                  </w:r>
                </w:p>
              </w:tc>
              <w:tc>
                <w:tcPr>
                  <w:tcW w:w="1276" w:type="dxa"/>
                  <w:shd w:val="clear" w:color="auto" w:fill="auto"/>
                  <w:vAlign w:val="center"/>
                </w:tcPr>
                <w:p w:rsidR="00072795" w:rsidRPr="00EC28CA" w:rsidRDefault="00072795" w:rsidP="0082600F">
                  <w:pPr>
                    <w:adjustRightInd w:val="0"/>
                    <w:snapToGrid w:val="0"/>
                    <w:rPr>
                      <w:rFonts w:ascii="メイリオ" w:eastAsia="メイリオ" w:hAnsi="メイリオ"/>
                      <w:sz w:val="20"/>
                      <w:szCs w:val="20"/>
                    </w:rPr>
                  </w:pPr>
                </w:p>
              </w:tc>
            </w:tr>
            <w:tr w:rsidR="00072795" w:rsidRPr="00EC28CA" w:rsidTr="00D1204B">
              <w:trPr>
                <w:cantSplit/>
                <w:trHeight w:val="227"/>
                <w:jc w:val="center"/>
              </w:trPr>
              <w:tc>
                <w:tcPr>
                  <w:tcW w:w="533" w:type="dxa"/>
                  <w:vMerge/>
                  <w:shd w:val="clear" w:color="auto" w:fill="auto"/>
                  <w:textDirection w:val="tbRlV"/>
                  <w:vAlign w:val="center"/>
                </w:tcPr>
                <w:p w:rsidR="00072795" w:rsidRPr="00EC28CA" w:rsidRDefault="00072795" w:rsidP="0082600F">
                  <w:pPr>
                    <w:adjustRightInd w:val="0"/>
                    <w:snapToGrid w:val="0"/>
                    <w:ind w:left="113" w:right="113"/>
                    <w:rPr>
                      <w:rFonts w:ascii="メイリオ" w:eastAsia="メイリオ" w:hAnsi="メイリオ"/>
                      <w:sz w:val="20"/>
                      <w:szCs w:val="20"/>
                    </w:rPr>
                  </w:pPr>
                </w:p>
              </w:tc>
              <w:tc>
                <w:tcPr>
                  <w:tcW w:w="6867" w:type="dxa"/>
                  <w:shd w:val="clear" w:color="auto" w:fill="auto"/>
                  <w:vAlign w:val="center"/>
                </w:tcPr>
                <w:p w:rsidR="00072795" w:rsidRPr="00EC28CA" w:rsidRDefault="00072795" w:rsidP="0082600F">
                  <w:pPr>
                    <w:adjustRightInd w:val="0"/>
                    <w:snapToGrid w:val="0"/>
                    <w:rPr>
                      <w:rFonts w:ascii="メイリオ" w:eastAsia="メイリオ" w:hAnsi="メイリオ"/>
                      <w:sz w:val="20"/>
                      <w:szCs w:val="20"/>
                    </w:rPr>
                  </w:pPr>
                  <w:r w:rsidRPr="00EC28CA">
                    <w:rPr>
                      <w:rFonts w:ascii="メイリオ" w:eastAsia="メイリオ" w:hAnsi="メイリオ" w:hint="eastAsia"/>
                      <w:sz w:val="20"/>
                      <w:szCs w:val="20"/>
                    </w:rPr>
                    <w:t>判断力を発揮している</w:t>
                  </w:r>
                </w:p>
              </w:tc>
              <w:tc>
                <w:tcPr>
                  <w:tcW w:w="1276" w:type="dxa"/>
                  <w:shd w:val="clear" w:color="auto" w:fill="auto"/>
                  <w:vAlign w:val="center"/>
                </w:tcPr>
                <w:p w:rsidR="00072795" w:rsidRPr="00EC28CA" w:rsidRDefault="00072795" w:rsidP="0082600F">
                  <w:pPr>
                    <w:adjustRightInd w:val="0"/>
                    <w:snapToGrid w:val="0"/>
                    <w:rPr>
                      <w:rFonts w:ascii="メイリオ" w:eastAsia="メイリオ" w:hAnsi="メイリオ"/>
                      <w:sz w:val="20"/>
                      <w:szCs w:val="20"/>
                    </w:rPr>
                  </w:pPr>
                </w:p>
              </w:tc>
            </w:tr>
            <w:tr w:rsidR="00072795" w:rsidRPr="00EC28CA" w:rsidTr="00D1204B">
              <w:trPr>
                <w:cantSplit/>
                <w:trHeight w:val="227"/>
                <w:jc w:val="center"/>
              </w:trPr>
              <w:tc>
                <w:tcPr>
                  <w:tcW w:w="533" w:type="dxa"/>
                  <w:vMerge/>
                  <w:shd w:val="clear" w:color="auto" w:fill="auto"/>
                  <w:textDirection w:val="tbRlV"/>
                  <w:vAlign w:val="center"/>
                </w:tcPr>
                <w:p w:rsidR="00072795" w:rsidRPr="00EC28CA" w:rsidRDefault="00072795" w:rsidP="0082600F">
                  <w:pPr>
                    <w:adjustRightInd w:val="0"/>
                    <w:snapToGrid w:val="0"/>
                    <w:ind w:left="113" w:right="113"/>
                    <w:rPr>
                      <w:rFonts w:ascii="メイリオ" w:eastAsia="メイリオ" w:hAnsi="メイリオ"/>
                      <w:sz w:val="20"/>
                      <w:szCs w:val="20"/>
                    </w:rPr>
                  </w:pPr>
                </w:p>
              </w:tc>
              <w:tc>
                <w:tcPr>
                  <w:tcW w:w="6867" w:type="dxa"/>
                  <w:shd w:val="clear" w:color="auto" w:fill="auto"/>
                  <w:vAlign w:val="center"/>
                </w:tcPr>
                <w:p w:rsidR="00072795" w:rsidRPr="00EC28CA" w:rsidRDefault="00072795" w:rsidP="0082600F">
                  <w:pPr>
                    <w:adjustRightInd w:val="0"/>
                    <w:snapToGrid w:val="0"/>
                    <w:rPr>
                      <w:rFonts w:ascii="メイリオ" w:eastAsia="メイリオ" w:hAnsi="メイリオ"/>
                      <w:sz w:val="20"/>
                      <w:szCs w:val="20"/>
                    </w:rPr>
                  </w:pPr>
                  <w:r w:rsidRPr="00EC28CA">
                    <w:rPr>
                      <w:rFonts w:ascii="メイリオ" w:eastAsia="メイリオ" w:hAnsi="メイリオ" w:hint="eastAsia"/>
                      <w:sz w:val="20"/>
                      <w:szCs w:val="20"/>
                    </w:rPr>
                    <w:t>臨機応変の対応を行っている</w:t>
                  </w:r>
                </w:p>
              </w:tc>
              <w:tc>
                <w:tcPr>
                  <w:tcW w:w="1276" w:type="dxa"/>
                  <w:shd w:val="clear" w:color="auto" w:fill="auto"/>
                  <w:vAlign w:val="center"/>
                </w:tcPr>
                <w:p w:rsidR="00072795" w:rsidRPr="00EC28CA" w:rsidRDefault="00072795" w:rsidP="0082600F">
                  <w:pPr>
                    <w:adjustRightInd w:val="0"/>
                    <w:snapToGrid w:val="0"/>
                    <w:rPr>
                      <w:rFonts w:ascii="メイリオ" w:eastAsia="メイリオ" w:hAnsi="メイリオ"/>
                      <w:sz w:val="20"/>
                      <w:szCs w:val="20"/>
                    </w:rPr>
                  </w:pPr>
                </w:p>
              </w:tc>
            </w:tr>
            <w:tr w:rsidR="00072795" w:rsidRPr="00EC28CA" w:rsidTr="00D1204B">
              <w:trPr>
                <w:cantSplit/>
                <w:trHeight w:val="227"/>
                <w:jc w:val="center"/>
              </w:trPr>
              <w:tc>
                <w:tcPr>
                  <w:tcW w:w="533" w:type="dxa"/>
                  <w:vMerge/>
                  <w:shd w:val="clear" w:color="auto" w:fill="auto"/>
                  <w:textDirection w:val="tbRlV"/>
                  <w:vAlign w:val="center"/>
                </w:tcPr>
                <w:p w:rsidR="00072795" w:rsidRPr="00EC28CA" w:rsidRDefault="00072795" w:rsidP="0082600F">
                  <w:pPr>
                    <w:adjustRightInd w:val="0"/>
                    <w:snapToGrid w:val="0"/>
                    <w:ind w:left="113" w:right="113"/>
                    <w:rPr>
                      <w:rFonts w:ascii="メイリオ" w:eastAsia="メイリオ" w:hAnsi="メイリオ"/>
                      <w:sz w:val="20"/>
                      <w:szCs w:val="20"/>
                    </w:rPr>
                  </w:pPr>
                </w:p>
              </w:tc>
              <w:tc>
                <w:tcPr>
                  <w:tcW w:w="6867" w:type="dxa"/>
                  <w:shd w:val="clear" w:color="auto" w:fill="auto"/>
                  <w:vAlign w:val="center"/>
                </w:tcPr>
                <w:p w:rsidR="00072795" w:rsidRPr="00EC28CA" w:rsidRDefault="00072795" w:rsidP="0082600F">
                  <w:pPr>
                    <w:adjustRightInd w:val="0"/>
                    <w:snapToGrid w:val="0"/>
                    <w:rPr>
                      <w:rFonts w:ascii="メイリオ" w:eastAsia="メイリオ" w:hAnsi="メイリオ"/>
                      <w:sz w:val="20"/>
                      <w:szCs w:val="20"/>
                    </w:rPr>
                  </w:pPr>
                  <w:r w:rsidRPr="00EC28CA">
                    <w:rPr>
                      <w:rFonts w:ascii="メイリオ" w:eastAsia="メイリオ" w:hAnsi="メイリオ" w:hint="eastAsia"/>
                      <w:sz w:val="20"/>
                      <w:szCs w:val="20"/>
                    </w:rPr>
                    <w:t>責任感をもって仕事をしている</w:t>
                  </w:r>
                </w:p>
              </w:tc>
              <w:tc>
                <w:tcPr>
                  <w:tcW w:w="1276" w:type="dxa"/>
                  <w:shd w:val="clear" w:color="auto" w:fill="auto"/>
                  <w:vAlign w:val="center"/>
                </w:tcPr>
                <w:p w:rsidR="00072795" w:rsidRPr="00EC28CA" w:rsidRDefault="00072795" w:rsidP="0082600F">
                  <w:pPr>
                    <w:adjustRightInd w:val="0"/>
                    <w:snapToGrid w:val="0"/>
                    <w:rPr>
                      <w:rFonts w:ascii="メイリオ" w:eastAsia="メイリオ" w:hAnsi="メイリオ"/>
                      <w:sz w:val="20"/>
                      <w:szCs w:val="20"/>
                    </w:rPr>
                  </w:pPr>
                </w:p>
              </w:tc>
            </w:tr>
            <w:tr w:rsidR="00072795" w:rsidRPr="00EC28CA" w:rsidTr="00D1204B">
              <w:trPr>
                <w:cantSplit/>
                <w:trHeight w:val="227"/>
                <w:jc w:val="center"/>
              </w:trPr>
              <w:tc>
                <w:tcPr>
                  <w:tcW w:w="533" w:type="dxa"/>
                  <w:vMerge w:val="restart"/>
                  <w:shd w:val="clear" w:color="auto" w:fill="auto"/>
                  <w:textDirection w:val="tbRlV"/>
                  <w:vAlign w:val="center"/>
                </w:tcPr>
                <w:p w:rsidR="00072795" w:rsidRPr="00EC28CA" w:rsidRDefault="00072795" w:rsidP="0082600F">
                  <w:pPr>
                    <w:adjustRightInd w:val="0"/>
                    <w:snapToGrid w:val="0"/>
                    <w:ind w:left="113" w:right="113"/>
                    <w:jc w:val="center"/>
                    <w:rPr>
                      <w:rFonts w:ascii="メイリオ" w:eastAsia="メイリオ" w:hAnsi="メイリオ"/>
                      <w:sz w:val="20"/>
                      <w:szCs w:val="20"/>
                    </w:rPr>
                  </w:pPr>
                  <w:r w:rsidRPr="00EC28CA">
                    <w:rPr>
                      <w:rFonts w:ascii="メイリオ" w:eastAsia="メイリオ" w:hAnsi="メイリオ" w:hint="eastAsia"/>
                      <w:sz w:val="20"/>
                      <w:szCs w:val="20"/>
                    </w:rPr>
                    <w:t>対人対応</w:t>
                  </w:r>
                </w:p>
              </w:tc>
              <w:tc>
                <w:tcPr>
                  <w:tcW w:w="6867" w:type="dxa"/>
                  <w:shd w:val="clear" w:color="auto" w:fill="auto"/>
                  <w:vAlign w:val="center"/>
                </w:tcPr>
                <w:p w:rsidR="00072795" w:rsidRPr="00EC28CA" w:rsidRDefault="00072795" w:rsidP="0082600F">
                  <w:pPr>
                    <w:adjustRightInd w:val="0"/>
                    <w:snapToGrid w:val="0"/>
                    <w:rPr>
                      <w:rFonts w:ascii="メイリオ" w:eastAsia="メイリオ" w:hAnsi="メイリオ"/>
                      <w:sz w:val="20"/>
                      <w:szCs w:val="20"/>
                    </w:rPr>
                  </w:pPr>
                  <w:r w:rsidRPr="00EC28CA">
                    <w:rPr>
                      <w:rFonts w:ascii="メイリオ" w:eastAsia="メイリオ" w:hAnsi="メイリオ" w:hint="eastAsia"/>
                      <w:sz w:val="20"/>
                      <w:szCs w:val="20"/>
                    </w:rPr>
                    <w:t>チームワークを取っている</w:t>
                  </w:r>
                </w:p>
              </w:tc>
              <w:tc>
                <w:tcPr>
                  <w:tcW w:w="1276" w:type="dxa"/>
                  <w:shd w:val="clear" w:color="auto" w:fill="auto"/>
                  <w:vAlign w:val="center"/>
                </w:tcPr>
                <w:p w:rsidR="00072795" w:rsidRPr="00EC28CA" w:rsidRDefault="00072795" w:rsidP="0082600F">
                  <w:pPr>
                    <w:adjustRightInd w:val="0"/>
                    <w:snapToGrid w:val="0"/>
                    <w:rPr>
                      <w:rFonts w:ascii="メイリオ" w:eastAsia="メイリオ" w:hAnsi="メイリオ"/>
                      <w:sz w:val="20"/>
                      <w:szCs w:val="20"/>
                    </w:rPr>
                  </w:pPr>
                </w:p>
              </w:tc>
            </w:tr>
            <w:tr w:rsidR="00072795" w:rsidRPr="00EC28CA" w:rsidTr="00D1204B">
              <w:trPr>
                <w:cantSplit/>
                <w:trHeight w:val="227"/>
                <w:jc w:val="center"/>
              </w:trPr>
              <w:tc>
                <w:tcPr>
                  <w:tcW w:w="533" w:type="dxa"/>
                  <w:vMerge/>
                  <w:shd w:val="clear" w:color="auto" w:fill="auto"/>
                  <w:textDirection w:val="tbRlV"/>
                  <w:vAlign w:val="center"/>
                </w:tcPr>
                <w:p w:rsidR="00072795" w:rsidRPr="00EC28CA" w:rsidRDefault="00072795" w:rsidP="0082600F">
                  <w:pPr>
                    <w:adjustRightInd w:val="0"/>
                    <w:snapToGrid w:val="0"/>
                    <w:ind w:left="113" w:right="113"/>
                    <w:rPr>
                      <w:rFonts w:ascii="メイリオ" w:eastAsia="メイリオ" w:hAnsi="メイリオ"/>
                      <w:sz w:val="20"/>
                      <w:szCs w:val="20"/>
                    </w:rPr>
                  </w:pPr>
                </w:p>
              </w:tc>
              <w:tc>
                <w:tcPr>
                  <w:tcW w:w="6867" w:type="dxa"/>
                  <w:shd w:val="clear" w:color="auto" w:fill="auto"/>
                  <w:vAlign w:val="center"/>
                </w:tcPr>
                <w:p w:rsidR="00072795" w:rsidRPr="00EC28CA" w:rsidRDefault="00072795" w:rsidP="0082600F">
                  <w:pPr>
                    <w:adjustRightInd w:val="0"/>
                    <w:snapToGrid w:val="0"/>
                    <w:rPr>
                      <w:rFonts w:ascii="メイリオ" w:eastAsia="メイリオ" w:hAnsi="メイリオ"/>
                      <w:sz w:val="20"/>
                      <w:szCs w:val="20"/>
                    </w:rPr>
                  </w:pPr>
                  <w:r w:rsidRPr="00EC28CA">
                    <w:rPr>
                      <w:rFonts w:ascii="メイリオ" w:eastAsia="メイリオ" w:hAnsi="メイリオ" w:hint="eastAsia"/>
                      <w:sz w:val="20"/>
                      <w:szCs w:val="20"/>
                    </w:rPr>
                    <w:t>協調性がある</w:t>
                  </w:r>
                </w:p>
              </w:tc>
              <w:tc>
                <w:tcPr>
                  <w:tcW w:w="1276" w:type="dxa"/>
                  <w:shd w:val="clear" w:color="auto" w:fill="auto"/>
                  <w:vAlign w:val="center"/>
                </w:tcPr>
                <w:p w:rsidR="00072795" w:rsidRPr="00EC28CA" w:rsidRDefault="00072795" w:rsidP="0082600F">
                  <w:pPr>
                    <w:adjustRightInd w:val="0"/>
                    <w:snapToGrid w:val="0"/>
                    <w:rPr>
                      <w:rFonts w:ascii="メイリオ" w:eastAsia="メイリオ" w:hAnsi="メイリオ"/>
                      <w:sz w:val="20"/>
                      <w:szCs w:val="20"/>
                    </w:rPr>
                  </w:pPr>
                </w:p>
              </w:tc>
            </w:tr>
            <w:tr w:rsidR="00072795" w:rsidRPr="00EC28CA" w:rsidTr="00D1204B">
              <w:trPr>
                <w:cantSplit/>
                <w:trHeight w:val="227"/>
                <w:jc w:val="center"/>
              </w:trPr>
              <w:tc>
                <w:tcPr>
                  <w:tcW w:w="533" w:type="dxa"/>
                  <w:vMerge/>
                  <w:shd w:val="clear" w:color="auto" w:fill="auto"/>
                  <w:textDirection w:val="tbRlV"/>
                  <w:vAlign w:val="center"/>
                </w:tcPr>
                <w:p w:rsidR="00072795" w:rsidRPr="00EC28CA" w:rsidRDefault="00072795" w:rsidP="0082600F">
                  <w:pPr>
                    <w:adjustRightInd w:val="0"/>
                    <w:snapToGrid w:val="0"/>
                    <w:ind w:left="113" w:right="113"/>
                    <w:rPr>
                      <w:rFonts w:ascii="メイリオ" w:eastAsia="メイリオ" w:hAnsi="メイリオ"/>
                      <w:sz w:val="20"/>
                      <w:szCs w:val="20"/>
                    </w:rPr>
                  </w:pPr>
                </w:p>
              </w:tc>
              <w:tc>
                <w:tcPr>
                  <w:tcW w:w="6867" w:type="dxa"/>
                  <w:shd w:val="clear" w:color="auto" w:fill="auto"/>
                  <w:vAlign w:val="center"/>
                </w:tcPr>
                <w:p w:rsidR="00072795" w:rsidRPr="00EC28CA" w:rsidRDefault="00072795" w:rsidP="0082600F">
                  <w:pPr>
                    <w:adjustRightInd w:val="0"/>
                    <w:snapToGrid w:val="0"/>
                    <w:rPr>
                      <w:rFonts w:ascii="メイリオ" w:eastAsia="メイリオ" w:hAnsi="メイリオ"/>
                      <w:sz w:val="20"/>
                      <w:szCs w:val="20"/>
                    </w:rPr>
                  </w:pPr>
                  <w:r w:rsidRPr="00EC28CA">
                    <w:rPr>
                      <w:rFonts w:ascii="メイリオ" w:eastAsia="メイリオ" w:hAnsi="メイリオ" w:hint="eastAsia"/>
                      <w:sz w:val="20"/>
                      <w:szCs w:val="20"/>
                    </w:rPr>
                    <w:t>場の雰囲気を和ませている</w:t>
                  </w:r>
                </w:p>
              </w:tc>
              <w:tc>
                <w:tcPr>
                  <w:tcW w:w="1276" w:type="dxa"/>
                  <w:shd w:val="clear" w:color="auto" w:fill="auto"/>
                  <w:vAlign w:val="center"/>
                </w:tcPr>
                <w:p w:rsidR="00072795" w:rsidRPr="00EC28CA" w:rsidRDefault="00072795" w:rsidP="0082600F">
                  <w:pPr>
                    <w:adjustRightInd w:val="0"/>
                    <w:snapToGrid w:val="0"/>
                    <w:rPr>
                      <w:rFonts w:ascii="メイリオ" w:eastAsia="メイリオ" w:hAnsi="メイリオ"/>
                      <w:sz w:val="20"/>
                      <w:szCs w:val="20"/>
                    </w:rPr>
                  </w:pPr>
                </w:p>
              </w:tc>
            </w:tr>
            <w:tr w:rsidR="00072795" w:rsidRPr="00EC28CA" w:rsidTr="00D1204B">
              <w:trPr>
                <w:cantSplit/>
                <w:trHeight w:val="227"/>
                <w:jc w:val="center"/>
              </w:trPr>
              <w:tc>
                <w:tcPr>
                  <w:tcW w:w="533" w:type="dxa"/>
                  <w:vMerge/>
                  <w:shd w:val="clear" w:color="auto" w:fill="auto"/>
                  <w:textDirection w:val="tbRlV"/>
                  <w:vAlign w:val="center"/>
                </w:tcPr>
                <w:p w:rsidR="00072795" w:rsidRPr="00EC28CA" w:rsidRDefault="00072795" w:rsidP="0082600F">
                  <w:pPr>
                    <w:adjustRightInd w:val="0"/>
                    <w:snapToGrid w:val="0"/>
                    <w:ind w:left="113" w:right="113"/>
                    <w:rPr>
                      <w:rFonts w:ascii="メイリオ" w:eastAsia="メイリオ" w:hAnsi="メイリオ"/>
                      <w:sz w:val="20"/>
                      <w:szCs w:val="20"/>
                    </w:rPr>
                  </w:pPr>
                </w:p>
              </w:tc>
              <w:tc>
                <w:tcPr>
                  <w:tcW w:w="6867" w:type="dxa"/>
                  <w:shd w:val="clear" w:color="auto" w:fill="auto"/>
                  <w:vAlign w:val="center"/>
                </w:tcPr>
                <w:p w:rsidR="00072795" w:rsidRPr="00EC28CA" w:rsidRDefault="00072795" w:rsidP="0082600F">
                  <w:pPr>
                    <w:adjustRightInd w:val="0"/>
                    <w:snapToGrid w:val="0"/>
                    <w:rPr>
                      <w:rFonts w:ascii="メイリオ" w:eastAsia="メイリオ" w:hAnsi="メイリオ"/>
                      <w:sz w:val="20"/>
                      <w:szCs w:val="20"/>
                    </w:rPr>
                  </w:pPr>
                  <w:r w:rsidRPr="00EC28CA">
                    <w:rPr>
                      <w:rFonts w:ascii="メイリオ" w:eastAsia="メイリオ" w:hAnsi="メイリオ" w:hint="eastAsia"/>
                      <w:sz w:val="20"/>
                      <w:szCs w:val="20"/>
                    </w:rPr>
                    <w:t>報連相などのコミュニケーションを頻繁に行っている</w:t>
                  </w:r>
                </w:p>
              </w:tc>
              <w:tc>
                <w:tcPr>
                  <w:tcW w:w="1276" w:type="dxa"/>
                  <w:shd w:val="clear" w:color="auto" w:fill="auto"/>
                  <w:vAlign w:val="center"/>
                </w:tcPr>
                <w:p w:rsidR="00072795" w:rsidRPr="00EC28CA" w:rsidRDefault="00072795" w:rsidP="0082600F">
                  <w:pPr>
                    <w:adjustRightInd w:val="0"/>
                    <w:snapToGrid w:val="0"/>
                    <w:rPr>
                      <w:rFonts w:ascii="メイリオ" w:eastAsia="メイリオ" w:hAnsi="メイリオ"/>
                      <w:sz w:val="20"/>
                      <w:szCs w:val="20"/>
                    </w:rPr>
                  </w:pPr>
                </w:p>
              </w:tc>
            </w:tr>
            <w:tr w:rsidR="00072795" w:rsidRPr="00EC28CA" w:rsidTr="00D1204B">
              <w:trPr>
                <w:cantSplit/>
                <w:trHeight w:val="227"/>
                <w:jc w:val="center"/>
              </w:trPr>
              <w:tc>
                <w:tcPr>
                  <w:tcW w:w="533" w:type="dxa"/>
                  <w:vMerge/>
                  <w:shd w:val="clear" w:color="auto" w:fill="auto"/>
                  <w:textDirection w:val="tbRlV"/>
                  <w:vAlign w:val="center"/>
                </w:tcPr>
                <w:p w:rsidR="00072795" w:rsidRPr="00EC28CA" w:rsidRDefault="00072795" w:rsidP="0082600F">
                  <w:pPr>
                    <w:adjustRightInd w:val="0"/>
                    <w:snapToGrid w:val="0"/>
                    <w:ind w:left="113" w:right="113"/>
                    <w:rPr>
                      <w:rFonts w:ascii="メイリオ" w:eastAsia="メイリオ" w:hAnsi="メイリオ"/>
                      <w:sz w:val="20"/>
                      <w:szCs w:val="20"/>
                    </w:rPr>
                  </w:pPr>
                </w:p>
              </w:tc>
              <w:tc>
                <w:tcPr>
                  <w:tcW w:w="6867" w:type="dxa"/>
                  <w:shd w:val="clear" w:color="auto" w:fill="auto"/>
                  <w:vAlign w:val="center"/>
                </w:tcPr>
                <w:p w:rsidR="00072795" w:rsidRPr="00EC28CA" w:rsidRDefault="00072795" w:rsidP="0082600F">
                  <w:pPr>
                    <w:adjustRightInd w:val="0"/>
                    <w:snapToGrid w:val="0"/>
                    <w:rPr>
                      <w:rFonts w:ascii="メイリオ" w:eastAsia="メイリオ" w:hAnsi="メイリオ"/>
                      <w:sz w:val="20"/>
                      <w:szCs w:val="20"/>
                    </w:rPr>
                  </w:pPr>
                  <w:r w:rsidRPr="00EC28CA">
                    <w:rPr>
                      <w:rFonts w:ascii="メイリオ" w:eastAsia="メイリオ" w:hAnsi="メイリオ" w:hint="eastAsia"/>
                      <w:sz w:val="20"/>
                      <w:szCs w:val="20"/>
                    </w:rPr>
                    <w:t>ビジネスマナー</w:t>
                  </w:r>
                  <w:r w:rsidR="00DA2D8C">
                    <w:rPr>
                      <w:rFonts w:ascii="メイリオ" w:eastAsia="メイリオ" w:hAnsi="メイリオ" w:hint="eastAsia"/>
                      <w:sz w:val="20"/>
                      <w:szCs w:val="20"/>
                    </w:rPr>
                    <w:t>（</w:t>
                  </w:r>
                  <w:r w:rsidRPr="00EC28CA">
                    <w:rPr>
                      <w:rFonts w:ascii="メイリオ" w:eastAsia="メイリオ" w:hAnsi="メイリオ" w:hint="eastAsia"/>
                      <w:sz w:val="20"/>
                      <w:szCs w:val="20"/>
                    </w:rPr>
                    <w:t>挨拶、言葉使い等</w:t>
                  </w:r>
                  <w:r w:rsidR="00DA2D8C">
                    <w:rPr>
                      <w:rFonts w:ascii="メイリオ" w:eastAsia="メイリオ" w:hAnsi="メイリオ" w:hint="eastAsia"/>
                      <w:sz w:val="20"/>
                      <w:szCs w:val="20"/>
                    </w:rPr>
                    <w:t>）</w:t>
                  </w:r>
                  <w:r w:rsidRPr="00EC28CA">
                    <w:rPr>
                      <w:rFonts w:ascii="メイリオ" w:eastAsia="メイリオ" w:hAnsi="メイリオ" w:hint="eastAsia"/>
                      <w:sz w:val="20"/>
                      <w:szCs w:val="20"/>
                    </w:rPr>
                    <w:t>を身に付けて実践している</w:t>
                  </w:r>
                </w:p>
              </w:tc>
              <w:tc>
                <w:tcPr>
                  <w:tcW w:w="1276" w:type="dxa"/>
                  <w:shd w:val="clear" w:color="auto" w:fill="auto"/>
                  <w:vAlign w:val="center"/>
                </w:tcPr>
                <w:p w:rsidR="00072795" w:rsidRPr="00EC28CA" w:rsidRDefault="00072795" w:rsidP="0082600F">
                  <w:pPr>
                    <w:adjustRightInd w:val="0"/>
                    <w:snapToGrid w:val="0"/>
                    <w:rPr>
                      <w:rFonts w:ascii="メイリオ" w:eastAsia="メイリオ" w:hAnsi="メイリオ"/>
                      <w:sz w:val="20"/>
                      <w:szCs w:val="20"/>
                    </w:rPr>
                  </w:pPr>
                </w:p>
              </w:tc>
            </w:tr>
            <w:tr w:rsidR="00072795" w:rsidRPr="00EC28CA" w:rsidTr="00D1204B">
              <w:trPr>
                <w:cantSplit/>
                <w:trHeight w:val="227"/>
                <w:jc w:val="center"/>
              </w:trPr>
              <w:tc>
                <w:tcPr>
                  <w:tcW w:w="533" w:type="dxa"/>
                  <w:vMerge/>
                  <w:shd w:val="clear" w:color="auto" w:fill="auto"/>
                  <w:textDirection w:val="tbRlV"/>
                  <w:vAlign w:val="center"/>
                </w:tcPr>
                <w:p w:rsidR="00072795" w:rsidRPr="00EC28CA" w:rsidRDefault="00072795" w:rsidP="0082600F">
                  <w:pPr>
                    <w:adjustRightInd w:val="0"/>
                    <w:snapToGrid w:val="0"/>
                    <w:ind w:left="113" w:right="113"/>
                    <w:rPr>
                      <w:rFonts w:ascii="メイリオ" w:eastAsia="メイリオ" w:hAnsi="メイリオ"/>
                      <w:sz w:val="20"/>
                      <w:szCs w:val="20"/>
                    </w:rPr>
                  </w:pPr>
                </w:p>
              </w:tc>
              <w:tc>
                <w:tcPr>
                  <w:tcW w:w="6867" w:type="dxa"/>
                  <w:shd w:val="clear" w:color="auto" w:fill="auto"/>
                  <w:vAlign w:val="center"/>
                </w:tcPr>
                <w:p w:rsidR="00072795" w:rsidRPr="00EC28CA" w:rsidRDefault="00072795" w:rsidP="0082600F">
                  <w:pPr>
                    <w:adjustRightInd w:val="0"/>
                    <w:snapToGrid w:val="0"/>
                    <w:rPr>
                      <w:rFonts w:ascii="メイリオ" w:eastAsia="メイリオ" w:hAnsi="メイリオ"/>
                      <w:sz w:val="20"/>
                      <w:szCs w:val="20"/>
                    </w:rPr>
                  </w:pPr>
                  <w:r w:rsidRPr="00EC28CA">
                    <w:rPr>
                      <w:rFonts w:ascii="メイリオ" w:eastAsia="メイリオ" w:hAnsi="メイリオ" w:hint="eastAsia"/>
                      <w:sz w:val="20"/>
                      <w:szCs w:val="20"/>
                    </w:rPr>
                    <w:t>他者の問題行動をきちんと指摘している</w:t>
                  </w:r>
                </w:p>
              </w:tc>
              <w:tc>
                <w:tcPr>
                  <w:tcW w:w="1276" w:type="dxa"/>
                  <w:shd w:val="clear" w:color="auto" w:fill="auto"/>
                  <w:vAlign w:val="center"/>
                </w:tcPr>
                <w:p w:rsidR="00072795" w:rsidRPr="00EC28CA" w:rsidRDefault="00072795" w:rsidP="0082600F">
                  <w:pPr>
                    <w:adjustRightInd w:val="0"/>
                    <w:snapToGrid w:val="0"/>
                    <w:rPr>
                      <w:rFonts w:ascii="メイリオ" w:eastAsia="メイリオ" w:hAnsi="メイリオ"/>
                      <w:sz w:val="20"/>
                      <w:szCs w:val="20"/>
                    </w:rPr>
                  </w:pPr>
                </w:p>
              </w:tc>
            </w:tr>
            <w:tr w:rsidR="00072795" w:rsidRPr="00EC28CA" w:rsidTr="00D1204B">
              <w:trPr>
                <w:cantSplit/>
                <w:trHeight w:val="227"/>
                <w:jc w:val="center"/>
              </w:trPr>
              <w:tc>
                <w:tcPr>
                  <w:tcW w:w="533" w:type="dxa"/>
                  <w:vMerge w:val="restart"/>
                  <w:shd w:val="clear" w:color="auto" w:fill="auto"/>
                  <w:textDirection w:val="tbRlV"/>
                  <w:vAlign w:val="center"/>
                </w:tcPr>
                <w:p w:rsidR="00072795" w:rsidRPr="00EC28CA" w:rsidRDefault="0027660C" w:rsidP="0027660C">
                  <w:pPr>
                    <w:adjustRightInd w:val="0"/>
                    <w:snapToGrid w:val="0"/>
                    <w:ind w:left="113" w:right="113"/>
                    <w:jc w:val="center"/>
                    <w:rPr>
                      <w:rFonts w:ascii="メイリオ" w:eastAsia="メイリオ" w:hAnsi="メイリオ"/>
                      <w:spacing w:val="-20"/>
                      <w:sz w:val="20"/>
                      <w:szCs w:val="20"/>
                    </w:rPr>
                  </w:pPr>
                  <w:r>
                    <w:rPr>
                      <w:rFonts w:ascii="メイリオ" w:eastAsia="メイリオ" w:hAnsi="メイリオ" w:hint="eastAsia"/>
                      <w:sz w:val="20"/>
                      <w:szCs w:val="20"/>
                    </w:rPr>
                    <w:t>その他</w:t>
                  </w:r>
                </w:p>
              </w:tc>
              <w:tc>
                <w:tcPr>
                  <w:tcW w:w="6867" w:type="dxa"/>
                  <w:shd w:val="clear" w:color="auto" w:fill="auto"/>
                  <w:vAlign w:val="center"/>
                </w:tcPr>
                <w:p w:rsidR="00072795" w:rsidRPr="00EC28CA" w:rsidRDefault="00072795" w:rsidP="0082600F">
                  <w:pPr>
                    <w:adjustRightInd w:val="0"/>
                    <w:snapToGrid w:val="0"/>
                    <w:rPr>
                      <w:rFonts w:ascii="メイリオ" w:eastAsia="メイリオ" w:hAnsi="メイリオ"/>
                      <w:sz w:val="20"/>
                      <w:szCs w:val="20"/>
                    </w:rPr>
                  </w:pPr>
                  <w:r w:rsidRPr="00EC28CA">
                    <w:rPr>
                      <w:rFonts w:ascii="メイリオ" w:eastAsia="メイリオ" w:hAnsi="メイリオ" w:hint="eastAsia"/>
                      <w:sz w:val="20"/>
                      <w:szCs w:val="20"/>
                    </w:rPr>
                    <w:t>健康であり、体力がある</w:t>
                  </w:r>
                </w:p>
              </w:tc>
              <w:tc>
                <w:tcPr>
                  <w:tcW w:w="1276" w:type="dxa"/>
                  <w:shd w:val="clear" w:color="auto" w:fill="auto"/>
                  <w:vAlign w:val="center"/>
                </w:tcPr>
                <w:p w:rsidR="00072795" w:rsidRPr="00EC28CA" w:rsidRDefault="00072795" w:rsidP="0082600F">
                  <w:pPr>
                    <w:adjustRightInd w:val="0"/>
                    <w:snapToGrid w:val="0"/>
                    <w:rPr>
                      <w:rFonts w:ascii="メイリオ" w:eastAsia="メイリオ" w:hAnsi="メイリオ"/>
                      <w:sz w:val="20"/>
                      <w:szCs w:val="20"/>
                    </w:rPr>
                  </w:pPr>
                </w:p>
              </w:tc>
            </w:tr>
            <w:tr w:rsidR="00072795" w:rsidRPr="00EC28CA" w:rsidTr="00D1204B">
              <w:trPr>
                <w:cantSplit/>
                <w:trHeight w:val="227"/>
                <w:jc w:val="center"/>
              </w:trPr>
              <w:tc>
                <w:tcPr>
                  <w:tcW w:w="533" w:type="dxa"/>
                  <w:vMerge/>
                  <w:shd w:val="clear" w:color="auto" w:fill="auto"/>
                  <w:vAlign w:val="center"/>
                </w:tcPr>
                <w:p w:rsidR="00072795" w:rsidRPr="00EC28CA" w:rsidRDefault="00072795" w:rsidP="0082600F">
                  <w:pPr>
                    <w:adjustRightInd w:val="0"/>
                    <w:snapToGrid w:val="0"/>
                    <w:rPr>
                      <w:rFonts w:ascii="メイリオ" w:eastAsia="メイリオ" w:hAnsi="メイリオ"/>
                      <w:sz w:val="20"/>
                      <w:szCs w:val="20"/>
                    </w:rPr>
                  </w:pPr>
                </w:p>
              </w:tc>
              <w:tc>
                <w:tcPr>
                  <w:tcW w:w="6867" w:type="dxa"/>
                  <w:shd w:val="clear" w:color="auto" w:fill="auto"/>
                  <w:vAlign w:val="center"/>
                </w:tcPr>
                <w:p w:rsidR="00072795" w:rsidRPr="00EC28CA" w:rsidRDefault="00072795" w:rsidP="0082600F">
                  <w:pPr>
                    <w:adjustRightInd w:val="0"/>
                    <w:snapToGrid w:val="0"/>
                    <w:rPr>
                      <w:rFonts w:ascii="メイリオ" w:eastAsia="メイリオ" w:hAnsi="メイリオ"/>
                      <w:sz w:val="20"/>
                      <w:szCs w:val="20"/>
                    </w:rPr>
                  </w:pPr>
                  <w:r w:rsidRPr="00EC28CA">
                    <w:rPr>
                      <w:rFonts w:ascii="メイリオ" w:eastAsia="メイリオ" w:hAnsi="メイリオ" w:hint="eastAsia"/>
                      <w:sz w:val="20"/>
                      <w:szCs w:val="20"/>
                    </w:rPr>
                    <w:t>動作が敏捷である</w:t>
                  </w:r>
                </w:p>
              </w:tc>
              <w:tc>
                <w:tcPr>
                  <w:tcW w:w="1276" w:type="dxa"/>
                  <w:shd w:val="clear" w:color="auto" w:fill="auto"/>
                  <w:vAlign w:val="center"/>
                </w:tcPr>
                <w:p w:rsidR="00072795" w:rsidRPr="00EC28CA" w:rsidRDefault="00072795" w:rsidP="0082600F">
                  <w:pPr>
                    <w:adjustRightInd w:val="0"/>
                    <w:snapToGrid w:val="0"/>
                    <w:rPr>
                      <w:rFonts w:ascii="メイリオ" w:eastAsia="メイリオ" w:hAnsi="メイリオ"/>
                      <w:sz w:val="20"/>
                      <w:szCs w:val="20"/>
                    </w:rPr>
                  </w:pPr>
                </w:p>
              </w:tc>
            </w:tr>
            <w:tr w:rsidR="00072795" w:rsidRPr="00EC28CA" w:rsidTr="00D1204B">
              <w:trPr>
                <w:cantSplit/>
                <w:trHeight w:val="227"/>
                <w:jc w:val="center"/>
              </w:trPr>
              <w:tc>
                <w:tcPr>
                  <w:tcW w:w="533" w:type="dxa"/>
                  <w:vMerge/>
                  <w:shd w:val="clear" w:color="auto" w:fill="auto"/>
                  <w:vAlign w:val="center"/>
                </w:tcPr>
                <w:p w:rsidR="00072795" w:rsidRPr="00EC28CA" w:rsidRDefault="00072795" w:rsidP="0082600F">
                  <w:pPr>
                    <w:adjustRightInd w:val="0"/>
                    <w:snapToGrid w:val="0"/>
                    <w:rPr>
                      <w:rFonts w:ascii="メイリオ" w:eastAsia="メイリオ" w:hAnsi="メイリオ"/>
                      <w:sz w:val="20"/>
                      <w:szCs w:val="20"/>
                    </w:rPr>
                  </w:pPr>
                </w:p>
              </w:tc>
              <w:tc>
                <w:tcPr>
                  <w:tcW w:w="6867" w:type="dxa"/>
                  <w:shd w:val="clear" w:color="auto" w:fill="auto"/>
                  <w:vAlign w:val="center"/>
                </w:tcPr>
                <w:p w:rsidR="00072795" w:rsidRPr="00EC28CA" w:rsidRDefault="00072795" w:rsidP="0082600F">
                  <w:pPr>
                    <w:adjustRightInd w:val="0"/>
                    <w:snapToGrid w:val="0"/>
                    <w:rPr>
                      <w:rFonts w:ascii="メイリオ" w:eastAsia="メイリオ" w:hAnsi="メイリオ"/>
                      <w:sz w:val="20"/>
                      <w:szCs w:val="20"/>
                    </w:rPr>
                  </w:pPr>
                  <w:r w:rsidRPr="00EC28CA">
                    <w:rPr>
                      <w:rFonts w:ascii="メイリオ" w:eastAsia="メイリオ" w:hAnsi="メイリオ" w:hint="eastAsia"/>
                      <w:sz w:val="20"/>
                      <w:szCs w:val="20"/>
                    </w:rPr>
                    <w:t>身体的にも考え方にしても柔軟性がある</w:t>
                  </w:r>
                </w:p>
              </w:tc>
              <w:tc>
                <w:tcPr>
                  <w:tcW w:w="1276" w:type="dxa"/>
                  <w:shd w:val="clear" w:color="auto" w:fill="auto"/>
                  <w:vAlign w:val="center"/>
                </w:tcPr>
                <w:p w:rsidR="00072795" w:rsidRPr="00EC28CA" w:rsidRDefault="00072795" w:rsidP="0082600F">
                  <w:pPr>
                    <w:adjustRightInd w:val="0"/>
                    <w:snapToGrid w:val="0"/>
                    <w:rPr>
                      <w:rFonts w:ascii="メイリオ" w:eastAsia="メイリオ" w:hAnsi="メイリオ"/>
                      <w:sz w:val="20"/>
                      <w:szCs w:val="20"/>
                    </w:rPr>
                  </w:pPr>
                </w:p>
              </w:tc>
            </w:tr>
            <w:tr w:rsidR="00072795" w:rsidRPr="00EC28CA" w:rsidTr="00D1204B">
              <w:trPr>
                <w:cantSplit/>
                <w:trHeight w:val="249"/>
                <w:jc w:val="center"/>
              </w:trPr>
              <w:tc>
                <w:tcPr>
                  <w:tcW w:w="7400" w:type="dxa"/>
                  <w:gridSpan w:val="2"/>
                  <w:shd w:val="clear" w:color="auto" w:fill="auto"/>
                  <w:vAlign w:val="center"/>
                </w:tcPr>
                <w:p w:rsidR="00072795" w:rsidRPr="00EC28CA" w:rsidRDefault="00072795" w:rsidP="0082600F">
                  <w:pPr>
                    <w:adjustRightInd w:val="0"/>
                    <w:snapToGrid w:val="0"/>
                    <w:ind w:leftChars="-10" w:left="-21"/>
                    <w:jc w:val="center"/>
                    <w:rPr>
                      <w:rFonts w:ascii="メイリオ" w:eastAsia="メイリオ" w:hAnsi="メイリオ"/>
                      <w:sz w:val="20"/>
                      <w:szCs w:val="20"/>
                    </w:rPr>
                  </w:pPr>
                  <w:r w:rsidRPr="00EC28CA">
                    <w:rPr>
                      <w:rFonts w:ascii="メイリオ" w:eastAsia="メイリオ" w:hAnsi="メイリオ" w:hint="eastAsia"/>
                      <w:sz w:val="20"/>
                      <w:szCs w:val="20"/>
                    </w:rPr>
                    <w:t>合計点</w:t>
                  </w:r>
                </w:p>
              </w:tc>
              <w:tc>
                <w:tcPr>
                  <w:tcW w:w="1276" w:type="dxa"/>
                  <w:shd w:val="clear" w:color="auto" w:fill="auto"/>
                  <w:vAlign w:val="center"/>
                </w:tcPr>
                <w:p w:rsidR="00072795" w:rsidRPr="00EC28CA" w:rsidRDefault="00072795" w:rsidP="0082600F">
                  <w:pPr>
                    <w:adjustRightInd w:val="0"/>
                    <w:snapToGrid w:val="0"/>
                    <w:rPr>
                      <w:rFonts w:ascii="メイリオ" w:eastAsia="メイリオ" w:hAnsi="メイリオ"/>
                      <w:sz w:val="20"/>
                      <w:szCs w:val="20"/>
                    </w:rPr>
                  </w:pPr>
                </w:p>
              </w:tc>
            </w:tr>
          </w:tbl>
          <w:p w:rsidR="00F876F6" w:rsidRPr="00EC28CA" w:rsidRDefault="00575F4B" w:rsidP="0082600F">
            <w:pPr>
              <w:adjustRightInd w:val="0"/>
              <w:snapToGrid w:val="0"/>
              <w:jc w:val="right"/>
              <w:rPr>
                <w:rFonts w:ascii="メイリオ" w:eastAsia="メイリオ" w:hAnsi="メイリオ"/>
                <w:b/>
                <w:color w:val="000000"/>
                <w:sz w:val="20"/>
                <w:szCs w:val="20"/>
                <w:u w:val="single"/>
              </w:rPr>
            </w:pPr>
            <w:r>
              <w:rPr>
                <w:rFonts w:ascii="メイリオ" w:eastAsia="メイリオ" w:hAnsi="メイリオ"/>
                <w:noProof/>
                <w:sz w:val="20"/>
                <w:szCs w:val="20"/>
              </w:rPr>
              <mc:AlternateContent>
                <mc:Choice Requires="wps">
                  <w:drawing>
                    <wp:anchor distT="0" distB="0" distL="114300" distR="114300" simplePos="0" relativeHeight="251649536" behindDoc="1" locked="0" layoutInCell="1" allowOverlap="0">
                      <wp:simplePos x="0" y="0"/>
                      <wp:positionH relativeFrom="column">
                        <wp:posOffset>70485</wp:posOffset>
                      </wp:positionH>
                      <wp:positionV relativeFrom="paragraph">
                        <wp:posOffset>108585</wp:posOffset>
                      </wp:positionV>
                      <wp:extent cx="2292985" cy="805180"/>
                      <wp:effectExtent l="0" t="0" r="12065" b="13970"/>
                      <wp:wrapTight wrapText="bothSides">
                        <wp:wrapPolygon edited="0">
                          <wp:start x="0" y="0"/>
                          <wp:lineTo x="0" y="21464"/>
                          <wp:lineTo x="21534" y="21464"/>
                          <wp:lineTo x="21534" y="0"/>
                          <wp:lineTo x="0" y="0"/>
                        </wp:wrapPolygon>
                      </wp:wrapTight>
                      <wp:docPr id="5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985" cy="805180"/>
                              </a:xfrm>
                              <a:prstGeom prst="rect">
                                <a:avLst/>
                              </a:prstGeom>
                              <a:solidFill>
                                <a:srgbClr val="FDE9D9"/>
                              </a:solidFill>
                              <a:ln w="9525">
                                <a:solidFill>
                                  <a:srgbClr val="000000"/>
                                </a:solidFill>
                                <a:miter lim="800000"/>
                                <a:headEnd/>
                                <a:tailEnd/>
                              </a:ln>
                            </wps:spPr>
                            <wps:txbx>
                              <w:txbxContent>
                                <w:p w:rsidR="000210A7" w:rsidRPr="00EC28CA" w:rsidRDefault="000210A7" w:rsidP="00EC28CA">
                                  <w:pPr>
                                    <w:adjustRightInd w:val="0"/>
                                    <w:snapToGrid w:val="0"/>
                                    <w:spacing w:line="240" w:lineRule="exact"/>
                                    <w:rPr>
                                      <w:rFonts w:ascii="メイリオ" w:eastAsia="メイリオ" w:hAnsi="メイリオ" w:cs="Times New Roman"/>
                                      <w:sz w:val="18"/>
                                      <w:szCs w:val="18"/>
                                      <w:shd w:val="clear" w:color="auto" w:fill="FDE9D9"/>
                                    </w:rPr>
                                  </w:pPr>
                                  <w:r w:rsidRPr="00EC28CA">
                                    <w:rPr>
                                      <w:rFonts w:ascii="メイリオ" w:eastAsia="メイリオ" w:hAnsi="メイリオ" w:cs="Times New Roman" w:hint="eastAsia"/>
                                      <w:sz w:val="18"/>
                                      <w:szCs w:val="18"/>
                                      <w:shd w:val="clear" w:color="auto" w:fill="FDE9D9"/>
                                    </w:rPr>
                                    <w:t>評点基準</w:t>
                                  </w:r>
                                </w:p>
                                <w:p w:rsidR="000210A7" w:rsidRPr="00EC28CA" w:rsidRDefault="000210A7" w:rsidP="00EC28CA">
                                  <w:pPr>
                                    <w:adjustRightInd w:val="0"/>
                                    <w:snapToGrid w:val="0"/>
                                    <w:spacing w:line="240" w:lineRule="exact"/>
                                    <w:rPr>
                                      <w:rFonts w:ascii="メイリオ" w:eastAsia="メイリオ" w:hAnsi="メイリオ" w:cs="Times New Roman"/>
                                      <w:sz w:val="18"/>
                                      <w:szCs w:val="18"/>
                                      <w:shd w:val="clear" w:color="auto" w:fill="FDE9D9"/>
                                    </w:rPr>
                                  </w:pPr>
                                  <w:r w:rsidRPr="00EC28CA">
                                    <w:rPr>
                                      <w:rFonts w:ascii="メイリオ" w:eastAsia="メイリオ" w:hAnsi="メイリオ" w:cs="Times New Roman" w:hint="eastAsia"/>
                                      <w:sz w:val="18"/>
                                      <w:szCs w:val="18"/>
                                      <w:shd w:val="clear" w:color="auto" w:fill="FDE9D9"/>
                                    </w:rPr>
                                    <w:t>４：常に全ての行動を取っている</w:t>
                                  </w:r>
                                </w:p>
                                <w:p w:rsidR="000210A7" w:rsidRPr="00EC28CA" w:rsidRDefault="000210A7" w:rsidP="00EC28CA">
                                  <w:pPr>
                                    <w:adjustRightInd w:val="0"/>
                                    <w:snapToGrid w:val="0"/>
                                    <w:spacing w:line="240" w:lineRule="exact"/>
                                    <w:rPr>
                                      <w:rFonts w:ascii="メイリオ" w:eastAsia="メイリオ" w:hAnsi="メイリオ" w:cs="Times New Roman"/>
                                      <w:sz w:val="18"/>
                                      <w:szCs w:val="18"/>
                                      <w:shd w:val="clear" w:color="auto" w:fill="FDE9D9"/>
                                    </w:rPr>
                                  </w:pPr>
                                  <w:r w:rsidRPr="00EC28CA">
                                    <w:rPr>
                                      <w:rFonts w:ascii="メイリオ" w:eastAsia="メイリオ" w:hAnsi="メイリオ" w:cs="Times New Roman" w:hint="eastAsia"/>
                                      <w:sz w:val="18"/>
                                      <w:szCs w:val="18"/>
                                      <w:shd w:val="clear" w:color="auto" w:fill="FDE9D9"/>
                                    </w:rPr>
                                    <w:t>３：ほぼ行動を取っている</w:t>
                                  </w:r>
                                </w:p>
                                <w:p w:rsidR="000210A7" w:rsidRPr="00EC28CA" w:rsidRDefault="000210A7" w:rsidP="00EC28CA">
                                  <w:pPr>
                                    <w:adjustRightInd w:val="0"/>
                                    <w:snapToGrid w:val="0"/>
                                    <w:spacing w:line="240" w:lineRule="exact"/>
                                    <w:rPr>
                                      <w:rFonts w:ascii="メイリオ" w:eastAsia="メイリオ" w:hAnsi="メイリオ" w:cs="Times New Roman"/>
                                      <w:sz w:val="18"/>
                                      <w:szCs w:val="18"/>
                                      <w:shd w:val="clear" w:color="auto" w:fill="FDE9D9"/>
                                    </w:rPr>
                                  </w:pPr>
                                  <w:r w:rsidRPr="00EC28CA">
                                    <w:rPr>
                                      <w:rFonts w:ascii="メイリオ" w:eastAsia="メイリオ" w:hAnsi="メイリオ" w:cs="Times New Roman" w:hint="eastAsia"/>
                                      <w:sz w:val="18"/>
                                      <w:szCs w:val="18"/>
                                      <w:shd w:val="clear" w:color="auto" w:fill="FDE9D9"/>
                                    </w:rPr>
                                    <w:t>２：取れていない行動がある</w:t>
                                  </w:r>
                                </w:p>
                                <w:p w:rsidR="000210A7" w:rsidRPr="00EC28CA" w:rsidRDefault="000210A7" w:rsidP="00EC28CA">
                                  <w:pPr>
                                    <w:adjustRightInd w:val="0"/>
                                    <w:snapToGrid w:val="0"/>
                                    <w:spacing w:line="240" w:lineRule="exact"/>
                                    <w:rPr>
                                      <w:rFonts w:ascii="メイリオ" w:eastAsia="メイリオ" w:hAnsi="メイリオ" w:cs="Times New Roman"/>
                                      <w:sz w:val="18"/>
                                      <w:szCs w:val="18"/>
                                      <w:shd w:val="clear" w:color="auto" w:fill="FDE9D9"/>
                                    </w:rPr>
                                  </w:pPr>
                                  <w:r w:rsidRPr="00EC28CA">
                                    <w:rPr>
                                      <w:rFonts w:ascii="メイリオ" w:eastAsia="メイリオ" w:hAnsi="メイリオ" w:cs="Times New Roman" w:hint="eastAsia"/>
                                      <w:sz w:val="18"/>
                                      <w:szCs w:val="18"/>
                                      <w:shd w:val="clear" w:color="auto" w:fill="FDE9D9"/>
                                    </w:rPr>
                                    <w:t>１：ほとんど行動が取れていない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48" type="#_x0000_t202" style="position:absolute;left:0;text-align:left;margin-left:5.55pt;margin-top:8.55pt;width:180.55pt;height:63.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" o:allowoverlap="f" fillcolor="#fde9d9">
                      <v:textbox inset="5.85pt,.7pt,5.85pt,.7pt">
                        <w:txbxContent>
                          <w:p w:rsidR="000210A7" w:rsidRPr="00EC28CA" w:rsidRDefault="000210A7" w:rsidP="00EC28CA">
                            <w:pPr>
                              <w:adjustRightInd w:val="0"/>
                              <w:snapToGrid w:val="0"/>
                              <w:spacing w:line="240" w:lineRule="exact"/>
                              <w:rPr>
                                <w:rFonts w:ascii="メイリオ" w:eastAsia="メイリオ" w:hAnsi="メイリオ" w:cs="Times New Roman"/>
                                <w:sz w:val="18"/>
                                <w:szCs w:val="18"/>
                                <w:shd w:val="clear" w:color="auto" w:fill="FDE9D9"/>
                              </w:rPr>
                            </w:pPr>
                            <w:r w:rsidRPr="00EC28CA">
                              <w:rPr>
                                <w:rFonts w:ascii="メイリオ" w:eastAsia="メイリオ" w:hAnsi="メイリオ" w:cs="Times New Roman" w:hint="eastAsia"/>
                                <w:sz w:val="18"/>
                                <w:szCs w:val="18"/>
                                <w:shd w:val="clear" w:color="auto" w:fill="FDE9D9"/>
                              </w:rPr>
                              <w:t>評点基準</w:t>
                            </w:r>
                          </w:p>
                          <w:p w:rsidR="000210A7" w:rsidRPr="00EC28CA" w:rsidRDefault="000210A7" w:rsidP="00EC28CA">
                            <w:pPr>
                              <w:adjustRightInd w:val="0"/>
                              <w:snapToGrid w:val="0"/>
                              <w:spacing w:line="240" w:lineRule="exact"/>
                              <w:rPr>
                                <w:rFonts w:ascii="メイリオ" w:eastAsia="メイリオ" w:hAnsi="メイリオ" w:cs="Times New Roman"/>
                                <w:sz w:val="18"/>
                                <w:szCs w:val="18"/>
                                <w:shd w:val="clear" w:color="auto" w:fill="FDE9D9"/>
                              </w:rPr>
                            </w:pPr>
                            <w:r w:rsidRPr="00EC28CA">
                              <w:rPr>
                                <w:rFonts w:ascii="メイリオ" w:eastAsia="メイリオ" w:hAnsi="メイリオ" w:cs="Times New Roman" w:hint="eastAsia"/>
                                <w:sz w:val="18"/>
                                <w:szCs w:val="18"/>
                                <w:shd w:val="clear" w:color="auto" w:fill="FDE9D9"/>
                              </w:rPr>
                              <w:t>４：常に全ての行動を取っている</w:t>
                            </w:r>
                          </w:p>
                          <w:p w:rsidR="000210A7" w:rsidRPr="00EC28CA" w:rsidRDefault="000210A7" w:rsidP="00EC28CA">
                            <w:pPr>
                              <w:adjustRightInd w:val="0"/>
                              <w:snapToGrid w:val="0"/>
                              <w:spacing w:line="240" w:lineRule="exact"/>
                              <w:rPr>
                                <w:rFonts w:ascii="メイリオ" w:eastAsia="メイリオ" w:hAnsi="メイリオ" w:cs="Times New Roman"/>
                                <w:sz w:val="18"/>
                                <w:szCs w:val="18"/>
                                <w:shd w:val="clear" w:color="auto" w:fill="FDE9D9"/>
                              </w:rPr>
                            </w:pPr>
                            <w:r w:rsidRPr="00EC28CA">
                              <w:rPr>
                                <w:rFonts w:ascii="メイリオ" w:eastAsia="メイリオ" w:hAnsi="メイリオ" w:cs="Times New Roman" w:hint="eastAsia"/>
                                <w:sz w:val="18"/>
                                <w:szCs w:val="18"/>
                                <w:shd w:val="clear" w:color="auto" w:fill="FDE9D9"/>
                              </w:rPr>
                              <w:t>３：ほぼ行動を取っている</w:t>
                            </w:r>
                          </w:p>
                          <w:p w:rsidR="000210A7" w:rsidRPr="00EC28CA" w:rsidRDefault="000210A7" w:rsidP="00EC28CA">
                            <w:pPr>
                              <w:adjustRightInd w:val="0"/>
                              <w:snapToGrid w:val="0"/>
                              <w:spacing w:line="240" w:lineRule="exact"/>
                              <w:rPr>
                                <w:rFonts w:ascii="メイリオ" w:eastAsia="メイリオ" w:hAnsi="メイリオ" w:cs="Times New Roman"/>
                                <w:sz w:val="18"/>
                                <w:szCs w:val="18"/>
                                <w:shd w:val="clear" w:color="auto" w:fill="FDE9D9"/>
                              </w:rPr>
                            </w:pPr>
                            <w:r w:rsidRPr="00EC28CA">
                              <w:rPr>
                                <w:rFonts w:ascii="メイリオ" w:eastAsia="メイリオ" w:hAnsi="メイリオ" w:cs="Times New Roman" w:hint="eastAsia"/>
                                <w:sz w:val="18"/>
                                <w:szCs w:val="18"/>
                                <w:shd w:val="clear" w:color="auto" w:fill="FDE9D9"/>
                              </w:rPr>
                              <w:t>２：取れていない行動がある</w:t>
                            </w:r>
                          </w:p>
                          <w:p w:rsidR="000210A7" w:rsidRPr="00EC28CA" w:rsidRDefault="000210A7" w:rsidP="00EC28CA">
                            <w:pPr>
                              <w:adjustRightInd w:val="0"/>
                              <w:snapToGrid w:val="0"/>
                              <w:spacing w:line="240" w:lineRule="exact"/>
                              <w:rPr>
                                <w:rFonts w:ascii="メイリオ" w:eastAsia="メイリオ" w:hAnsi="メイリオ" w:cs="Times New Roman"/>
                                <w:sz w:val="18"/>
                                <w:szCs w:val="18"/>
                                <w:shd w:val="clear" w:color="auto" w:fill="FDE9D9"/>
                              </w:rPr>
                            </w:pPr>
                            <w:r w:rsidRPr="00EC28CA">
                              <w:rPr>
                                <w:rFonts w:ascii="メイリオ" w:eastAsia="メイリオ" w:hAnsi="メイリオ" w:cs="Times New Roman" w:hint="eastAsia"/>
                                <w:sz w:val="18"/>
                                <w:szCs w:val="18"/>
                                <w:shd w:val="clear" w:color="auto" w:fill="FDE9D9"/>
                              </w:rPr>
                              <w:t>１：ほとんど行動が取れていない</w:t>
                            </w:r>
                          </w:p>
                        </w:txbxContent>
                      </v:textbox>
                      <w10:wrap type="tight"/>
                    </v:shape>
                  </w:pict>
                </mc:Fallback>
              </mc:AlternateContent>
            </w:r>
            <w:r>
              <w:rPr>
                <w:rFonts w:ascii="メイリオ" w:eastAsia="メイリオ" w:hAnsi="メイリオ"/>
                <w:noProof/>
                <w:sz w:val="20"/>
                <w:szCs w:val="20"/>
              </w:rPr>
              <mc:AlternateContent>
                <mc:Choice Requires="wps">
                  <w:drawing>
                    <wp:anchor distT="0" distB="0" distL="114300" distR="114300" simplePos="0" relativeHeight="251650560" behindDoc="1" locked="0" layoutInCell="1" allowOverlap="1">
                      <wp:simplePos x="0" y="0"/>
                      <wp:positionH relativeFrom="column">
                        <wp:posOffset>2442210</wp:posOffset>
                      </wp:positionH>
                      <wp:positionV relativeFrom="paragraph">
                        <wp:posOffset>108585</wp:posOffset>
                      </wp:positionV>
                      <wp:extent cx="2292985" cy="805180"/>
                      <wp:effectExtent l="0" t="0" r="12065" b="13970"/>
                      <wp:wrapSquare wrapText="bothSides"/>
                      <wp:docPr id="4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985" cy="805180"/>
                              </a:xfrm>
                              <a:prstGeom prst="rect">
                                <a:avLst/>
                              </a:prstGeom>
                              <a:solidFill>
                                <a:srgbClr val="FDE9D9"/>
                              </a:solidFill>
                              <a:ln w="9525">
                                <a:solidFill>
                                  <a:srgbClr val="000000"/>
                                </a:solidFill>
                                <a:miter lim="800000"/>
                                <a:headEnd/>
                                <a:tailEnd/>
                              </a:ln>
                            </wps:spPr>
                            <wps:txbx>
                              <w:txbxContent>
                                <w:p w:rsidR="000210A7" w:rsidRPr="00EC28CA" w:rsidRDefault="000210A7" w:rsidP="00EC28CA">
                                  <w:pPr>
                                    <w:spacing w:line="240" w:lineRule="exact"/>
                                    <w:rPr>
                                      <w:rFonts w:ascii="メイリオ" w:eastAsia="メイリオ" w:hAnsi="メイリオ" w:cs="Times New Roman"/>
                                      <w:sz w:val="18"/>
                                      <w:szCs w:val="18"/>
                                      <w:shd w:val="clear" w:color="auto" w:fill="FDE9D9"/>
                                    </w:rPr>
                                  </w:pPr>
                                  <w:r w:rsidRPr="00EC28CA">
                                    <w:rPr>
                                      <w:rFonts w:ascii="メイリオ" w:eastAsia="メイリオ" w:hAnsi="メイリオ" w:cs="Times New Roman" w:hint="eastAsia"/>
                                      <w:sz w:val="18"/>
                                      <w:szCs w:val="18"/>
                                      <w:shd w:val="clear" w:color="auto" w:fill="FDE9D9"/>
                                    </w:rPr>
                                    <w:t>合計点</w:t>
                                  </w:r>
                                </w:p>
                                <w:p w:rsidR="000210A7" w:rsidRPr="00EC28CA" w:rsidRDefault="000210A7" w:rsidP="00EC28CA">
                                  <w:pPr>
                                    <w:spacing w:line="240" w:lineRule="exact"/>
                                    <w:rPr>
                                      <w:rFonts w:ascii="メイリオ" w:eastAsia="メイリオ" w:hAnsi="メイリオ" w:cs="Times New Roman"/>
                                      <w:sz w:val="18"/>
                                      <w:szCs w:val="18"/>
                                      <w:shd w:val="clear" w:color="auto" w:fill="FDE9D9"/>
                                    </w:rPr>
                                  </w:pPr>
                                  <w:r w:rsidRPr="00EC28CA">
                                    <w:rPr>
                                      <w:rFonts w:ascii="メイリオ" w:eastAsia="メイリオ" w:hAnsi="メイリオ" w:cs="Times New Roman" w:hint="eastAsia"/>
                                      <w:sz w:val="18"/>
                                      <w:szCs w:val="18"/>
                                      <w:shd w:val="clear" w:color="auto" w:fill="FDE9D9"/>
                                    </w:rPr>
                                    <w:t>各項目毎の評点の合計</w:t>
                                  </w:r>
                                </w:p>
                                <w:p w:rsidR="000210A7" w:rsidRPr="00EC28CA" w:rsidRDefault="000210A7" w:rsidP="00EC28CA">
                                  <w:pPr>
                                    <w:spacing w:line="240" w:lineRule="exact"/>
                                    <w:rPr>
                                      <w:rFonts w:ascii="メイリオ" w:eastAsia="メイリオ" w:hAnsi="メイリオ" w:cs="Times New Roman"/>
                                      <w:sz w:val="18"/>
                                      <w:szCs w:val="18"/>
                                      <w:shd w:val="clear" w:color="auto" w:fill="FDE9D9"/>
                                    </w:rPr>
                                  </w:pPr>
                                  <w:r w:rsidRPr="00EC28CA">
                                    <w:rPr>
                                      <w:rFonts w:ascii="メイリオ" w:eastAsia="メイリオ" w:hAnsi="メイリオ" w:cs="Times New Roman" w:hint="eastAsia"/>
                                      <w:sz w:val="18"/>
                                      <w:szCs w:val="18"/>
                                      <w:shd w:val="clear" w:color="auto" w:fill="FDE9D9"/>
                                    </w:rPr>
                                    <w:t>最高６０点～最低１５点</w:t>
                                  </w:r>
                                </w:p>
                                <w:p w:rsidR="000210A7" w:rsidRPr="00EC28CA" w:rsidRDefault="000210A7" w:rsidP="00EC28CA">
                                  <w:pPr>
                                    <w:spacing w:line="240" w:lineRule="exact"/>
                                    <w:rPr>
                                      <w:rFonts w:ascii="メイリオ" w:eastAsia="メイリオ" w:hAnsi="メイリオ" w:cs="Times New Roman"/>
                                      <w:sz w:val="18"/>
                                      <w:szCs w:val="18"/>
                                      <w:shd w:val="clear" w:color="auto" w:fill="FDE9D9"/>
                                    </w:rPr>
                                  </w:pPr>
                                  <w:r w:rsidRPr="00EC28CA">
                                    <w:rPr>
                                      <w:rFonts w:ascii="メイリオ" w:eastAsia="メイリオ" w:hAnsi="メイリオ" w:cs="Times New Roman" w:hint="eastAsia"/>
                                      <w:sz w:val="18"/>
                                      <w:szCs w:val="18"/>
                                      <w:shd w:val="clear" w:color="auto" w:fill="FDE9D9"/>
                                    </w:rPr>
                                    <w:t>・ 最高：１５項目×４＝６０点</w:t>
                                  </w:r>
                                </w:p>
                                <w:p w:rsidR="000210A7" w:rsidRPr="00EC28CA" w:rsidRDefault="000210A7" w:rsidP="00EC28CA">
                                  <w:pPr>
                                    <w:spacing w:line="240" w:lineRule="exact"/>
                                    <w:rPr>
                                      <w:rFonts w:ascii="メイリオ" w:eastAsia="メイリオ" w:hAnsi="メイリオ" w:cs="Times New Roman"/>
                                      <w:sz w:val="18"/>
                                      <w:szCs w:val="18"/>
                                      <w:shd w:val="clear" w:color="auto" w:fill="FDE9D9"/>
                                    </w:rPr>
                                  </w:pPr>
                                  <w:r w:rsidRPr="00EC28CA">
                                    <w:rPr>
                                      <w:rFonts w:ascii="メイリオ" w:eastAsia="メイリオ" w:hAnsi="メイリオ" w:cs="Times New Roman" w:hint="eastAsia"/>
                                      <w:sz w:val="18"/>
                                      <w:szCs w:val="18"/>
                                      <w:shd w:val="clear" w:color="auto" w:fill="FDE9D9"/>
                                    </w:rPr>
                                    <w:t>・ 最低：１５項目×１＝１５点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49" type="#_x0000_t202" style="position:absolute;left:0;text-align:left;margin-left:192.3pt;margin-top:8.55pt;width:180.55pt;height:63.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" fillcolor="#fde9d9">
                      <v:textbox inset="5.85pt,.7pt,5.85pt,.7pt">
                        <w:txbxContent>
                          <w:p w:rsidR="000210A7" w:rsidRPr="00EC28CA" w:rsidRDefault="000210A7" w:rsidP="00EC28CA">
                            <w:pPr>
                              <w:spacing w:line="240" w:lineRule="exact"/>
                              <w:rPr>
                                <w:rFonts w:ascii="メイリオ" w:eastAsia="メイリオ" w:hAnsi="メイリオ" w:cs="Times New Roman"/>
                                <w:sz w:val="18"/>
                                <w:szCs w:val="18"/>
                                <w:shd w:val="clear" w:color="auto" w:fill="FDE9D9"/>
                              </w:rPr>
                            </w:pPr>
                            <w:r w:rsidRPr="00EC28CA">
                              <w:rPr>
                                <w:rFonts w:ascii="メイリオ" w:eastAsia="メイリオ" w:hAnsi="メイリオ" w:cs="Times New Roman" w:hint="eastAsia"/>
                                <w:sz w:val="18"/>
                                <w:szCs w:val="18"/>
                                <w:shd w:val="clear" w:color="auto" w:fill="FDE9D9"/>
                              </w:rPr>
                              <w:t>合計点</w:t>
                            </w:r>
                          </w:p>
                          <w:p w:rsidR="000210A7" w:rsidRPr="00EC28CA" w:rsidRDefault="000210A7" w:rsidP="00EC28CA">
                            <w:pPr>
                              <w:spacing w:line="240" w:lineRule="exact"/>
                              <w:rPr>
                                <w:rFonts w:ascii="メイリオ" w:eastAsia="メイリオ" w:hAnsi="メイリオ" w:cs="Times New Roman"/>
                                <w:sz w:val="18"/>
                                <w:szCs w:val="18"/>
                                <w:shd w:val="clear" w:color="auto" w:fill="FDE9D9"/>
                              </w:rPr>
                            </w:pPr>
                            <w:r w:rsidRPr="00EC28CA">
                              <w:rPr>
                                <w:rFonts w:ascii="メイリオ" w:eastAsia="メイリオ" w:hAnsi="メイリオ" w:cs="Times New Roman" w:hint="eastAsia"/>
                                <w:sz w:val="18"/>
                                <w:szCs w:val="18"/>
                                <w:shd w:val="clear" w:color="auto" w:fill="FDE9D9"/>
                              </w:rPr>
                              <w:t>各項目毎の評点の合計</w:t>
                            </w:r>
                          </w:p>
                          <w:p w:rsidR="000210A7" w:rsidRPr="00EC28CA" w:rsidRDefault="000210A7" w:rsidP="00EC28CA">
                            <w:pPr>
                              <w:spacing w:line="240" w:lineRule="exact"/>
                              <w:rPr>
                                <w:rFonts w:ascii="メイリオ" w:eastAsia="メイリオ" w:hAnsi="メイリオ" w:cs="Times New Roman"/>
                                <w:sz w:val="18"/>
                                <w:szCs w:val="18"/>
                                <w:shd w:val="clear" w:color="auto" w:fill="FDE9D9"/>
                              </w:rPr>
                            </w:pPr>
                            <w:r w:rsidRPr="00EC28CA">
                              <w:rPr>
                                <w:rFonts w:ascii="メイリオ" w:eastAsia="メイリオ" w:hAnsi="メイリオ" w:cs="Times New Roman" w:hint="eastAsia"/>
                                <w:sz w:val="18"/>
                                <w:szCs w:val="18"/>
                                <w:shd w:val="clear" w:color="auto" w:fill="FDE9D9"/>
                              </w:rPr>
                              <w:t>最高６０点～最低１５点</w:t>
                            </w:r>
                          </w:p>
                          <w:p w:rsidR="000210A7" w:rsidRPr="00EC28CA" w:rsidRDefault="000210A7" w:rsidP="00EC28CA">
                            <w:pPr>
                              <w:spacing w:line="240" w:lineRule="exact"/>
                              <w:rPr>
                                <w:rFonts w:ascii="メイリオ" w:eastAsia="メイリオ" w:hAnsi="メイリオ" w:cs="Times New Roman"/>
                                <w:sz w:val="18"/>
                                <w:szCs w:val="18"/>
                                <w:shd w:val="clear" w:color="auto" w:fill="FDE9D9"/>
                              </w:rPr>
                            </w:pPr>
                            <w:r w:rsidRPr="00EC28CA">
                              <w:rPr>
                                <w:rFonts w:ascii="メイリオ" w:eastAsia="メイリオ" w:hAnsi="メイリオ" w:cs="Times New Roman" w:hint="eastAsia"/>
                                <w:sz w:val="18"/>
                                <w:szCs w:val="18"/>
                                <w:shd w:val="clear" w:color="auto" w:fill="FDE9D9"/>
                              </w:rPr>
                              <w:t>・ 最高：１５項目×４＝６０点</w:t>
                            </w:r>
                          </w:p>
                          <w:p w:rsidR="000210A7" w:rsidRPr="00EC28CA" w:rsidRDefault="000210A7" w:rsidP="00EC28CA">
                            <w:pPr>
                              <w:spacing w:line="240" w:lineRule="exact"/>
                              <w:rPr>
                                <w:rFonts w:ascii="メイリオ" w:eastAsia="メイリオ" w:hAnsi="メイリオ" w:cs="Times New Roman"/>
                                <w:sz w:val="18"/>
                                <w:szCs w:val="18"/>
                                <w:shd w:val="clear" w:color="auto" w:fill="FDE9D9"/>
                              </w:rPr>
                            </w:pPr>
                            <w:r w:rsidRPr="00EC28CA">
                              <w:rPr>
                                <w:rFonts w:ascii="メイリオ" w:eastAsia="メイリオ" w:hAnsi="メイリオ" w:cs="Times New Roman" w:hint="eastAsia"/>
                                <w:sz w:val="18"/>
                                <w:szCs w:val="18"/>
                                <w:shd w:val="clear" w:color="auto" w:fill="FDE9D9"/>
                              </w:rPr>
                              <w:t>・ 最低：１５項目×１＝１５点</w:t>
                            </w:r>
                          </w:p>
                        </w:txbxContent>
                      </v:textbox>
                      <w10:wrap type="square"/>
                    </v:shape>
                  </w:pict>
                </mc:Fallback>
              </mc:AlternateContent>
            </w:r>
          </w:p>
          <w:p w:rsidR="00167157" w:rsidRDefault="00167157" w:rsidP="0082600F">
            <w:pPr>
              <w:adjustRightInd w:val="0"/>
              <w:snapToGrid w:val="0"/>
              <w:jc w:val="right"/>
              <w:rPr>
                <w:rFonts w:ascii="メイリオ" w:eastAsia="メイリオ" w:hAnsi="メイリオ"/>
                <w:b/>
                <w:color w:val="000000"/>
                <w:sz w:val="20"/>
                <w:szCs w:val="20"/>
                <w:u w:val="single"/>
              </w:rPr>
            </w:pPr>
          </w:p>
          <w:p w:rsidR="00EC28CA" w:rsidRPr="00EC28CA" w:rsidRDefault="00EC28CA" w:rsidP="0082600F">
            <w:pPr>
              <w:adjustRightInd w:val="0"/>
              <w:snapToGrid w:val="0"/>
              <w:jc w:val="right"/>
              <w:rPr>
                <w:rFonts w:ascii="メイリオ" w:eastAsia="メイリオ" w:hAnsi="メイリオ"/>
                <w:b/>
                <w:color w:val="000000"/>
                <w:sz w:val="20"/>
                <w:szCs w:val="20"/>
                <w:u w:val="single"/>
              </w:rPr>
            </w:pPr>
          </w:p>
          <w:p w:rsidR="00167157" w:rsidRPr="00EC28CA" w:rsidRDefault="00167157" w:rsidP="0082600F">
            <w:pPr>
              <w:adjustRightInd w:val="0"/>
              <w:snapToGrid w:val="0"/>
              <w:jc w:val="right"/>
              <w:rPr>
                <w:rFonts w:ascii="メイリオ" w:eastAsia="メイリオ" w:hAnsi="メイリオ"/>
                <w:b/>
                <w:color w:val="000000"/>
                <w:sz w:val="20"/>
                <w:szCs w:val="20"/>
                <w:u w:val="single"/>
              </w:rPr>
            </w:pPr>
          </w:p>
          <w:p w:rsidR="00167157" w:rsidRPr="00EC28CA" w:rsidRDefault="00575F4B" w:rsidP="0082600F">
            <w:pPr>
              <w:adjustRightInd w:val="0"/>
              <w:snapToGrid w:val="0"/>
              <w:jc w:val="right"/>
              <w:rPr>
                <w:rFonts w:ascii="メイリオ" w:eastAsia="メイリオ" w:hAnsi="メイリオ"/>
                <w:b/>
                <w:color w:val="000000"/>
                <w:sz w:val="20"/>
                <w:szCs w:val="20"/>
                <w:u w:val="single"/>
              </w:rPr>
            </w:pPr>
            <w:r>
              <w:rPr>
                <w:rFonts w:ascii="メイリオ" w:eastAsia="メイリオ" w:hAnsi="メイリオ"/>
                <w:noProof/>
                <w:sz w:val="20"/>
                <w:szCs w:val="20"/>
              </w:rPr>
              <mc:AlternateContent>
                <mc:Choice Requires="wps">
                  <w:drawing>
                    <wp:anchor distT="0" distB="0" distL="114300" distR="114300" simplePos="0" relativeHeight="251652608" behindDoc="0" locked="0" layoutInCell="1" allowOverlap="1">
                      <wp:simplePos x="0" y="0"/>
                      <wp:positionH relativeFrom="column">
                        <wp:posOffset>80010</wp:posOffset>
                      </wp:positionH>
                      <wp:positionV relativeFrom="paragraph">
                        <wp:posOffset>13335</wp:posOffset>
                      </wp:positionV>
                      <wp:extent cx="5507990" cy="866775"/>
                      <wp:effectExtent l="0" t="0" r="16510" b="28575"/>
                      <wp:wrapNone/>
                      <wp:docPr id="4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7990" cy="866775"/>
                              </a:xfrm>
                              <a:prstGeom prst="rect">
                                <a:avLst/>
                              </a:prstGeom>
                              <a:solidFill>
                                <a:srgbClr val="FFFFFF"/>
                              </a:solidFill>
                              <a:ln w="9525">
                                <a:solidFill>
                                  <a:srgbClr val="000000"/>
                                </a:solidFill>
                                <a:miter lim="800000"/>
                                <a:headEnd/>
                                <a:tailEnd/>
                              </a:ln>
                            </wps:spPr>
                            <wps:txbx>
                              <w:txbxContent>
                                <w:p w:rsidR="000210A7" w:rsidRPr="00EC28CA" w:rsidRDefault="000210A7" w:rsidP="00167157">
                                  <w:pPr>
                                    <w:rPr>
                                      <w:rFonts w:ascii="メイリオ" w:eastAsia="メイリオ" w:hAnsi="メイリオ" w:cs="Times New Roman"/>
                                      <w:sz w:val="18"/>
                                      <w:szCs w:val="18"/>
                                    </w:rPr>
                                  </w:pPr>
                                  <w:r w:rsidRPr="00EC28CA">
                                    <w:rPr>
                                      <w:rFonts w:ascii="メイリオ" w:eastAsia="メイリオ" w:hAnsi="メイリオ" w:cs="Times New Roman" w:hint="eastAsia"/>
                                      <w:sz w:val="18"/>
                                      <w:szCs w:val="18"/>
                                    </w:rPr>
                                    <w:t>上司コメント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50" type="#_x0000_t202" style="position:absolute;left:0;text-align:left;margin-left:6.3pt;margin-top:1.05pt;width:433.7pt;height:68.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">
                      <v:textbox inset="5.85pt,.7pt,5.85pt,.7pt">
                        <w:txbxContent>
                          <w:p w:rsidR="000210A7" w:rsidRPr="00EC28CA" w:rsidRDefault="000210A7" w:rsidP="00167157">
                            <w:pPr>
                              <w:rPr>
                                <w:rFonts w:ascii="メイリオ" w:eastAsia="メイリオ" w:hAnsi="メイリオ" w:cs="Times New Roman"/>
                                <w:sz w:val="18"/>
                                <w:szCs w:val="18"/>
                              </w:rPr>
                            </w:pPr>
                            <w:r w:rsidRPr="00EC28CA">
                              <w:rPr>
                                <w:rFonts w:ascii="メイリオ" w:eastAsia="メイリオ" w:hAnsi="メイリオ" w:cs="Times New Roman" w:hint="eastAsia"/>
                                <w:sz w:val="18"/>
                                <w:szCs w:val="18"/>
                              </w:rPr>
                              <w:t>上司コメント</w:t>
                            </w:r>
                          </w:p>
                        </w:txbxContent>
                      </v:textbox>
                    </v:shape>
                  </w:pict>
                </mc:Fallback>
              </mc:AlternateContent>
            </w:r>
          </w:p>
          <w:p w:rsidR="00167157" w:rsidRDefault="00167157" w:rsidP="0082600F">
            <w:pPr>
              <w:adjustRightInd w:val="0"/>
              <w:snapToGrid w:val="0"/>
              <w:jc w:val="right"/>
              <w:rPr>
                <w:rFonts w:ascii="メイリオ" w:eastAsia="メイリオ" w:hAnsi="メイリオ"/>
                <w:b/>
                <w:color w:val="000000"/>
                <w:sz w:val="18"/>
                <w:szCs w:val="18"/>
                <w:u w:val="single"/>
              </w:rPr>
            </w:pPr>
          </w:p>
          <w:p w:rsidR="00EC28CA" w:rsidRDefault="00EC28CA" w:rsidP="0082600F">
            <w:pPr>
              <w:adjustRightInd w:val="0"/>
              <w:snapToGrid w:val="0"/>
              <w:jc w:val="right"/>
              <w:rPr>
                <w:rFonts w:ascii="メイリオ" w:eastAsia="メイリオ" w:hAnsi="メイリオ"/>
                <w:b/>
                <w:color w:val="000000"/>
                <w:sz w:val="18"/>
                <w:szCs w:val="18"/>
                <w:u w:val="single"/>
              </w:rPr>
            </w:pPr>
          </w:p>
          <w:p w:rsidR="00EC28CA" w:rsidRPr="0082600F" w:rsidRDefault="00EC28CA" w:rsidP="0082600F">
            <w:pPr>
              <w:adjustRightInd w:val="0"/>
              <w:snapToGrid w:val="0"/>
              <w:jc w:val="right"/>
              <w:rPr>
                <w:rFonts w:ascii="メイリオ" w:eastAsia="メイリオ" w:hAnsi="メイリオ"/>
                <w:b/>
                <w:color w:val="000000"/>
                <w:sz w:val="18"/>
                <w:szCs w:val="18"/>
                <w:u w:val="single"/>
              </w:rPr>
            </w:pPr>
          </w:p>
        </w:tc>
      </w:tr>
    </w:tbl>
    <w:p w:rsidR="00490DAF" w:rsidRPr="00ED15C0" w:rsidRDefault="002F2D69" w:rsidP="0082600F">
      <w:pPr>
        <w:adjustRightInd w:val="0"/>
        <w:snapToGrid w:val="0"/>
        <w:spacing w:before="240"/>
        <w:ind w:firstLineChars="200" w:firstLine="420"/>
        <w:rPr>
          <w:rFonts w:ascii="メイリオ" w:eastAsia="メイリオ" w:hAnsi="メイリオ"/>
          <w:szCs w:val="21"/>
        </w:rPr>
      </w:pPr>
      <w:r w:rsidRPr="00ED15C0">
        <w:rPr>
          <w:rFonts w:ascii="メイリオ" w:eastAsia="メイリオ" w:hAnsi="メイリオ" w:hint="eastAsia"/>
          <w:szCs w:val="21"/>
        </w:rPr>
        <w:t>② 能力</w:t>
      </w:r>
      <w:r w:rsidR="00F47698" w:rsidRPr="00ED15C0">
        <w:rPr>
          <w:rFonts w:ascii="メイリオ" w:eastAsia="メイリオ" w:hAnsi="メイリオ" w:hint="eastAsia"/>
          <w:szCs w:val="21"/>
        </w:rPr>
        <w:t>開発</w:t>
      </w:r>
    </w:p>
    <w:p w:rsidR="00F47698" w:rsidRDefault="00ED15C0" w:rsidP="0082600F">
      <w:pPr>
        <w:adjustRightInd w:val="0"/>
        <w:snapToGrid w:val="0"/>
        <w:ind w:leftChars="228" w:left="479" w:firstLineChars="100" w:firstLine="210"/>
        <w:rPr>
          <w:rFonts w:ascii="メイリオ" w:eastAsia="メイリオ" w:hAnsi="メイリオ"/>
        </w:rPr>
      </w:pPr>
      <w:r>
        <w:rPr>
          <w:rFonts w:ascii="メイリオ" w:eastAsia="メイリオ" w:hAnsi="メイリオ" w:hint="eastAsia"/>
          <w:szCs w:val="21"/>
        </w:rPr>
        <w:t>65歳以降も</w:t>
      </w:r>
      <w:r w:rsidR="00834795" w:rsidRPr="0082600F">
        <w:rPr>
          <w:rFonts w:ascii="メイリオ" w:eastAsia="メイリオ" w:hAnsi="メイリオ" w:hint="eastAsia"/>
          <w:szCs w:val="21"/>
        </w:rPr>
        <w:t>継続して働く場合には、事前に</w:t>
      </w:r>
      <w:r w:rsidR="009974B3">
        <w:rPr>
          <w:rFonts w:ascii="メイリオ" w:eastAsia="メイリオ" w:hAnsi="メイリオ" w:hint="eastAsia"/>
          <w:szCs w:val="21"/>
        </w:rPr>
        <w:t>社員</w:t>
      </w:r>
      <w:r w:rsidR="00834795" w:rsidRPr="0082600F">
        <w:rPr>
          <w:rFonts w:ascii="メイリオ" w:eastAsia="メイリオ" w:hAnsi="メイリオ" w:hint="eastAsia"/>
          <w:szCs w:val="21"/>
        </w:rPr>
        <w:t>へ継続雇用に向けての心構えや健康管理、</w:t>
      </w:r>
      <w:r w:rsidR="00834795" w:rsidRPr="0082600F">
        <w:rPr>
          <w:rFonts w:ascii="メイリオ" w:eastAsia="メイリオ" w:hAnsi="メイリオ" w:hint="eastAsia"/>
        </w:rPr>
        <w:t>定年後も生かせる知識・技術の習得などにより、やり甲斐をもって</w:t>
      </w:r>
      <w:r>
        <w:rPr>
          <w:rFonts w:ascii="メイリオ" w:eastAsia="メイリオ" w:hAnsi="メイリオ" w:hint="eastAsia"/>
        </w:rPr>
        <w:t>生き生き</w:t>
      </w:r>
      <w:r w:rsidR="00834795" w:rsidRPr="0082600F">
        <w:rPr>
          <w:rFonts w:ascii="メイリオ" w:eastAsia="メイリオ" w:hAnsi="メイリオ" w:hint="eastAsia"/>
        </w:rPr>
        <w:t>と働けるように、広く</w:t>
      </w:r>
      <w:r w:rsidR="00834795" w:rsidRPr="0082600F">
        <w:rPr>
          <w:rFonts w:ascii="メイリオ" w:eastAsia="メイリオ" w:hAnsi="メイリオ" w:hint="eastAsia"/>
          <w:szCs w:val="21"/>
        </w:rPr>
        <w:t>能力開発の</w:t>
      </w:r>
      <w:r w:rsidR="00082561" w:rsidRPr="0082600F">
        <w:rPr>
          <w:rFonts w:ascii="メイリオ" w:eastAsia="メイリオ" w:hAnsi="メイリオ" w:hint="eastAsia"/>
          <w:szCs w:val="21"/>
        </w:rPr>
        <w:t>ための</w:t>
      </w:r>
      <w:r w:rsidR="00834795" w:rsidRPr="0082600F">
        <w:rPr>
          <w:rFonts w:ascii="メイリオ" w:eastAsia="メイリオ" w:hAnsi="メイリオ" w:hint="eastAsia"/>
          <w:szCs w:val="21"/>
        </w:rPr>
        <w:t>教育訓練</w:t>
      </w:r>
      <w:r w:rsidR="00834795" w:rsidRPr="0082600F">
        <w:rPr>
          <w:rFonts w:ascii="メイリオ" w:eastAsia="メイリオ" w:hAnsi="メイリオ" w:hint="eastAsia"/>
        </w:rPr>
        <w:t>を行っておくことが、スムーズな継続勤務につながります</w:t>
      </w:r>
      <w:r w:rsidR="002926E6">
        <w:rPr>
          <w:rFonts w:ascii="メイリオ" w:eastAsia="メイリオ" w:hAnsi="メイリオ" w:hint="eastAsia"/>
        </w:rPr>
        <w:t>。</w:t>
      </w:r>
      <w:r w:rsidR="008911F3" w:rsidRPr="0082600F">
        <w:rPr>
          <w:rFonts w:ascii="メイリオ" w:eastAsia="メイリオ" w:hAnsi="メイリオ" w:hint="eastAsia"/>
        </w:rPr>
        <w:t>次に</w:t>
      </w:r>
      <w:r w:rsidR="00834795" w:rsidRPr="0082600F">
        <w:rPr>
          <w:rFonts w:ascii="メイリオ" w:eastAsia="メイリオ" w:hAnsi="メイリオ" w:hint="eastAsia"/>
        </w:rPr>
        <w:t>その教育訓練のカリキュラムの例を示します</w:t>
      </w:r>
      <w:r w:rsidR="002926E6">
        <w:rPr>
          <w:rFonts w:ascii="メイリオ" w:eastAsia="メイリオ" w:hAnsi="メイリオ" w:hint="eastAsia"/>
        </w:rPr>
        <w:t>。</w:t>
      </w:r>
    </w:p>
    <w:p w:rsidR="007719AB" w:rsidRPr="0082600F" w:rsidRDefault="007719AB" w:rsidP="007719AB">
      <w:pPr>
        <w:adjustRightInd w:val="0"/>
        <w:snapToGrid w:val="0"/>
        <w:ind w:leftChars="228" w:left="479" w:firstLineChars="100" w:firstLine="180"/>
        <w:rPr>
          <w:rFonts w:ascii="メイリオ" w:eastAsia="メイリオ" w:hAnsi="メイリオ"/>
          <w:sz w:val="18"/>
          <w:szCs w:val="18"/>
          <w:u w:val="single"/>
        </w:rPr>
      </w:pPr>
    </w:p>
    <w:tbl>
      <w:tblPr>
        <w:tblStyle w:val="a9"/>
        <w:tblW w:w="0" w:type="auto"/>
        <w:tblInd w:w="67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072"/>
      </w:tblGrid>
      <w:tr w:rsidR="00F876F6" w:rsidRPr="0082600F" w:rsidTr="006F6409">
        <w:tc>
          <w:tcPr>
            <w:tcW w:w="9072" w:type="dxa"/>
          </w:tcPr>
          <w:p w:rsidR="00133ECF" w:rsidRPr="00870695" w:rsidRDefault="00133ECF" w:rsidP="002926E6">
            <w:pPr>
              <w:adjustRightInd w:val="0"/>
              <w:snapToGrid w:val="0"/>
              <w:spacing w:before="120"/>
              <w:ind w:rightChars="15" w:right="31"/>
              <w:jc w:val="center"/>
              <w:rPr>
                <w:rFonts w:ascii="メイリオ" w:eastAsia="メイリオ" w:hAnsi="メイリオ" w:cs="HG教科書体"/>
                <w:b/>
                <w:color w:val="000000" w:themeColor="text1"/>
                <w:kern w:val="0"/>
                <w:sz w:val="22"/>
                <w:u w:val="single"/>
              </w:rPr>
            </w:pPr>
            <w:r w:rsidRPr="00870695">
              <w:rPr>
                <w:rFonts w:ascii="メイリオ" w:eastAsia="メイリオ" w:hAnsi="メイリオ" w:cs="HG教科書体" w:hint="eastAsia"/>
                <w:b/>
                <w:color w:val="000000" w:themeColor="text1"/>
                <w:kern w:val="0"/>
                <w:sz w:val="22"/>
                <w:u w:val="single"/>
              </w:rPr>
              <w:lastRenderedPageBreak/>
              <w:t>【能力開発の</w:t>
            </w:r>
            <w:r w:rsidR="00082561" w:rsidRPr="00870695">
              <w:rPr>
                <w:rFonts w:ascii="メイリオ" w:eastAsia="メイリオ" w:hAnsi="メイリオ" w:cs="HG教科書体" w:hint="eastAsia"/>
                <w:b/>
                <w:color w:val="000000" w:themeColor="text1"/>
                <w:kern w:val="0"/>
                <w:sz w:val="22"/>
                <w:u w:val="single"/>
              </w:rPr>
              <w:t>ための</w:t>
            </w:r>
            <w:r w:rsidRPr="00870695">
              <w:rPr>
                <w:rFonts w:ascii="メイリオ" w:eastAsia="メイリオ" w:hAnsi="メイリオ" w:cs="HG教科書体" w:hint="eastAsia"/>
                <w:b/>
                <w:color w:val="000000" w:themeColor="text1"/>
                <w:kern w:val="0"/>
                <w:sz w:val="22"/>
                <w:u w:val="single"/>
              </w:rPr>
              <w:t>教育訓練の例】</w:t>
            </w:r>
          </w:p>
          <w:p w:rsidR="00117BCC" w:rsidRPr="0082600F" w:rsidRDefault="000143DD" w:rsidP="002926E6">
            <w:pPr>
              <w:adjustRightInd w:val="0"/>
              <w:snapToGrid w:val="0"/>
              <w:spacing w:line="240" w:lineRule="exact"/>
              <w:jc w:val="center"/>
              <w:rPr>
                <w:rFonts w:ascii="メイリオ" w:eastAsia="メイリオ" w:hAnsi="メイリオ"/>
                <w:b/>
                <w:bCs/>
                <w:sz w:val="20"/>
                <w:szCs w:val="20"/>
              </w:rPr>
            </w:pPr>
            <w:r w:rsidRPr="00870695">
              <w:rPr>
                <w:rFonts w:ascii="メイリオ" w:eastAsia="メイリオ" w:hAnsi="メイリオ" w:hint="eastAsia"/>
                <w:b/>
                <w:bCs/>
                <w:color w:val="000000" w:themeColor="text1"/>
                <w:sz w:val="20"/>
                <w:szCs w:val="20"/>
              </w:rPr>
              <w:t>生涯現役社会実現のための能力向上セミナ</w:t>
            </w:r>
            <w:r w:rsidRPr="0082600F">
              <w:rPr>
                <w:rFonts w:ascii="メイリオ" w:eastAsia="メイリオ" w:hAnsi="メイリオ" w:hint="eastAsia"/>
                <w:b/>
                <w:bCs/>
                <w:sz w:val="20"/>
                <w:szCs w:val="20"/>
              </w:rPr>
              <w:t>ー</w:t>
            </w:r>
          </w:p>
          <w:p w:rsidR="000143DD" w:rsidRPr="0082600F" w:rsidRDefault="000143DD" w:rsidP="002926E6">
            <w:pPr>
              <w:adjustRightInd w:val="0"/>
              <w:snapToGrid w:val="0"/>
              <w:spacing w:line="240" w:lineRule="exact"/>
              <w:jc w:val="center"/>
              <w:rPr>
                <w:rFonts w:ascii="メイリオ" w:eastAsia="メイリオ" w:hAnsi="メイリオ"/>
                <w:sz w:val="20"/>
                <w:szCs w:val="20"/>
              </w:rPr>
            </w:pPr>
            <w:r w:rsidRPr="0082600F">
              <w:rPr>
                <w:rFonts w:ascii="メイリオ" w:eastAsia="メイリオ" w:hAnsi="メイリオ" w:hint="eastAsia"/>
                <w:b/>
                <w:bCs/>
                <w:sz w:val="20"/>
                <w:szCs w:val="20"/>
              </w:rPr>
              <w:t>～心技体を充実させてモチベーションを高める～</w:t>
            </w:r>
          </w:p>
          <w:p w:rsidR="000143DD" w:rsidRPr="0082600F" w:rsidRDefault="000143DD" w:rsidP="0082600F">
            <w:pPr>
              <w:adjustRightInd w:val="0"/>
              <w:snapToGrid w:val="0"/>
              <w:rPr>
                <w:rFonts w:ascii="メイリオ" w:eastAsia="メイリオ" w:hAnsi="メイリオ"/>
                <w:sz w:val="20"/>
                <w:szCs w:val="20"/>
              </w:rPr>
            </w:pPr>
            <w:r w:rsidRPr="0082600F">
              <w:rPr>
                <w:rFonts w:ascii="メイリオ" w:eastAsia="メイリオ" w:hAnsi="メイリオ" w:hint="eastAsia"/>
                <w:sz w:val="20"/>
                <w:szCs w:val="20"/>
              </w:rPr>
              <w:t>○</w:t>
            </w:r>
            <w:r w:rsidR="002C001F" w:rsidRPr="0082600F">
              <w:rPr>
                <w:rFonts w:ascii="メイリオ" w:eastAsia="メイリオ" w:hAnsi="メイリオ" w:hint="eastAsia"/>
                <w:sz w:val="20"/>
                <w:szCs w:val="20"/>
              </w:rPr>
              <w:t xml:space="preserve"> </w:t>
            </w:r>
            <w:r w:rsidRPr="0082600F">
              <w:rPr>
                <w:rFonts w:ascii="メイリオ" w:eastAsia="メイリオ" w:hAnsi="メイリオ" w:hint="eastAsia"/>
                <w:bCs/>
                <w:sz w:val="20"/>
                <w:szCs w:val="20"/>
              </w:rPr>
              <w:t>生涯現役社会実現への取り組み</w:t>
            </w:r>
          </w:p>
          <w:p w:rsidR="000143DD" w:rsidRPr="0082600F" w:rsidRDefault="000143DD" w:rsidP="0082600F">
            <w:pPr>
              <w:adjustRightInd w:val="0"/>
              <w:snapToGrid w:val="0"/>
              <w:rPr>
                <w:rFonts w:ascii="メイリオ" w:eastAsia="メイリオ" w:hAnsi="メイリオ"/>
                <w:sz w:val="20"/>
                <w:szCs w:val="20"/>
              </w:rPr>
            </w:pPr>
            <w:r w:rsidRPr="0082600F">
              <w:rPr>
                <w:rFonts w:ascii="メイリオ" w:eastAsia="メイリオ" w:hAnsi="メイリオ" w:hint="eastAsia"/>
                <w:bCs/>
                <w:sz w:val="20"/>
                <w:szCs w:val="20"/>
              </w:rPr>
              <w:t>○</w:t>
            </w:r>
            <w:r w:rsidR="002C001F" w:rsidRPr="0082600F">
              <w:rPr>
                <w:rFonts w:ascii="メイリオ" w:eastAsia="メイリオ" w:hAnsi="メイリオ" w:hint="eastAsia"/>
                <w:bCs/>
                <w:sz w:val="20"/>
                <w:szCs w:val="20"/>
              </w:rPr>
              <w:t xml:space="preserve"> </w:t>
            </w:r>
            <w:r w:rsidRPr="0082600F">
              <w:rPr>
                <w:rFonts w:ascii="メイリオ" w:eastAsia="メイリオ" w:hAnsi="メイリオ" w:hint="eastAsia"/>
                <w:bCs/>
                <w:sz w:val="20"/>
                <w:szCs w:val="20"/>
              </w:rPr>
              <w:t>少子高齢化社会の中で生きるために必要な心構え</w:t>
            </w:r>
          </w:p>
          <w:p w:rsidR="000143DD" w:rsidRPr="0082600F" w:rsidRDefault="000143DD" w:rsidP="0082600F">
            <w:pPr>
              <w:adjustRightInd w:val="0"/>
              <w:snapToGrid w:val="0"/>
              <w:rPr>
                <w:rFonts w:ascii="メイリオ" w:eastAsia="メイリオ" w:hAnsi="メイリオ"/>
                <w:sz w:val="20"/>
                <w:szCs w:val="20"/>
              </w:rPr>
            </w:pPr>
            <w:r w:rsidRPr="0082600F">
              <w:rPr>
                <w:rFonts w:ascii="メイリオ" w:eastAsia="メイリオ" w:hAnsi="メイリオ" w:hint="eastAsia"/>
                <w:bCs/>
                <w:sz w:val="20"/>
                <w:szCs w:val="20"/>
              </w:rPr>
              <w:t>○</w:t>
            </w:r>
            <w:r w:rsidR="002C001F" w:rsidRPr="0082600F">
              <w:rPr>
                <w:rFonts w:ascii="メイリオ" w:eastAsia="メイリオ" w:hAnsi="メイリオ" w:hint="eastAsia"/>
                <w:bCs/>
                <w:sz w:val="20"/>
                <w:szCs w:val="20"/>
              </w:rPr>
              <w:t xml:space="preserve"> </w:t>
            </w:r>
            <w:r w:rsidRPr="0082600F">
              <w:rPr>
                <w:rFonts w:ascii="メイリオ" w:eastAsia="メイリオ" w:hAnsi="メイリオ" w:hint="eastAsia"/>
                <w:bCs/>
                <w:sz w:val="20"/>
                <w:szCs w:val="20"/>
              </w:rPr>
              <w:t>「心技体」の充実と豊かな人生の設計</w:t>
            </w:r>
            <w:r w:rsidR="00DA2D8C">
              <w:rPr>
                <w:rFonts w:ascii="メイリオ" w:eastAsia="メイリオ" w:hAnsi="メイリオ" w:hint="eastAsia"/>
                <w:bCs/>
                <w:sz w:val="20"/>
                <w:szCs w:val="20"/>
              </w:rPr>
              <w:t>（</w:t>
            </w:r>
            <w:r w:rsidRPr="0082600F">
              <w:rPr>
                <w:rFonts w:ascii="メイリオ" w:eastAsia="メイリオ" w:hAnsi="メイリオ" w:hint="eastAsia"/>
                <w:bCs/>
                <w:sz w:val="20"/>
                <w:szCs w:val="20"/>
              </w:rPr>
              <w:t>ライフプラン</w:t>
            </w:r>
            <w:r w:rsidR="00DA2D8C">
              <w:rPr>
                <w:rFonts w:ascii="メイリオ" w:eastAsia="メイリオ" w:hAnsi="メイリオ" w:hint="eastAsia"/>
                <w:bCs/>
                <w:sz w:val="20"/>
                <w:szCs w:val="20"/>
              </w:rPr>
              <w:t>）</w:t>
            </w:r>
          </w:p>
          <w:p w:rsidR="000143DD" w:rsidRPr="0082600F" w:rsidRDefault="000143DD" w:rsidP="0082600F">
            <w:pPr>
              <w:adjustRightInd w:val="0"/>
              <w:snapToGrid w:val="0"/>
              <w:rPr>
                <w:rFonts w:ascii="メイリオ" w:eastAsia="メイリオ" w:hAnsi="メイリオ"/>
                <w:sz w:val="20"/>
                <w:szCs w:val="20"/>
              </w:rPr>
            </w:pPr>
            <w:r w:rsidRPr="0082600F">
              <w:rPr>
                <w:rFonts w:ascii="メイリオ" w:eastAsia="メイリオ" w:hAnsi="メイリオ" w:hint="eastAsia"/>
                <w:bCs/>
                <w:sz w:val="20"/>
                <w:szCs w:val="20"/>
              </w:rPr>
              <w:t>○</w:t>
            </w:r>
            <w:r w:rsidR="002C001F" w:rsidRPr="0082600F">
              <w:rPr>
                <w:rFonts w:ascii="メイリオ" w:eastAsia="メイリオ" w:hAnsi="メイリオ" w:hint="eastAsia"/>
                <w:bCs/>
                <w:sz w:val="20"/>
                <w:szCs w:val="20"/>
              </w:rPr>
              <w:t xml:space="preserve"> </w:t>
            </w:r>
            <w:r w:rsidRPr="0082600F">
              <w:rPr>
                <w:rFonts w:ascii="メイリオ" w:eastAsia="メイリオ" w:hAnsi="メイリオ" w:hint="eastAsia"/>
                <w:bCs/>
                <w:sz w:val="20"/>
                <w:szCs w:val="20"/>
              </w:rPr>
              <w:t>心の充実</w:t>
            </w:r>
            <w:r w:rsidR="00DA2D8C">
              <w:rPr>
                <w:rFonts w:ascii="メイリオ" w:eastAsia="メイリオ" w:hAnsi="メイリオ" w:hint="eastAsia"/>
                <w:bCs/>
                <w:sz w:val="20"/>
                <w:szCs w:val="20"/>
              </w:rPr>
              <w:t>（</w:t>
            </w:r>
            <w:r w:rsidRPr="0082600F">
              <w:rPr>
                <w:rFonts w:ascii="メイリオ" w:eastAsia="メイリオ" w:hAnsi="メイリオ" w:hint="eastAsia"/>
                <w:bCs/>
                <w:sz w:val="20"/>
                <w:szCs w:val="20"/>
              </w:rPr>
              <w:t>良好な人間関係の構築</w:t>
            </w:r>
            <w:r w:rsidR="00DA2D8C">
              <w:rPr>
                <w:rFonts w:ascii="メイリオ" w:eastAsia="メイリオ" w:hAnsi="メイリオ" w:hint="eastAsia"/>
                <w:bCs/>
                <w:sz w:val="20"/>
                <w:szCs w:val="20"/>
              </w:rPr>
              <w:t>）</w:t>
            </w:r>
          </w:p>
          <w:p w:rsidR="000143DD" w:rsidRPr="0082600F" w:rsidRDefault="000143DD" w:rsidP="0082600F">
            <w:pPr>
              <w:adjustRightInd w:val="0"/>
              <w:snapToGrid w:val="0"/>
              <w:ind w:leftChars="50" w:left="305" w:hangingChars="100" w:hanging="200"/>
              <w:rPr>
                <w:rFonts w:ascii="メイリオ" w:eastAsia="メイリオ" w:hAnsi="メイリオ"/>
                <w:sz w:val="20"/>
                <w:szCs w:val="20"/>
              </w:rPr>
            </w:pPr>
            <w:r w:rsidRPr="0082600F">
              <w:rPr>
                <w:rFonts w:ascii="メイリオ" w:eastAsia="メイリオ" w:hAnsi="メイリオ" w:hint="eastAsia"/>
                <w:bCs/>
                <w:sz w:val="20"/>
                <w:szCs w:val="20"/>
              </w:rPr>
              <w:t xml:space="preserve">　良好なコミュニケーションによる人間関係の構築、感謝の気持ち、良きアドバイザーとして社内で活躍、職場に馴染む、社外で活躍する、気力を充実させモチベーションを高める</w:t>
            </w:r>
          </w:p>
          <w:p w:rsidR="000143DD" w:rsidRPr="0082600F" w:rsidRDefault="000143DD" w:rsidP="0082600F">
            <w:pPr>
              <w:adjustRightInd w:val="0"/>
              <w:snapToGrid w:val="0"/>
              <w:rPr>
                <w:rFonts w:ascii="メイリオ" w:eastAsia="メイリオ" w:hAnsi="メイリオ"/>
                <w:sz w:val="20"/>
                <w:szCs w:val="20"/>
              </w:rPr>
            </w:pPr>
            <w:r w:rsidRPr="0082600F">
              <w:rPr>
                <w:rFonts w:ascii="メイリオ" w:eastAsia="メイリオ" w:hAnsi="メイリオ" w:hint="eastAsia"/>
                <w:bCs/>
                <w:sz w:val="20"/>
                <w:szCs w:val="20"/>
              </w:rPr>
              <w:t>○</w:t>
            </w:r>
            <w:r w:rsidR="002C001F" w:rsidRPr="0082600F">
              <w:rPr>
                <w:rFonts w:ascii="メイリオ" w:eastAsia="メイリオ" w:hAnsi="メイリオ" w:hint="eastAsia"/>
                <w:bCs/>
                <w:sz w:val="20"/>
                <w:szCs w:val="20"/>
              </w:rPr>
              <w:t xml:space="preserve"> </w:t>
            </w:r>
            <w:r w:rsidRPr="0082600F">
              <w:rPr>
                <w:rFonts w:ascii="メイリオ" w:eastAsia="メイリオ" w:hAnsi="メイリオ" w:hint="eastAsia"/>
                <w:bCs/>
                <w:sz w:val="20"/>
                <w:szCs w:val="20"/>
              </w:rPr>
              <w:t>技の充実</w:t>
            </w:r>
            <w:r w:rsidR="00DA2D8C">
              <w:rPr>
                <w:rFonts w:ascii="メイリオ" w:eastAsia="メイリオ" w:hAnsi="メイリオ" w:hint="eastAsia"/>
                <w:bCs/>
                <w:sz w:val="20"/>
                <w:szCs w:val="20"/>
              </w:rPr>
              <w:t>（</w:t>
            </w:r>
            <w:r w:rsidRPr="0082600F">
              <w:rPr>
                <w:rFonts w:ascii="メイリオ" w:eastAsia="メイリオ" w:hAnsi="メイリオ" w:hint="eastAsia"/>
                <w:bCs/>
                <w:sz w:val="20"/>
                <w:szCs w:val="20"/>
              </w:rPr>
              <w:t>エンプロイアビリティを高める</w:t>
            </w:r>
            <w:r w:rsidR="00DA2D8C">
              <w:rPr>
                <w:rFonts w:ascii="メイリオ" w:eastAsia="メイリオ" w:hAnsi="メイリオ" w:hint="eastAsia"/>
                <w:bCs/>
                <w:sz w:val="20"/>
                <w:szCs w:val="20"/>
              </w:rPr>
              <w:t>）</w:t>
            </w:r>
            <w:r w:rsidRPr="0082600F">
              <w:rPr>
                <w:rFonts w:ascii="メイリオ" w:eastAsia="メイリオ" w:hAnsi="メイリオ" w:hint="eastAsia"/>
                <w:bCs/>
                <w:sz w:val="20"/>
                <w:szCs w:val="20"/>
              </w:rPr>
              <w:t xml:space="preserve">　</w:t>
            </w:r>
          </w:p>
          <w:p w:rsidR="000143DD" w:rsidRPr="0082600F" w:rsidRDefault="000143DD" w:rsidP="0082600F">
            <w:pPr>
              <w:adjustRightInd w:val="0"/>
              <w:snapToGrid w:val="0"/>
              <w:ind w:leftChars="50" w:left="305" w:hangingChars="100" w:hanging="200"/>
              <w:rPr>
                <w:rFonts w:ascii="メイリオ" w:eastAsia="メイリオ" w:hAnsi="メイリオ"/>
                <w:sz w:val="20"/>
                <w:szCs w:val="20"/>
              </w:rPr>
            </w:pPr>
            <w:r w:rsidRPr="0082600F">
              <w:rPr>
                <w:rFonts w:ascii="メイリオ" w:eastAsia="メイリオ" w:hAnsi="メイリオ" w:hint="eastAsia"/>
                <w:bCs/>
                <w:sz w:val="20"/>
                <w:szCs w:val="20"/>
              </w:rPr>
              <w:t xml:space="preserve">　自分自身の職務経歴と強み弱みの明確化、自分が輝くための課題の発見、エンプロイアビリティを高めるために自分に必要なこと</w:t>
            </w:r>
          </w:p>
          <w:p w:rsidR="000143DD" w:rsidRPr="0082600F" w:rsidRDefault="000143DD" w:rsidP="0082600F">
            <w:pPr>
              <w:adjustRightInd w:val="0"/>
              <w:snapToGrid w:val="0"/>
              <w:rPr>
                <w:rFonts w:ascii="メイリオ" w:eastAsia="メイリオ" w:hAnsi="メイリオ"/>
                <w:sz w:val="20"/>
                <w:szCs w:val="20"/>
              </w:rPr>
            </w:pPr>
            <w:r w:rsidRPr="0082600F">
              <w:rPr>
                <w:rFonts w:ascii="メイリオ" w:eastAsia="メイリオ" w:hAnsi="メイリオ" w:hint="eastAsia"/>
                <w:bCs/>
                <w:sz w:val="20"/>
                <w:szCs w:val="20"/>
              </w:rPr>
              <w:t>○</w:t>
            </w:r>
            <w:r w:rsidR="002C001F" w:rsidRPr="0082600F">
              <w:rPr>
                <w:rFonts w:ascii="メイリオ" w:eastAsia="メイリオ" w:hAnsi="メイリオ" w:hint="eastAsia"/>
                <w:bCs/>
                <w:sz w:val="20"/>
                <w:szCs w:val="20"/>
              </w:rPr>
              <w:t xml:space="preserve"> </w:t>
            </w:r>
            <w:r w:rsidRPr="0082600F">
              <w:rPr>
                <w:rFonts w:ascii="メイリオ" w:eastAsia="メイリオ" w:hAnsi="メイリオ" w:hint="eastAsia"/>
                <w:bCs/>
                <w:sz w:val="20"/>
                <w:szCs w:val="20"/>
              </w:rPr>
              <w:t>体の充実</w:t>
            </w:r>
            <w:r w:rsidR="00DA2D8C">
              <w:rPr>
                <w:rFonts w:ascii="メイリオ" w:eastAsia="メイリオ" w:hAnsi="メイリオ" w:hint="eastAsia"/>
                <w:bCs/>
                <w:sz w:val="20"/>
                <w:szCs w:val="20"/>
              </w:rPr>
              <w:t>（</w:t>
            </w:r>
            <w:r w:rsidRPr="0082600F">
              <w:rPr>
                <w:rFonts w:ascii="メイリオ" w:eastAsia="メイリオ" w:hAnsi="メイリオ" w:hint="eastAsia"/>
                <w:bCs/>
                <w:sz w:val="20"/>
                <w:szCs w:val="20"/>
              </w:rPr>
              <w:t>自分の健康は自分で守る</w:t>
            </w:r>
            <w:r w:rsidR="00DA2D8C">
              <w:rPr>
                <w:rFonts w:ascii="メイリオ" w:eastAsia="メイリオ" w:hAnsi="メイリオ" w:hint="eastAsia"/>
                <w:bCs/>
                <w:sz w:val="20"/>
                <w:szCs w:val="20"/>
              </w:rPr>
              <w:t>）</w:t>
            </w:r>
            <w:r w:rsidRPr="0082600F">
              <w:rPr>
                <w:rFonts w:ascii="メイリオ" w:eastAsia="メイリオ" w:hAnsi="メイリオ" w:hint="eastAsia"/>
                <w:bCs/>
                <w:sz w:val="20"/>
                <w:szCs w:val="20"/>
              </w:rPr>
              <w:t xml:space="preserve">　</w:t>
            </w:r>
          </w:p>
          <w:p w:rsidR="00F876F6" w:rsidRPr="0082600F" w:rsidRDefault="000143DD" w:rsidP="007B2BB6">
            <w:pPr>
              <w:adjustRightInd w:val="0"/>
              <w:snapToGrid w:val="0"/>
              <w:spacing w:after="120"/>
              <w:ind w:firstLineChars="50" w:firstLine="100"/>
              <w:rPr>
                <w:rFonts w:ascii="メイリオ" w:eastAsia="メイリオ" w:hAnsi="メイリオ"/>
                <w:sz w:val="18"/>
                <w:szCs w:val="18"/>
              </w:rPr>
            </w:pPr>
            <w:r w:rsidRPr="0082600F">
              <w:rPr>
                <w:rFonts w:ascii="メイリオ" w:eastAsia="メイリオ" w:hAnsi="メイリオ" w:hint="eastAsia"/>
                <w:bCs/>
                <w:sz w:val="20"/>
                <w:szCs w:val="20"/>
              </w:rPr>
              <w:t xml:space="preserve">　健康な体づくりのための課題の明確化、正しい生活習慣を身につける </w:t>
            </w:r>
          </w:p>
        </w:tc>
      </w:tr>
    </w:tbl>
    <w:p w:rsidR="00EC28CA" w:rsidRDefault="00EC28CA" w:rsidP="00EC28CA">
      <w:pPr>
        <w:widowControl/>
        <w:adjustRightInd w:val="0"/>
        <w:snapToGrid w:val="0"/>
        <w:jc w:val="left"/>
        <w:rPr>
          <w:rFonts w:ascii="メイリオ" w:eastAsia="メイリオ" w:hAnsi="メイリオ"/>
          <w:b/>
          <w:szCs w:val="21"/>
        </w:rPr>
      </w:pPr>
    </w:p>
    <w:p w:rsidR="00C9201E" w:rsidRPr="00C9201E" w:rsidRDefault="00C9201E" w:rsidP="00C9201E">
      <w:pPr>
        <w:adjustRightInd w:val="0"/>
        <w:snapToGrid w:val="0"/>
        <w:jc w:val="left"/>
        <w:rPr>
          <w:rFonts w:ascii="メイリオ" w:eastAsia="メイリオ" w:hAnsi="メイリオ"/>
          <w:b/>
          <w:sz w:val="22"/>
        </w:rPr>
      </w:pPr>
      <w:r w:rsidRPr="00C9201E">
        <w:rPr>
          <w:rFonts w:ascii="メイリオ" w:eastAsia="メイリオ" w:hAnsi="メイリオ" w:hint="eastAsia"/>
          <w:b/>
          <w:sz w:val="22"/>
        </w:rPr>
        <w:t>５．健康管理・安全衛生管理対策</w:t>
      </w:r>
    </w:p>
    <w:p w:rsidR="0062770F" w:rsidRPr="0082600F" w:rsidRDefault="0062770F" w:rsidP="00C9201E">
      <w:pPr>
        <w:adjustRightInd w:val="0"/>
        <w:snapToGrid w:val="0"/>
        <w:ind w:firstLineChars="200" w:firstLine="420"/>
        <w:rPr>
          <w:rFonts w:ascii="メイリオ" w:eastAsia="メイリオ" w:hAnsi="メイリオ" w:cs="ＭＳ 明朝"/>
          <w:kern w:val="0"/>
          <w:szCs w:val="21"/>
        </w:rPr>
      </w:pPr>
      <w:r w:rsidRPr="0082600F">
        <w:rPr>
          <w:rFonts w:ascii="メイリオ" w:eastAsia="メイリオ" w:hAnsi="メイリオ" w:cs="ＭＳ 明朝" w:hint="eastAsia"/>
          <w:kern w:val="0"/>
          <w:szCs w:val="21"/>
        </w:rPr>
        <w:t>健康管理・安全衛生管理対策について検討します</w:t>
      </w:r>
      <w:r w:rsidR="002926E6">
        <w:rPr>
          <w:rFonts w:ascii="メイリオ" w:eastAsia="メイリオ" w:hAnsi="メイリオ" w:cs="ＭＳ 明朝" w:hint="eastAsia"/>
          <w:kern w:val="0"/>
          <w:szCs w:val="21"/>
        </w:rPr>
        <w:t>。</w:t>
      </w:r>
    </w:p>
    <w:p w:rsidR="00B10205" w:rsidRPr="0082600F" w:rsidRDefault="002F2D69" w:rsidP="00EC28CA">
      <w:pPr>
        <w:adjustRightInd w:val="0"/>
        <w:snapToGrid w:val="0"/>
        <w:ind w:firstLineChars="200" w:firstLine="420"/>
        <w:rPr>
          <w:rFonts w:ascii="メイリオ" w:eastAsia="メイリオ" w:hAnsi="メイリオ" w:cs="ＭＳ 明朝"/>
          <w:b/>
          <w:kern w:val="0"/>
          <w:szCs w:val="21"/>
        </w:rPr>
      </w:pPr>
      <w:r w:rsidRPr="0082600F">
        <w:rPr>
          <w:rFonts w:ascii="メイリオ" w:eastAsia="メイリオ" w:hAnsi="メイリオ" w:cs="HG教科書体" w:hint="eastAsia"/>
          <w:b/>
          <w:kern w:val="0"/>
          <w:szCs w:val="21"/>
        </w:rPr>
        <w:t xml:space="preserve">① </w:t>
      </w:r>
      <w:r w:rsidR="00B10205" w:rsidRPr="0082600F">
        <w:rPr>
          <w:rFonts w:ascii="メイリオ" w:eastAsia="メイリオ" w:hAnsi="メイリオ" w:cs="ＭＳ 明朝" w:hint="eastAsia"/>
          <w:b/>
          <w:kern w:val="0"/>
          <w:szCs w:val="21"/>
        </w:rPr>
        <w:t>健康管理対策の検討</w:t>
      </w:r>
    </w:p>
    <w:p w:rsidR="000F4EE3" w:rsidRPr="00EC28CA" w:rsidRDefault="004E78E7" w:rsidP="00EC28CA">
      <w:pPr>
        <w:adjustRightInd w:val="0"/>
        <w:snapToGrid w:val="0"/>
        <w:ind w:leftChars="250" w:left="525" w:firstLineChars="100" w:firstLine="210"/>
        <w:rPr>
          <w:rFonts w:ascii="メイリオ" w:eastAsia="メイリオ" w:hAnsi="メイリオ" w:cs="ＭＳ 明朝"/>
          <w:kern w:val="0"/>
          <w:szCs w:val="21"/>
        </w:rPr>
      </w:pPr>
      <w:r w:rsidRPr="0082600F">
        <w:rPr>
          <w:rFonts w:ascii="メイリオ" w:eastAsia="メイリオ" w:hAnsi="メイリオ" w:hint="eastAsia"/>
        </w:rPr>
        <w:t>企業は</w:t>
      </w:r>
      <w:r w:rsidR="00261F84" w:rsidRPr="0082600F">
        <w:rPr>
          <w:rFonts w:ascii="メイリオ" w:eastAsia="メイリオ" w:hAnsi="メイリオ" w:hint="eastAsia"/>
        </w:rPr>
        <w:t>、</w:t>
      </w:r>
      <w:r w:rsidR="009974B3">
        <w:rPr>
          <w:rFonts w:ascii="メイリオ" w:eastAsia="メイリオ" w:hAnsi="メイリオ" w:hint="eastAsia"/>
        </w:rPr>
        <w:t>社員</w:t>
      </w:r>
      <w:r w:rsidR="00254188" w:rsidRPr="0082600F">
        <w:rPr>
          <w:rFonts w:ascii="メイリオ" w:eastAsia="メイリオ" w:hAnsi="メイリオ" w:hint="eastAsia"/>
        </w:rPr>
        <w:t>の</w:t>
      </w:r>
      <w:r w:rsidR="00261F84" w:rsidRPr="0082600F">
        <w:rPr>
          <w:rFonts w:ascii="メイリオ" w:eastAsia="メイリオ" w:hAnsi="メイリオ" w:hint="eastAsia"/>
        </w:rPr>
        <w:t>健康管理対策や安全配慮義務が求められており、</w:t>
      </w:r>
      <w:r w:rsidR="009974B3">
        <w:rPr>
          <w:rFonts w:ascii="メイリオ" w:eastAsia="メイリオ" w:hAnsi="メイリオ" w:hint="eastAsia"/>
        </w:rPr>
        <w:t>社員</w:t>
      </w:r>
      <w:r w:rsidR="00261F84" w:rsidRPr="0082600F">
        <w:rPr>
          <w:rFonts w:ascii="メイリオ" w:eastAsia="メイリオ" w:hAnsi="メイリオ" w:hint="eastAsia"/>
        </w:rPr>
        <w:t>が健康を損なうこと</w:t>
      </w:r>
      <w:r w:rsidR="007B5E39" w:rsidRPr="0082600F">
        <w:rPr>
          <w:rFonts w:ascii="メイリオ" w:eastAsia="メイリオ" w:hAnsi="メイリオ" w:hint="eastAsia"/>
        </w:rPr>
        <w:t>は会社の</w:t>
      </w:r>
      <w:r w:rsidR="00261F84" w:rsidRPr="0082600F">
        <w:rPr>
          <w:rFonts w:ascii="メイリオ" w:eastAsia="メイリオ" w:hAnsi="メイリオ" w:hint="eastAsia"/>
        </w:rPr>
        <w:t>生産性の低下など経営上の損失</w:t>
      </w:r>
      <w:r w:rsidR="007B5E39" w:rsidRPr="0082600F">
        <w:rPr>
          <w:rFonts w:ascii="メイリオ" w:eastAsia="メイリオ" w:hAnsi="メイリオ" w:hint="eastAsia"/>
        </w:rPr>
        <w:t>にもつながります</w:t>
      </w:r>
      <w:r w:rsidR="002926E6">
        <w:rPr>
          <w:rFonts w:ascii="メイリオ" w:eastAsia="メイリオ" w:hAnsi="メイリオ" w:hint="eastAsia"/>
        </w:rPr>
        <w:t>。</w:t>
      </w:r>
      <w:r w:rsidR="003F2C08" w:rsidRPr="0082600F">
        <w:rPr>
          <w:rFonts w:ascii="メイリオ" w:eastAsia="メイリオ" w:hAnsi="メイリオ" w:hint="eastAsia"/>
        </w:rPr>
        <w:t>成人病対策、メンタルヘルス対策や過重労働</w:t>
      </w:r>
      <w:r w:rsidR="00725F67" w:rsidRPr="0082600F">
        <w:rPr>
          <w:rFonts w:ascii="メイリオ" w:eastAsia="メイリオ" w:hAnsi="メイリオ" w:hint="eastAsia"/>
        </w:rPr>
        <w:t>防止</w:t>
      </w:r>
      <w:r w:rsidR="003F2C08" w:rsidRPr="0082600F">
        <w:rPr>
          <w:rFonts w:ascii="メイリオ" w:eastAsia="メイリオ" w:hAnsi="メイリオ" w:hint="eastAsia"/>
        </w:rPr>
        <w:t>対策など、</w:t>
      </w:r>
      <w:r w:rsidR="00261F84" w:rsidRPr="0082600F">
        <w:rPr>
          <w:rFonts w:ascii="メイリオ" w:eastAsia="メイリオ" w:hAnsi="メイリオ" w:cs="ＭＳ Ｐゴシック" w:hint="eastAsia"/>
          <w:kern w:val="0"/>
        </w:rPr>
        <w:t>可能な範囲でバランスよく健康管理対策を立案し、遂行する</w:t>
      </w:r>
      <w:r w:rsidR="003F2C08" w:rsidRPr="0082600F">
        <w:rPr>
          <w:rFonts w:ascii="メイリオ" w:eastAsia="メイリオ" w:hAnsi="メイリオ" w:cs="ＭＳ Ｐゴシック" w:hint="eastAsia"/>
          <w:kern w:val="0"/>
        </w:rPr>
        <w:t>ことが大切です</w:t>
      </w:r>
      <w:r w:rsidR="002926E6">
        <w:rPr>
          <w:rFonts w:ascii="メイリオ" w:eastAsia="メイリオ" w:hAnsi="メイリオ" w:cs="ＭＳ Ｐゴシック" w:hint="eastAsia"/>
          <w:kern w:val="0"/>
        </w:rPr>
        <w:t>。</w:t>
      </w:r>
      <w:r w:rsidR="00ED15C0">
        <w:rPr>
          <w:rFonts w:ascii="メイリオ" w:eastAsia="メイリオ" w:hAnsi="メイリオ" w:cs="ＭＳ Ｐゴシック" w:hint="eastAsia"/>
          <w:kern w:val="0"/>
        </w:rPr>
        <w:t>加齢</w:t>
      </w:r>
      <w:r w:rsidR="00B10205" w:rsidRPr="0082600F">
        <w:rPr>
          <w:rFonts w:ascii="メイリオ" w:eastAsia="メイリオ" w:hAnsi="メイリオ" w:cs="HG教科書体" w:hint="eastAsia"/>
          <w:kern w:val="0"/>
          <w:szCs w:val="21"/>
        </w:rPr>
        <w:t>に伴う健康不安、体力低下、作業効率低下を未然に防ぐため、</w:t>
      </w:r>
      <w:r w:rsidR="00B62C83" w:rsidRPr="0082600F">
        <w:rPr>
          <w:rFonts w:ascii="メイリオ" w:eastAsia="メイリオ" w:hAnsi="メイリオ" w:cs="HG教科書体" w:hint="eastAsia"/>
          <w:kern w:val="0"/>
          <w:szCs w:val="21"/>
        </w:rPr>
        <w:t>健康状況の把握、体力測定の実施、メンタルヘルス</w:t>
      </w:r>
      <w:r w:rsidR="00B62C83" w:rsidRPr="0082600F">
        <w:rPr>
          <w:rFonts w:ascii="メイリオ" w:eastAsia="メイリオ" w:hAnsi="メイリオ" w:cs="ＭＳ 明朝" w:hint="eastAsia"/>
          <w:kern w:val="0"/>
          <w:szCs w:val="21"/>
        </w:rPr>
        <w:t>ケア</w:t>
      </w:r>
      <w:r w:rsidR="00B10205" w:rsidRPr="0082600F">
        <w:rPr>
          <w:rFonts w:ascii="メイリオ" w:eastAsia="メイリオ" w:hAnsi="メイリオ" w:cs="ＭＳ 明朝" w:hint="eastAsia"/>
          <w:kern w:val="0"/>
          <w:szCs w:val="21"/>
        </w:rPr>
        <w:t>のあり方や方法</w:t>
      </w:r>
      <w:r w:rsidR="00746521" w:rsidRPr="0082600F">
        <w:rPr>
          <w:rFonts w:ascii="メイリオ" w:eastAsia="メイリオ" w:hAnsi="メイリオ" w:cs="ＭＳ 明朝" w:hint="eastAsia"/>
          <w:kern w:val="0"/>
          <w:szCs w:val="21"/>
        </w:rPr>
        <w:t>など</w:t>
      </w:r>
      <w:r w:rsidR="00B10205" w:rsidRPr="0082600F">
        <w:rPr>
          <w:rFonts w:ascii="メイリオ" w:eastAsia="メイリオ" w:hAnsi="メイリオ" w:cs="ＭＳ 明朝" w:hint="eastAsia"/>
          <w:kern w:val="0"/>
          <w:szCs w:val="21"/>
        </w:rPr>
        <w:t>を検討します</w:t>
      </w:r>
      <w:r w:rsidR="002926E6">
        <w:rPr>
          <w:rFonts w:ascii="メイリオ" w:eastAsia="メイリオ" w:hAnsi="メイリオ" w:cs="ＭＳ 明朝" w:hint="eastAsia"/>
          <w:kern w:val="0"/>
          <w:szCs w:val="21"/>
        </w:rPr>
        <w:t>。</w:t>
      </w:r>
    </w:p>
    <w:tbl>
      <w:tblPr>
        <w:tblStyle w:val="a9"/>
        <w:tblW w:w="0" w:type="auto"/>
        <w:tblInd w:w="67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160"/>
      </w:tblGrid>
      <w:tr w:rsidR="00F876F6" w:rsidRPr="0082600F" w:rsidTr="006F6409">
        <w:tc>
          <w:tcPr>
            <w:tcW w:w="9160" w:type="dxa"/>
          </w:tcPr>
          <w:p w:rsidR="00133ECF" w:rsidRPr="00870695" w:rsidRDefault="00133ECF" w:rsidP="00870695">
            <w:pPr>
              <w:adjustRightInd w:val="0"/>
              <w:snapToGrid w:val="0"/>
              <w:spacing w:before="60" w:after="60"/>
              <w:ind w:leftChars="-52" w:left="-109" w:firstLineChars="70" w:firstLine="154"/>
              <w:jc w:val="center"/>
              <w:rPr>
                <w:rFonts w:ascii="メイリオ" w:eastAsia="メイリオ" w:hAnsi="メイリオ" w:cs="HG教科書体"/>
                <w:b/>
                <w:color w:val="000000" w:themeColor="text1"/>
                <w:kern w:val="0"/>
                <w:sz w:val="22"/>
                <w:u w:val="single"/>
              </w:rPr>
            </w:pPr>
            <w:r w:rsidRPr="00870695">
              <w:rPr>
                <w:rFonts w:ascii="メイリオ" w:eastAsia="メイリオ" w:hAnsi="メイリオ" w:cs="HG教科書体" w:hint="eastAsia"/>
                <w:b/>
                <w:color w:val="000000" w:themeColor="text1"/>
                <w:kern w:val="0"/>
                <w:sz w:val="22"/>
                <w:u w:val="single"/>
              </w:rPr>
              <w:t>【健康管理対策の例】</w:t>
            </w:r>
          </w:p>
          <w:p w:rsidR="00F876F6" w:rsidRPr="0082600F" w:rsidRDefault="00725F67" w:rsidP="00841BB5">
            <w:pPr>
              <w:adjustRightInd w:val="0"/>
              <w:snapToGrid w:val="0"/>
              <w:spacing w:beforeLines="50" w:before="180"/>
              <w:ind w:left="300" w:hangingChars="150" w:hanging="300"/>
              <w:rPr>
                <w:rFonts w:ascii="メイリオ" w:eastAsia="メイリオ" w:hAnsi="メイリオ" w:cs="ＭＳ Ｐゴシック"/>
                <w:kern w:val="0"/>
                <w:sz w:val="20"/>
                <w:szCs w:val="20"/>
              </w:rPr>
            </w:pPr>
            <w:r w:rsidRPr="0082600F">
              <w:rPr>
                <w:rFonts w:ascii="メイリオ" w:eastAsia="メイリオ" w:hAnsi="メイリオ" w:hint="eastAsia"/>
                <w:sz w:val="20"/>
                <w:szCs w:val="20"/>
              </w:rPr>
              <w:t xml:space="preserve">○ </w:t>
            </w:r>
            <w:r w:rsidRPr="0082600F">
              <w:rPr>
                <w:rFonts w:ascii="メイリオ" w:eastAsia="メイリオ" w:hAnsi="メイリオ" w:cs="ＭＳ Ｐゴシック" w:hint="eastAsia"/>
                <w:kern w:val="0"/>
                <w:sz w:val="20"/>
                <w:szCs w:val="20"/>
              </w:rPr>
              <w:t>健康診断結果を確認した上で、医療判定</w:t>
            </w:r>
            <w:r w:rsidR="00DA2D8C">
              <w:rPr>
                <w:rFonts w:ascii="メイリオ" w:eastAsia="メイリオ" w:hAnsi="メイリオ" w:cs="ＭＳ Ｐゴシック" w:hint="eastAsia"/>
                <w:kern w:val="0"/>
                <w:sz w:val="20"/>
                <w:szCs w:val="20"/>
              </w:rPr>
              <w:t>（</w:t>
            </w:r>
            <w:r w:rsidRPr="0082600F">
              <w:rPr>
                <w:rFonts w:ascii="メイリオ" w:eastAsia="メイリオ" w:hAnsi="メイリオ" w:cs="ＭＳ Ｐゴシック" w:hint="eastAsia"/>
                <w:kern w:val="0"/>
                <w:sz w:val="20"/>
                <w:szCs w:val="20"/>
              </w:rPr>
              <w:t>要精査、要医療など</w:t>
            </w:r>
            <w:r w:rsidR="00DA2D8C">
              <w:rPr>
                <w:rFonts w:ascii="メイリオ" w:eastAsia="メイリオ" w:hAnsi="メイリオ" w:cs="ＭＳ Ｐゴシック" w:hint="eastAsia"/>
                <w:kern w:val="0"/>
                <w:sz w:val="20"/>
                <w:szCs w:val="20"/>
              </w:rPr>
              <w:t>）</w:t>
            </w:r>
            <w:r w:rsidRPr="0082600F">
              <w:rPr>
                <w:rFonts w:ascii="メイリオ" w:eastAsia="メイリオ" w:hAnsi="メイリオ" w:cs="ＭＳ Ｐゴシック" w:hint="eastAsia"/>
                <w:kern w:val="0"/>
                <w:sz w:val="20"/>
                <w:szCs w:val="20"/>
              </w:rPr>
              <w:t>とは別に、就業判定</w:t>
            </w:r>
            <w:r w:rsidR="00DA2D8C">
              <w:rPr>
                <w:rFonts w:ascii="メイリオ" w:eastAsia="メイリオ" w:hAnsi="メイリオ" w:cs="ＭＳ Ｐゴシック" w:hint="eastAsia"/>
                <w:kern w:val="0"/>
                <w:sz w:val="20"/>
                <w:szCs w:val="20"/>
              </w:rPr>
              <w:t>（</w:t>
            </w:r>
            <w:r w:rsidRPr="0082600F">
              <w:rPr>
                <w:rFonts w:ascii="メイリオ" w:eastAsia="メイリオ" w:hAnsi="メイリオ" w:cs="ＭＳ Ｐゴシック" w:hint="eastAsia"/>
                <w:kern w:val="0"/>
                <w:sz w:val="20"/>
                <w:szCs w:val="20"/>
              </w:rPr>
              <w:t>通常勤務可、要就業制限、要休業</w:t>
            </w:r>
            <w:r w:rsidR="00DA2D8C">
              <w:rPr>
                <w:rFonts w:ascii="メイリオ" w:eastAsia="メイリオ" w:hAnsi="メイリオ" w:cs="ＭＳ Ｐゴシック" w:hint="eastAsia"/>
                <w:kern w:val="0"/>
                <w:sz w:val="20"/>
                <w:szCs w:val="20"/>
              </w:rPr>
              <w:t>）</w:t>
            </w:r>
            <w:r w:rsidRPr="0082600F">
              <w:rPr>
                <w:rFonts w:ascii="メイリオ" w:eastAsia="メイリオ" w:hAnsi="メイリオ" w:cs="ＭＳ Ｐゴシック" w:hint="eastAsia"/>
                <w:kern w:val="0"/>
                <w:sz w:val="20"/>
                <w:szCs w:val="20"/>
              </w:rPr>
              <w:t>について産業医から意見を聞く</w:t>
            </w:r>
            <w:r w:rsidR="00DA2D8C">
              <w:rPr>
                <w:rFonts w:ascii="メイリオ" w:eastAsia="メイリオ" w:hAnsi="メイリオ" w:cs="ＭＳ Ｐゴシック" w:hint="eastAsia"/>
                <w:kern w:val="0"/>
                <w:sz w:val="20"/>
                <w:szCs w:val="20"/>
              </w:rPr>
              <w:t>（</w:t>
            </w:r>
            <w:r w:rsidRPr="0082600F">
              <w:rPr>
                <w:rFonts w:ascii="メイリオ" w:eastAsia="メイリオ" w:hAnsi="メイリオ" w:cs="HG教科書体" w:hint="eastAsia"/>
                <w:kern w:val="0"/>
                <w:sz w:val="20"/>
                <w:szCs w:val="20"/>
              </w:rPr>
              <w:t>視力・聴力・体力低下による就業適応力低下にそう就業形態・勤務時間の調整</w:t>
            </w:r>
            <w:r w:rsidR="00DA2D8C">
              <w:rPr>
                <w:rFonts w:ascii="メイリオ" w:eastAsia="メイリオ" w:hAnsi="メイリオ" w:cs="ＭＳ Ｐゴシック" w:hint="eastAsia"/>
                <w:kern w:val="0"/>
                <w:sz w:val="20"/>
                <w:szCs w:val="20"/>
              </w:rPr>
              <w:t>）</w:t>
            </w:r>
            <w:r w:rsidR="002926E6">
              <w:rPr>
                <w:rFonts w:ascii="メイリオ" w:eastAsia="メイリオ" w:hAnsi="メイリオ" w:cs="ＭＳ Ｐゴシック" w:hint="eastAsia"/>
                <w:kern w:val="0"/>
                <w:sz w:val="20"/>
                <w:szCs w:val="20"/>
              </w:rPr>
              <w:t>。</w:t>
            </w:r>
          </w:p>
          <w:p w:rsidR="00A93073" w:rsidRPr="0082600F" w:rsidRDefault="00A93073" w:rsidP="0082600F">
            <w:pPr>
              <w:adjustRightInd w:val="0"/>
              <w:snapToGrid w:val="0"/>
              <w:ind w:left="200" w:hangingChars="100" w:hanging="200"/>
              <w:rPr>
                <w:rFonts w:ascii="メイリオ" w:eastAsia="メイリオ" w:hAnsi="メイリオ" w:cs="ＭＳ Ｐゴシック"/>
                <w:kern w:val="0"/>
                <w:sz w:val="20"/>
                <w:szCs w:val="20"/>
              </w:rPr>
            </w:pPr>
            <w:r w:rsidRPr="0082600F">
              <w:rPr>
                <w:rFonts w:ascii="メイリオ" w:eastAsia="メイリオ" w:hAnsi="メイリオ" w:hint="eastAsia"/>
                <w:sz w:val="20"/>
                <w:szCs w:val="20"/>
              </w:rPr>
              <w:t>○ 職場全体で作業者の</w:t>
            </w:r>
            <w:r w:rsidRPr="0082600F">
              <w:rPr>
                <w:rFonts w:ascii="メイリオ" w:eastAsia="メイリオ" w:hAnsi="メイリオ" w:cs="ＭＳ Ｐゴシック" w:hint="eastAsia"/>
                <w:kern w:val="0"/>
                <w:sz w:val="20"/>
                <w:szCs w:val="20"/>
              </w:rPr>
              <w:t>変化に気づき、日常的な声かけや相談対応の実施</w:t>
            </w:r>
            <w:r w:rsidR="002926E6">
              <w:rPr>
                <w:rFonts w:ascii="メイリオ" w:eastAsia="メイリオ" w:hAnsi="メイリオ" w:cs="ＭＳ Ｐゴシック" w:hint="eastAsia"/>
                <w:kern w:val="0"/>
                <w:sz w:val="20"/>
                <w:szCs w:val="20"/>
              </w:rPr>
              <w:t>。</w:t>
            </w:r>
          </w:p>
          <w:p w:rsidR="00725F67" w:rsidRPr="0082600F" w:rsidRDefault="00725F67" w:rsidP="0082600F">
            <w:pPr>
              <w:adjustRightInd w:val="0"/>
              <w:snapToGrid w:val="0"/>
              <w:ind w:left="200" w:hangingChars="100" w:hanging="200"/>
              <w:rPr>
                <w:rFonts w:ascii="メイリオ" w:eastAsia="メイリオ" w:hAnsi="メイリオ" w:cs="HG教科書体"/>
                <w:kern w:val="0"/>
                <w:sz w:val="20"/>
                <w:szCs w:val="20"/>
              </w:rPr>
            </w:pPr>
            <w:r w:rsidRPr="0082600F">
              <w:rPr>
                <w:rFonts w:ascii="メイリオ" w:eastAsia="メイリオ" w:hAnsi="メイリオ" w:hint="eastAsia"/>
                <w:sz w:val="20"/>
                <w:szCs w:val="20"/>
              </w:rPr>
              <w:t xml:space="preserve">○ </w:t>
            </w:r>
            <w:r w:rsidR="009974B3">
              <w:rPr>
                <w:rFonts w:ascii="メイリオ" w:eastAsia="メイリオ" w:hAnsi="メイリオ" w:cs="HG教科書体" w:hint="eastAsia"/>
                <w:kern w:val="0"/>
                <w:sz w:val="20"/>
                <w:szCs w:val="20"/>
              </w:rPr>
              <w:t>社員</w:t>
            </w:r>
            <w:r w:rsidRPr="0082600F">
              <w:rPr>
                <w:rFonts w:ascii="メイリオ" w:eastAsia="メイリオ" w:hAnsi="メイリオ" w:cs="HG教科書体" w:hint="eastAsia"/>
                <w:kern w:val="0"/>
                <w:sz w:val="20"/>
                <w:szCs w:val="20"/>
              </w:rPr>
              <w:t>との定期的な個別面談の実施</w:t>
            </w:r>
            <w:r w:rsidR="00DA2D8C">
              <w:rPr>
                <w:rFonts w:ascii="メイリオ" w:eastAsia="メイリオ" w:hAnsi="メイリオ" w:cs="HG教科書体" w:hint="eastAsia"/>
                <w:kern w:val="0"/>
                <w:sz w:val="20"/>
                <w:szCs w:val="20"/>
              </w:rPr>
              <w:t>（</w:t>
            </w:r>
            <w:r w:rsidRPr="0082600F">
              <w:rPr>
                <w:rFonts w:ascii="メイリオ" w:eastAsia="メイリオ" w:hAnsi="メイリオ" w:cs="ＭＳ Ｐゴシック" w:hint="eastAsia"/>
                <w:kern w:val="0"/>
                <w:sz w:val="20"/>
                <w:szCs w:val="20"/>
              </w:rPr>
              <w:t>長時間</w:t>
            </w:r>
            <w:r w:rsidRPr="0082600F">
              <w:rPr>
                <w:rFonts w:ascii="メイリオ" w:eastAsia="メイリオ" w:hAnsi="メイリオ" w:cs="ＭＳ Ｐゴシック" w:hint="eastAsia"/>
                <w:bCs/>
                <w:kern w:val="0"/>
                <w:sz w:val="20"/>
                <w:szCs w:val="20"/>
              </w:rPr>
              <w:t>労働者に医師による面接の実施も</w:t>
            </w:r>
            <w:r w:rsidR="00DA2D8C">
              <w:rPr>
                <w:rFonts w:ascii="メイリオ" w:eastAsia="メイリオ" w:hAnsi="メイリオ" w:cs="HG教科書体" w:hint="eastAsia"/>
                <w:kern w:val="0"/>
                <w:sz w:val="20"/>
                <w:szCs w:val="20"/>
              </w:rPr>
              <w:t>）</w:t>
            </w:r>
            <w:r w:rsidR="002926E6">
              <w:rPr>
                <w:rFonts w:ascii="メイリオ" w:eastAsia="メイリオ" w:hAnsi="メイリオ" w:cs="HG教科書体" w:hint="eastAsia"/>
                <w:kern w:val="0"/>
                <w:sz w:val="20"/>
                <w:szCs w:val="20"/>
              </w:rPr>
              <w:t>。</w:t>
            </w:r>
          </w:p>
          <w:p w:rsidR="00A93073" w:rsidRPr="0082600F" w:rsidRDefault="00A93073" w:rsidP="0082600F">
            <w:pPr>
              <w:adjustRightInd w:val="0"/>
              <w:snapToGrid w:val="0"/>
              <w:ind w:left="300" w:hangingChars="150" w:hanging="300"/>
              <w:jc w:val="left"/>
              <w:rPr>
                <w:rFonts w:ascii="メイリオ" w:eastAsia="メイリオ" w:hAnsi="メイリオ" w:cs="HG教科書体"/>
                <w:kern w:val="0"/>
                <w:sz w:val="20"/>
                <w:szCs w:val="20"/>
              </w:rPr>
            </w:pPr>
            <w:r w:rsidRPr="0082600F">
              <w:rPr>
                <w:rFonts w:ascii="メイリオ" w:eastAsia="メイリオ" w:hAnsi="メイリオ" w:hint="eastAsia"/>
                <w:sz w:val="20"/>
                <w:szCs w:val="20"/>
              </w:rPr>
              <w:t>○</w:t>
            </w:r>
            <w:r w:rsidR="00F26CD3" w:rsidRPr="0082600F">
              <w:rPr>
                <w:rFonts w:ascii="メイリオ" w:eastAsia="メイリオ" w:hAnsi="メイリオ" w:hint="eastAsia"/>
                <w:sz w:val="20"/>
                <w:szCs w:val="20"/>
              </w:rPr>
              <w:t xml:space="preserve"> </w:t>
            </w:r>
            <w:r w:rsidR="00F26CD3" w:rsidRPr="0082600F">
              <w:rPr>
                <w:rFonts w:ascii="メイリオ" w:eastAsia="メイリオ" w:hAnsi="メイリオ" w:cs="ＭＳ Ｐゴシック" w:hint="eastAsia"/>
                <w:kern w:val="0"/>
                <w:sz w:val="20"/>
                <w:szCs w:val="20"/>
              </w:rPr>
              <w:t>職場におけるメンタル面での不調要因となる</w:t>
            </w:r>
            <w:r w:rsidRPr="0082600F">
              <w:rPr>
                <w:rFonts w:ascii="メイリオ" w:eastAsia="メイリオ" w:hAnsi="メイリオ" w:cs="ＭＳ Ｐゴシック" w:hint="eastAsia"/>
                <w:kern w:val="0"/>
                <w:sz w:val="20"/>
                <w:szCs w:val="20"/>
              </w:rPr>
              <w:t>業務の質・量の問題、職場内の人間関</w:t>
            </w:r>
            <w:r w:rsidR="00F26CD3" w:rsidRPr="0082600F">
              <w:rPr>
                <w:rFonts w:ascii="メイリオ" w:eastAsia="メイリオ" w:hAnsi="メイリオ" w:cs="ＭＳ Ｐゴシック" w:hint="eastAsia"/>
                <w:kern w:val="0"/>
                <w:sz w:val="20"/>
                <w:szCs w:val="20"/>
              </w:rPr>
              <w:t>係、上司のマネジメントの問題などのチェック機能設定による予防</w:t>
            </w:r>
            <w:r w:rsidR="00DA2D8C">
              <w:rPr>
                <w:rFonts w:ascii="メイリオ" w:eastAsia="メイリオ" w:hAnsi="メイリオ" w:cs="ＭＳ Ｐゴシック" w:hint="eastAsia"/>
                <w:kern w:val="0"/>
                <w:sz w:val="20"/>
                <w:szCs w:val="20"/>
              </w:rPr>
              <w:t>（</w:t>
            </w:r>
            <w:r w:rsidR="00F26CD3" w:rsidRPr="0082600F">
              <w:rPr>
                <w:rFonts w:ascii="メイリオ" w:eastAsia="メイリオ" w:hAnsi="メイリオ" w:cs="ＭＳ Ｐゴシック" w:hint="eastAsia"/>
                <w:kern w:val="0"/>
                <w:sz w:val="20"/>
                <w:szCs w:val="20"/>
              </w:rPr>
              <w:t>本人との面談など</w:t>
            </w:r>
            <w:r w:rsidR="00DA2D8C">
              <w:rPr>
                <w:rFonts w:ascii="メイリオ" w:eastAsia="メイリオ" w:hAnsi="メイリオ" w:cs="ＭＳ Ｐゴシック" w:hint="eastAsia"/>
                <w:kern w:val="0"/>
                <w:sz w:val="20"/>
                <w:szCs w:val="20"/>
              </w:rPr>
              <w:t>）</w:t>
            </w:r>
            <w:r w:rsidR="002926E6">
              <w:rPr>
                <w:rFonts w:ascii="メイリオ" w:eastAsia="メイリオ" w:hAnsi="メイリオ" w:cs="ＭＳ Ｐゴシック" w:hint="eastAsia"/>
                <w:kern w:val="0"/>
                <w:sz w:val="20"/>
                <w:szCs w:val="20"/>
              </w:rPr>
              <w:t>。</w:t>
            </w:r>
          </w:p>
          <w:p w:rsidR="00A93073" w:rsidRPr="0082600F" w:rsidRDefault="00A93073" w:rsidP="0082600F">
            <w:pPr>
              <w:adjustRightInd w:val="0"/>
              <w:snapToGrid w:val="0"/>
              <w:jc w:val="left"/>
              <w:rPr>
                <w:rFonts w:ascii="メイリオ" w:eastAsia="メイリオ" w:hAnsi="メイリオ" w:cs="HG教科書体"/>
                <w:kern w:val="0"/>
                <w:sz w:val="20"/>
                <w:szCs w:val="20"/>
              </w:rPr>
            </w:pPr>
            <w:r w:rsidRPr="0082600F">
              <w:rPr>
                <w:rFonts w:ascii="メイリオ" w:eastAsia="メイリオ" w:hAnsi="メイリオ" w:hint="eastAsia"/>
                <w:sz w:val="20"/>
                <w:szCs w:val="20"/>
              </w:rPr>
              <w:t xml:space="preserve">○ </w:t>
            </w:r>
            <w:r w:rsidRPr="0082600F">
              <w:rPr>
                <w:rFonts w:ascii="メイリオ" w:eastAsia="メイリオ" w:hAnsi="メイリオ" w:cs="ＭＳ Ｐゴシック" w:hint="eastAsia"/>
                <w:kern w:val="0"/>
                <w:sz w:val="20"/>
                <w:szCs w:val="20"/>
              </w:rPr>
              <w:t>過重労働を排し、特定の人に過度の負担のかからない組織・職場体制の整備</w:t>
            </w:r>
            <w:r w:rsidR="002926E6">
              <w:rPr>
                <w:rFonts w:ascii="メイリオ" w:eastAsia="メイリオ" w:hAnsi="メイリオ" w:cs="ＭＳ Ｐゴシック" w:hint="eastAsia"/>
                <w:kern w:val="0"/>
                <w:sz w:val="20"/>
                <w:szCs w:val="20"/>
              </w:rPr>
              <w:t>。</w:t>
            </w:r>
          </w:p>
          <w:p w:rsidR="00A93073" w:rsidRPr="0082600F" w:rsidRDefault="00A93073" w:rsidP="0082600F">
            <w:pPr>
              <w:adjustRightInd w:val="0"/>
              <w:snapToGrid w:val="0"/>
              <w:rPr>
                <w:rFonts w:ascii="メイリオ" w:eastAsia="メイリオ" w:hAnsi="メイリオ" w:cs="HG教科書体"/>
                <w:kern w:val="0"/>
                <w:sz w:val="20"/>
                <w:szCs w:val="20"/>
              </w:rPr>
            </w:pPr>
            <w:r w:rsidRPr="0082600F">
              <w:rPr>
                <w:rFonts w:ascii="メイリオ" w:eastAsia="メイリオ" w:hAnsi="メイリオ" w:hint="eastAsia"/>
                <w:sz w:val="20"/>
                <w:szCs w:val="20"/>
              </w:rPr>
              <w:t xml:space="preserve">○ </w:t>
            </w:r>
            <w:r w:rsidRPr="0082600F">
              <w:rPr>
                <w:rFonts w:ascii="メイリオ" w:eastAsia="メイリオ" w:hAnsi="メイリオ" w:cs="ＭＳ 明朝" w:hint="eastAsia"/>
                <w:kern w:val="0"/>
                <w:sz w:val="20"/>
                <w:szCs w:val="20"/>
              </w:rPr>
              <w:t>血圧測定器等の健康器具の設置</w:t>
            </w:r>
            <w:r w:rsidR="002926E6">
              <w:rPr>
                <w:rFonts w:ascii="メイリオ" w:eastAsia="メイリオ" w:hAnsi="メイリオ" w:cs="ＭＳ 明朝" w:hint="eastAsia"/>
                <w:kern w:val="0"/>
                <w:sz w:val="20"/>
                <w:szCs w:val="20"/>
              </w:rPr>
              <w:t>。</w:t>
            </w:r>
          </w:p>
          <w:p w:rsidR="00F876F6" w:rsidRPr="0082600F" w:rsidRDefault="00773D9D" w:rsidP="0082600F">
            <w:pPr>
              <w:adjustRightInd w:val="0"/>
              <w:snapToGrid w:val="0"/>
              <w:rPr>
                <w:rFonts w:ascii="メイリオ" w:eastAsia="メイリオ" w:hAnsi="メイリオ" w:cs="ＭＳ Ｐゴシック"/>
                <w:bCs/>
                <w:kern w:val="0"/>
                <w:sz w:val="18"/>
                <w:szCs w:val="18"/>
              </w:rPr>
            </w:pPr>
            <w:r w:rsidRPr="0082600F">
              <w:rPr>
                <w:rFonts w:ascii="メイリオ" w:eastAsia="メイリオ" w:hAnsi="メイリオ" w:hint="eastAsia"/>
                <w:sz w:val="20"/>
                <w:szCs w:val="20"/>
              </w:rPr>
              <w:t xml:space="preserve">○ </w:t>
            </w:r>
            <w:r w:rsidR="007048F8" w:rsidRPr="0082600F">
              <w:rPr>
                <w:rFonts w:ascii="メイリオ" w:eastAsia="メイリオ" w:hAnsi="メイリオ" w:cs="ＭＳ Ｐゴシック" w:hint="eastAsia"/>
                <w:bCs/>
                <w:kern w:val="0"/>
                <w:sz w:val="20"/>
                <w:szCs w:val="20"/>
              </w:rPr>
              <w:t>AED</w:t>
            </w:r>
            <w:r w:rsidR="00DA2D8C">
              <w:rPr>
                <w:rFonts w:ascii="メイリオ" w:eastAsia="メイリオ" w:hAnsi="メイリオ" w:cs="ＭＳ Ｐゴシック" w:hint="eastAsia"/>
                <w:bCs/>
                <w:kern w:val="0"/>
                <w:sz w:val="20"/>
                <w:szCs w:val="20"/>
              </w:rPr>
              <w:t>（</w:t>
            </w:r>
            <w:r w:rsidR="007048F8" w:rsidRPr="0082600F">
              <w:rPr>
                <w:rFonts w:ascii="メイリオ" w:eastAsia="メイリオ" w:hAnsi="メイリオ" w:cs="ＭＳ Ｐゴシック" w:hint="eastAsia"/>
                <w:bCs/>
                <w:kern w:val="0"/>
                <w:sz w:val="20"/>
                <w:szCs w:val="20"/>
              </w:rPr>
              <w:t>自動体外式除細動器</w:t>
            </w:r>
            <w:r w:rsidR="00DA2D8C">
              <w:rPr>
                <w:rFonts w:ascii="メイリオ" w:eastAsia="メイリオ" w:hAnsi="メイリオ" w:cs="ＭＳ Ｐゴシック" w:hint="eastAsia"/>
                <w:bCs/>
                <w:kern w:val="0"/>
                <w:sz w:val="20"/>
                <w:szCs w:val="20"/>
              </w:rPr>
              <w:t>）</w:t>
            </w:r>
            <w:r w:rsidR="004057ED" w:rsidRPr="0082600F">
              <w:rPr>
                <w:rFonts w:ascii="メイリオ" w:eastAsia="メイリオ" w:hAnsi="メイリオ" w:cs="ＭＳ Ｐゴシック" w:hint="eastAsia"/>
                <w:bCs/>
                <w:kern w:val="0"/>
                <w:sz w:val="20"/>
                <w:szCs w:val="20"/>
              </w:rPr>
              <w:t>の</w:t>
            </w:r>
            <w:r w:rsidR="007048F8" w:rsidRPr="0082600F">
              <w:rPr>
                <w:rFonts w:ascii="メイリオ" w:eastAsia="メイリオ" w:hAnsi="メイリオ" w:cs="ＭＳ Ｐゴシック" w:hint="eastAsia"/>
                <w:bCs/>
                <w:kern w:val="0"/>
                <w:sz w:val="20"/>
                <w:szCs w:val="20"/>
              </w:rPr>
              <w:t>設置</w:t>
            </w:r>
            <w:r w:rsidR="004057ED" w:rsidRPr="0082600F">
              <w:rPr>
                <w:rFonts w:ascii="メイリオ" w:eastAsia="メイリオ" w:hAnsi="メイリオ" w:cs="ＭＳ Ｐゴシック" w:hint="eastAsia"/>
                <w:bCs/>
                <w:kern w:val="0"/>
                <w:sz w:val="20"/>
                <w:szCs w:val="20"/>
              </w:rPr>
              <w:t>、</w:t>
            </w:r>
            <w:r w:rsidR="009974B3">
              <w:rPr>
                <w:rFonts w:ascii="メイリオ" w:eastAsia="メイリオ" w:hAnsi="メイリオ" w:cs="ＭＳ Ｐゴシック" w:hint="eastAsia"/>
                <w:bCs/>
                <w:kern w:val="0"/>
                <w:sz w:val="20"/>
                <w:szCs w:val="20"/>
              </w:rPr>
              <w:t>社員</w:t>
            </w:r>
            <w:r w:rsidR="004057ED" w:rsidRPr="0082600F">
              <w:rPr>
                <w:rFonts w:ascii="メイリオ" w:eastAsia="メイリオ" w:hAnsi="メイリオ" w:cs="ＭＳ Ｐゴシック" w:hint="eastAsia"/>
                <w:bCs/>
                <w:kern w:val="0"/>
                <w:sz w:val="20"/>
                <w:szCs w:val="20"/>
              </w:rPr>
              <w:t>に対する救急救命の教育訓</w:t>
            </w:r>
            <w:r w:rsidR="004057ED" w:rsidRPr="0082600F">
              <w:rPr>
                <w:rFonts w:ascii="メイリオ" w:eastAsia="メイリオ" w:hAnsi="メイリオ" w:cs="ＭＳ Ｐゴシック" w:hint="eastAsia"/>
                <w:bCs/>
                <w:kern w:val="0"/>
                <w:sz w:val="18"/>
                <w:szCs w:val="18"/>
              </w:rPr>
              <w:t>練実施</w:t>
            </w:r>
            <w:r w:rsidR="002926E6">
              <w:rPr>
                <w:rFonts w:ascii="メイリオ" w:eastAsia="メイリオ" w:hAnsi="メイリオ" w:cs="ＭＳ Ｐゴシック" w:hint="eastAsia"/>
                <w:bCs/>
                <w:kern w:val="0"/>
                <w:sz w:val="18"/>
                <w:szCs w:val="18"/>
              </w:rPr>
              <w:t>。</w:t>
            </w:r>
          </w:p>
          <w:p w:rsidR="00ED3C6B" w:rsidRPr="0082600F" w:rsidRDefault="00A93073" w:rsidP="0082600F">
            <w:pPr>
              <w:adjustRightInd w:val="0"/>
              <w:snapToGrid w:val="0"/>
              <w:spacing w:after="60"/>
              <w:rPr>
                <w:rFonts w:ascii="メイリオ" w:eastAsia="メイリオ" w:hAnsi="メイリオ" w:cs="HG教科書体"/>
                <w:kern w:val="0"/>
                <w:sz w:val="20"/>
                <w:szCs w:val="20"/>
              </w:rPr>
            </w:pPr>
            <w:r w:rsidRPr="0082600F">
              <w:rPr>
                <w:rFonts w:ascii="メイリオ" w:eastAsia="メイリオ" w:hAnsi="メイリオ" w:hint="eastAsia"/>
                <w:sz w:val="20"/>
                <w:szCs w:val="20"/>
              </w:rPr>
              <w:t xml:space="preserve">○ </w:t>
            </w:r>
            <w:r w:rsidRPr="0082600F">
              <w:rPr>
                <w:rFonts w:ascii="メイリオ" w:eastAsia="メイリオ" w:hAnsi="メイリオ" w:cs="ＭＳ Ｐゴシック" w:hint="eastAsia"/>
                <w:kern w:val="0"/>
                <w:sz w:val="20"/>
                <w:szCs w:val="20"/>
              </w:rPr>
              <w:t>本人への健康に対する自覚と対応を促す</w:t>
            </w:r>
            <w:r w:rsidR="00F26CD3" w:rsidRPr="0082600F">
              <w:rPr>
                <w:rFonts w:ascii="メイリオ" w:eastAsia="メイリオ" w:hAnsi="メイリオ" w:cs="ＭＳ Ｐゴシック" w:hint="eastAsia"/>
                <w:kern w:val="0"/>
                <w:sz w:val="20"/>
                <w:szCs w:val="20"/>
              </w:rPr>
              <w:t>文書発信、</w:t>
            </w:r>
            <w:r w:rsidRPr="0082600F">
              <w:rPr>
                <w:rFonts w:ascii="メイリオ" w:eastAsia="メイリオ" w:hAnsi="メイリオ" w:cs="ＭＳ Ｐゴシック" w:hint="eastAsia"/>
                <w:kern w:val="0"/>
                <w:sz w:val="20"/>
                <w:szCs w:val="20"/>
              </w:rPr>
              <w:t>予防教育の実施</w:t>
            </w:r>
            <w:r w:rsidR="002926E6">
              <w:rPr>
                <w:rFonts w:ascii="メイリオ" w:eastAsia="メイリオ" w:hAnsi="メイリオ" w:cs="ＭＳ Ｐゴシック" w:hint="eastAsia"/>
                <w:kern w:val="0"/>
                <w:sz w:val="20"/>
                <w:szCs w:val="20"/>
              </w:rPr>
              <w:t>。</w:t>
            </w:r>
          </w:p>
        </w:tc>
      </w:tr>
    </w:tbl>
    <w:p w:rsidR="00B62C83" w:rsidRPr="0082600F" w:rsidRDefault="004025FB" w:rsidP="0082600F">
      <w:pPr>
        <w:adjustRightInd w:val="0"/>
        <w:snapToGrid w:val="0"/>
        <w:spacing w:before="240"/>
        <w:ind w:firstLineChars="200" w:firstLine="420"/>
        <w:rPr>
          <w:rFonts w:ascii="メイリオ" w:eastAsia="メイリオ" w:hAnsi="メイリオ" w:cs="ＭＳ 明朝"/>
          <w:b/>
          <w:kern w:val="0"/>
          <w:szCs w:val="21"/>
        </w:rPr>
      </w:pPr>
      <w:r w:rsidRPr="0082600F">
        <w:rPr>
          <w:rFonts w:ascii="メイリオ" w:eastAsia="メイリオ" w:hAnsi="メイリオ" w:cs="HG教科書体" w:hint="eastAsia"/>
          <w:b/>
          <w:kern w:val="0"/>
          <w:szCs w:val="21"/>
        </w:rPr>
        <w:lastRenderedPageBreak/>
        <w:t xml:space="preserve">② </w:t>
      </w:r>
      <w:r w:rsidR="00B62C83" w:rsidRPr="0082600F">
        <w:rPr>
          <w:rFonts w:ascii="メイリオ" w:eastAsia="メイリオ" w:hAnsi="メイリオ" w:cs="ＭＳ 明朝" w:hint="eastAsia"/>
          <w:b/>
          <w:kern w:val="0"/>
          <w:szCs w:val="21"/>
        </w:rPr>
        <w:t>作業中の安全衛生管理</w:t>
      </w:r>
      <w:r w:rsidR="00D13863" w:rsidRPr="0082600F">
        <w:rPr>
          <w:rFonts w:ascii="メイリオ" w:eastAsia="メイリオ" w:hAnsi="メイリオ" w:cs="ＭＳ 明朝" w:hint="eastAsia"/>
          <w:b/>
          <w:kern w:val="0"/>
          <w:szCs w:val="21"/>
        </w:rPr>
        <w:t>対策</w:t>
      </w:r>
    </w:p>
    <w:p w:rsidR="000F4EE3" w:rsidRPr="00DA2D8C" w:rsidRDefault="00254188" w:rsidP="00DA2D8C">
      <w:pPr>
        <w:adjustRightInd w:val="0"/>
        <w:snapToGrid w:val="0"/>
        <w:ind w:leftChars="250" w:left="525" w:firstLineChars="100" w:firstLine="210"/>
        <w:rPr>
          <w:rFonts w:ascii="メイリオ" w:eastAsia="メイリオ" w:hAnsi="メイリオ" w:cs="ＭＳ Ｐゴシック"/>
          <w:kern w:val="0"/>
        </w:rPr>
      </w:pPr>
      <w:r w:rsidRPr="0082600F">
        <w:rPr>
          <w:rFonts w:ascii="メイリオ" w:eastAsia="メイリオ" w:hAnsi="メイリオ" w:cs="ＭＳ Ｐゴシック" w:hint="eastAsia"/>
          <w:kern w:val="0"/>
        </w:rPr>
        <w:t>労働安全衛生法で「事業者は快適な職場環境の実現と労働条件の改善を通じて職場における労働者の安全と健康を確保する義務」が求められおり、個々の労働者の就業上の配慮を行う法的な責任があります</w:t>
      </w:r>
      <w:r w:rsidR="002926E6">
        <w:rPr>
          <w:rFonts w:ascii="メイリオ" w:eastAsia="メイリオ" w:hAnsi="メイリオ" w:cs="ＭＳ Ｐゴシック" w:hint="eastAsia"/>
          <w:kern w:val="0"/>
        </w:rPr>
        <w:t>。</w:t>
      </w:r>
    </w:p>
    <w:tbl>
      <w:tblPr>
        <w:tblStyle w:val="a9"/>
        <w:tblW w:w="0" w:type="auto"/>
        <w:tblInd w:w="67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160"/>
      </w:tblGrid>
      <w:tr w:rsidR="00D13863" w:rsidRPr="0082600F" w:rsidTr="006408B5">
        <w:trPr>
          <w:trHeight w:val="5015"/>
        </w:trPr>
        <w:tc>
          <w:tcPr>
            <w:tcW w:w="9160" w:type="dxa"/>
          </w:tcPr>
          <w:p w:rsidR="00133ECF" w:rsidRPr="00870695" w:rsidRDefault="00133ECF" w:rsidP="00870695">
            <w:pPr>
              <w:adjustRightInd w:val="0"/>
              <w:snapToGrid w:val="0"/>
              <w:spacing w:before="120" w:after="120"/>
              <w:ind w:leftChars="250" w:left="635" w:rightChars="606" w:right="1273" w:hangingChars="50" w:hanging="110"/>
              <w:jc w:val="center"/>
              <w:rPr>
                <w:rFonts w:ascii="メイリオ" w:eastAsia="メイリオ" w:hAnsi="メイリオ" w:cs="HG教科書体"/>
                <w:b/>
                <w:color w:val="000000" w:themeColor="text1"/>
                <w:kern w:val="0"/>
                <w:sz w:val="22"/>
                <w:u w:val="single"/>
              </w:rPr>
            </w:pPr>
            <w:r w:rsidRPr="00870695">
              <w:rPr>
                <w:rFonts w:ascii="メイリオ" w:eastAsia="メイリオ" w:hAnsi="メイリオ" w:cs="HG教科書体" w:hint="eastAsia"/>
                <w:b/>
                <w:color w:val="000000" w:themeColor="text1"/>
                <w:kern w:val="0"/>
                <w:sz w:val="22"/>
                <w:u w:val="single"/>
              </w:rPr>
              <w:t>【安全衛生管理対策の例】</w:t>
            </w:r>
          </w:p>
          <w:p w:rsidR="00DE35E0" w:rsidRPr="0082600F" w:rsidRDefault="00ED576F" w:rsidP="00870695">
            <w:pPr>
              <w:adjustRightInd w:val="0"/>
              <w:snapToGrid w:val="0"/>
              <w:spacing w:line="360" w:lineRule="exact"/>
              <w:ind w:leftChars="83" w:left="330" w:hangingChars="78" w:hanging="156"/>
              <w:rPr>
                <w:rFonts w:ascii="メイリオ" w:eastAsia="メイリオ" w:hAnsi="メイリオ"/>
                <w:sz w:val="20"/>
                <w:szCs w:val="20"/>
              </w:rPr>
            </w:pPr>
            <w:r w:rsidRPr="0082600F">
              <w:rPr>
                <w:rFonts w:ascii="メイリオ" w:eastAsia="メイリオ" w:hAnsi="メイリオ" w:hint="eastAsia"/>
                <w:sz w:val="20"/>
                <w:szCs w:val="20"/>
              </w:rPr>
              <w:t xml:space="preserve">○ </w:t>
            </w:r>
            <w:r w:rsidR="00DE35E0" w:rsidRPr="0082600F">
              <w:rPr>
                <w:rFonts w:ascii="メイリオ" w:eastAsia="メイリオ" w:hAnsi="メイリオ" w:hint="eastAsia"/>
                <w:sz w:val="20"/>
                <w:szCs w:val="20"/>
              </w:rPr>
              <w:t>職場の照度管理で視力機能低下を補う</w:t>
            </w:r>
            <w:r w:rsidR="002926E6">
              <w:rPr>
                <w:rFonts w:ascii="メイリオ" w:eastAsia="メイリオ" w:hAnsi="メイリオ" w:hint="eastAsia"/>
                <w:sz w:val="20"/>
                <w:szCs w:val="20"/>
              </w:rPr>
              <w:t>。</w:t>
            </w:r>
          </w:p>
          <w:p w:rsidR="00DE35E0" w:rsidRPr="0082600F" w:rsidRDefault="00ED576F" w:rsidP="00870695">
            <w:pPr>
              <w:adjustRightInd w:val="0"/>
              <w:snapToGrid w:val="0"/>
              <w:spacing w:line="360" w:lineRule="exact"/>
              <w:ind w:leftChars="83" w:left="330" w:hangingChars="78" w:hanging="156"/>
              <w:rPr>
                <w:rFonts w:ascii="メイリオ" w:eastAsia="メイリオ" w:hAnsi="メイリオ"/>
                <w:sz w:val="20"/>
                <w:szCs w:val="20"/>
              </w:rPr>
            </w:pPr>
            <w:r w:rsidRPr="0082600F">
              <w:rPr>
                <w:rFonts w:ascii="メイリオ" w:eastAsia="メイリオ" w:hAnsi="メイリオ" w:hint="eastAsia"/>
                <w:sz w:val="20"/>
                <w:szCs w:val="20"/>
              </w:rPr>
              <w:t xml:space="preserve">○ </w:t>
            </w:r>
            <w:r w:rsidR="00DE35E0" w:rsidRPr="0082600F">
              <w:rPr>
                <w:rFonts w:ascii="メイリオ" w:eastAsia="メイリオ" w:hAnsi="メイリオ" w:hint="eastAsia"/>
                <w:sz w:val="20"/>
                <w:szCs w:val="20"/>
              </w:rPr>
              <w:t>上下移動の排除で、平衡感覚機能低下を補う</w:t>
            </w:r>
            <w:r w:rsidR="002926E6">
              <w:rPr>
                <w:rFonts w:ascii="メイリオ" w:eastAsia="メイリオ" w:hAnsi="メイリオ" w:hint="eastAsia"/>
                <w:sz w:val="20"/>
                <w:szCs w:val="20"/>
              </w:rPr>
              <w:t>。</w:t>
            </w:r>
          </w:p>
          <w:p w:rsidR="00DE35E0" w:rsidRPr="0082600F" w:rsidRDefault="00ED576F" w:rsidP="00870695">
            <w:pPr>
              <w:adjustRightInd w:val="0"/>
              <w:snapToGrid w:val="0"/>
              <w:spacing w:line="360" w:lineRule="exact"/>
              <w:ind w:leftChars="83" w:left="330" w:hangingChars="78" w:hanging="156"/>
              <w:rPr>
                <w:rFonts w:ascii="メイリオ" w:eastAsia="メイリオ" w:hAnsi="メイリオ"/>
                <w:sz w:val="20"/>
                <w:szCs w:val="20"/>
              </w:rPr>
            </w:pPr>
            <w:r w:rsidRPr="0082600F">
              <w:rPr>
                <w:rFonts w:ascii="メイリオ" w:eastAsia="メイリオ" w:hAnsi="メイリオ" w:hint="eastAsia"/>
                <w:sz w:val="20"/>
                <w:szCs w:val="20"/>
              </w:rPr>
              <w:t xml:space="preserve">○ </w:t>
            </w:r>
            <w:r w:rsidR="00DE35E0" w:rsidRPr="0082600F">
              <w:rPr>
                <w:rFonts w:ascii="メイリオ" w:eastAsia="メイリオ" w:hAnsi="メイリオ" w:hint="eastAsia"/>
                <w:sz w:val="20"/>
                <w:szCs w:val="20"/>
              </w:rPr>
              <w:t>すわり作業の導入で、中腰姿勢・ねじり姿勢を軽減し、足・腰等筋肉の機能低下を補う</w:t>
            </w:r>
            <w:r w:rsidR="002926E6">
              <w:rPr>
                <w:rFonts w:ascii="メイリオ" w:eastAsia="メイリオ" w:hAnsi="メイリオ" w:hint="eastAsia"/>
                <w:sz w:val="20"/>
                <w:szCs w:val="20"/>
              </w:rPr>
              <w:t>。</w:t>
            </w:r>
          </w:p>
          <w:p w:rsidR="00DE35E0" w:rsidRPr="0082600F" w:rsidRDefault="00ED576F" w:rsidP="00870695">
            <w:pPr>
              <w:adjustRightInd w:val="0"/>
              <w:snapToGrid w:val="0"/>
              <w:spacing w:line="360" w:lineRule="exact"/>
              <w:ind w:leftChars="83" w:left="330" w:hangingChars="78" w:hanging="156"/>
              <w:rPr>
                <w:rFonts w:ascii="メイリオ" w:eastAsia="メイリオ" w:hAnsi="メイリオ"/>
                <w:sz w:val="20"/>
                <w:szCs w:val="20"/>
              </w:rPr>
            </w:pPr>
            <w:r w:rsidRPr="0082600F">
              <w:rPr>
                <w:rFonts w:ascii="メイリオ" w:eastAsia="メイリオ" w:hAnsi="メイリオ" w:hint="eastAsia"/>
                <w:sz w:val="20"/>
                <w:szCs w:val="20"/>
              </w:rPr>
              <w:t xml:space="preserve">○ </w:t>
            </w:r>
            <w:r w:rsidR="00DE35E0" w:rsidRPr="0082600F">
              <w:rPr>
                <w:rFonts w:ascii="メイリオ" w:eastAsia="メイリオ" w:hAnsi="メイリオ" w:hint="eastAsia"/>
                <w:sz w:val="20"/>
                <w:szCs w:val="20"/>
              </w:rPr>
              <w:t>安全靴・安全帽・安全服の使用徹底による事故防護</w:t>
            </w:r>
            <w:r w:rsidR="00ED15C0">
              <w:rPr>
                <w:rFonts w:ascii="メイリオ" w:eastAsia="メイリオ" w:hAnsi="メイリオ" w:hint="eastAsia"/>
                <w:sz w:val="20"/>
                <w:szCs w:val="20"/>
              </w:rPr>
              <w:t>を行う</w:t>
            </w:r>
            <w:r w:rsidR="002926E6">
              <w:rPr>
                <w:rFonts w:ascii="メイリオ" w:eastAsia="メイリオ" w:hAnsi="メイリオ" w:hint="eastAsia"/>
                <w:sz w:val="20"/>
                <w:szCs w:val="20"/>
              </w:rPr>
              <w:t>。</w:t>
            </w:r>
          </w:p>
          <w:p w:rsidR="00DE35E0" w:rsidRPr="0082600F" w:rsidRDefault="00ED576F" w:rsidP="00870695">
            <w:pPr>
              <w:adjustRightInd w:val="0"/>
              <w:snapToGrid w:val="0"/>
              <w:spacing w:line="360" w:lineRule="exact"/>
              <w:ind w:leftChars="83" w:left="330" w:hangingChars="78" w:hanging="156"/>
              <w:rPr>
                <w:rFonts w:ascii="メイリオ" w:eastAsia="メイリオ" w:hAnsi="メイリオ"/>
                <w:sz w:val="20"/>
                <w:szCs w:val="20"/>
              </w:rPr>
            </w:pPr>
            <w:r w:rsidRPr="0082600F">
              <w:rPr>
                <w:rFonts w:ascii="メイリオ" w:eastAsia="メイリオ" w:hAnsi="メイリオ" w:hint="eastAsia"/>
                <w:sz w:val="20"/>
                <w:szCs w:val="20"/>
              </w:rPr>
              <w:t xml:space="preserve">○ </w:t>
            </w:r>
            <w:r w:rsidR="00DE35E0" w:rsidRPr="0082600F">
              <w:rPr>
                <w:rFonts w:ascii="メイリオ" w:eastAsia="メイリオ" w:hAnsi="メイリオ" w:hint="eastAsia"/>
                <w:sz w:val="20"/>
                <w:szCs w:val="20"/>
              </w:rPr>
              <w:t>補助器具の利用により身体負担の軽減化を図る</w:t>
            </w:r>
            <w:r w:rsidR="002926E6">
              <w:rPr>
                <w:rFonts w:ascii="メイリオ" w:eastAsia="メイリオ" w:hAnsi="メイリオ" w:hint="eastAsia"/>
                <w:sz w:val="20"/>
                <w:szCs w:val="20"/>
              </w:rPr>
              <w:t>。</w:t>
            </w:r>
          </w:p>
          <w:p w:rsidR="00DE35E0" w:rsidRPr="0082600F" w:rsidRDefault="00ED576F" w:rsidP="00870695">
            <w:pPr>
              <w:adjustRightInd w:val="0"/>
              <w:snapToGrid w:val="0"/>
              <w:spacing w:line="360" w:lineRule="exact"/>
              <w:ind w:leftChars="83" w:left="330" w:hangingChars="78" w:hanging="156"/>
              <w:rPr>
                <w:rFonts w:ascii="メイリオ" w:eastAsia="メイリオ" w:hAnsi="メイリオ"/>
                <w:sz w:val="20"/>
                <w:szCs w:val="20"/>
              </w:rPr>
            </w:pPr>
            <w:r w:rsidRPr="0082600F">
              <w:rPr>
                <w:rFonts w:ascii="メイリオ" w:eastAsia="メイリオ" w:hAnsi="メイリオ" w:hint="eastAsia"/>
                <w:sz w:val="20"/>
                <w:szCs w:val="20"/>
              </w:rPr>
              <w:t xml:space="preserve">○ </w:t>
            </w:r>
            <w:r w:rsidR="00DE35E0" w:rsidRPr="0082600F">
              <w:rPr>
                <w:rFonts w:ascii="メイリオ" w:eastAsia="メイリオ" w:hAnsi="メイリオ" w:hint="eastAsia"/>
                <w:sz w:val="20"/>
                <w:szCs w:val="20"/>
              </w:rPr>
              <w:t>作業者は主に監視作業・補助作業を分担作業とする</w:t>
            </w:r>
            <w:r w:rsidR="002926E6">
              <w:rPr>
                <w:rFonts w:ascii="メイリオ" w:eastAsia="メイリオ" w:hAnsi="メイリオ" w:hint="eastAsia"/>
                <w:sz w:val="20"/>
                <w:szCs w:val="20"/>
              </w:rPr>
              <w:t>。</w:t>
            </w:r>
          </w:p>
          <w:p w:rsidR="00DE35E0" w:rsidRPr="0082600F" w:rsidRDefault="00ED576F" w:rsidP="00870695">
            <w:pPr>
              <w:adjustRightInd w:val="0"/>
              <w:snapToGrid w:val="0"/>
              <w:spacing w:line="360" w:lineRule="exact"/>
              <w:ind w:leftChars="83" w:left="330" w:hangingChars="78" w:hanging="156"/>
              <w:rPr>
                <w:rFonts w:ascii="メイリオ" w:eastAsia="メイリオ" w:hAnsi="メイリオ"/>
                <w:sz w:val="20"/>
                <w:szCs w:val="20"/>
              </w:rPr>
            </w:pPr>
            <w:r w:rsidRPr="0082600F">
              <w:rPr>
                <w:rFonts w:ascii="メイリオ" w:eastAsia="メイリオ" w:hAnsi="メイリオ" w:hint="eastAsia"/>
                <w:sz w:val="20"/>
                <w:szCs w:val="20"/>
              </w:rPr>
              <w:t xml:space="preserve">○ </w:t>
            </w:r>
            <w:r w:rsidR="00DE35E0" w:rsidRPr="0082600F">
              <w:rPr>
                <w:rFonts w:ascii="メイリオ" w:eastAsia="メイリオ" w:hAnsi="メイリオ" w:hint="eastAsia"/>
                <w:sz w:val="20"/>
                <w:szCs w:val="20"/>
              </w:rPr>
              <w:t>作業場の床は、滑り止め措置を施すなど、バリアフリーで安全確保を図る</w:t>
            </w:r>
            <w:r w:rsidR="002926E6">
              <w:rPr>
                <w:rFonts w:ascii="メイリオ" w:eastAsia="メイリオ" w:hAnsi="メイリオ" w:hint="eastAsia"/>
                <w:sz w:val="20"/>
                <w:szCs w:val="20"/>
              </w:rPr>
              <w:t>。</w:t>
            </w:r>
          </w:p>
          <w:p w:rsidR="004057ED" w:rsidRPr="0082600F" w:rsidRDefault="00ED576F" w:rsidP="00870695">
            <w:pPr>
              <w:adjustRightInd w:val="0"/>
              <w:snapToGrid w:val="0"/>
              <w:spacing w:line="360" w:lineRule="exact"/>
              <w:ind w:leftChars="83" w:left="330" w:hangingChars="78" w:hanging="156"/>
              <w:rPr>
                <w:rFonts w:ascii="メイリオ" w:eastAsia="メイリオ" w:hAnsi="メイリオ"/>
                <w:sz w:val="20"/>
                <w:szCs w:val="20"/>
              </w:rPr>
            </w:pPr>
            <w:r w:rsidRPr="0082600F">
              <w:rPr>
                <w:rFonts w:ascii="メイリオ" w:eastAsia="メイリオ" w:hAnsi="メイリオ" w:hint="eastAsia"/>
                <w:sz w:val="20"/>
                <w:szCs w:val="20"/>
              </w:rPr>
              <w:t xml:space="preserve">○ </w:t>
            </w:r>
            <w:r w:rsidR="00DE35E0" w:rsidRPr="0082600F">
              <w:rPr>
                <w:rFonts w:ascii="メイリオ" w:eastAsia="メイリオ" w:hAnsi="メイリオ" w:hint="eastAsia"/>
                <w:sz w:val="20"/>
                <w:szCs w:val="20"/>
              </w:rPr>
              <w:t>高齢者の能力に応じた作業手順書の作成</w:t>
            </w:r>
            <w:r w:rsidR="002926E6">
              <w:rPr>
                <w:rFonts w:ascii="メイリオ" w:eastAsia="メイリオ" w:hAnsi="メイリオ" w:hint="eastAsia"/>
                <w:sz w:val="20"/>
                <w:szCs w:val="20"/>
              </w:rPr>
              <w:t>。</w:t>
            </w:r>
          </w:p>
          <w:p w:rsidR="00D13863" w:rsidRPr="0082600F" w:rsidRDefault="00D21B1B" w:rsidP="00870695">
            <w:pPr>
              <w:adjustRightInd w:val="0"/>
              <w:snapToGrid w:val="0"/>
              <w:spacing w:line="360" w:lineRule="exact"/>
              <w:ind w:leftChars="83" w:left="330" w:hangingChars="78" w:hanging="156"/>
              <w:rPr>
                <w:rFonts w:ascii="メイリオ" w:eastAsia="メイリオ" w:hAnsi="メイリオ"/>
                <w:sz w:val="20"/>
                <w:szCs w:val="20"/>
              </w:rPr>
            </w:pPr>
            <w:r w:rsidRPr="0082600F">
              <w:rPr>
                <w:rFonts w:ascii="メイリオ" w:eastAsia="メイリオ" w:hAnsi="メイリオ" w:hint="eastAsia"/>
                <w:sz w:val="20"/>
                <w:szCs w:val="20"/>
              </w:rPr>
              <w:t xml:space="preserve">○ </w:t>
            </w:r>
            <w:r w:rsidR="004057ED" w:rsidRPr="0082600F">
              <w:rPr>
                <w:rFonts w:ascii="メイリオ" w:eastAsia="メイリオ" w:hAnsi="メイリオ" w:hint="eastAsia"/>
                <w:sz w:val="20"/>
                <w:szCs w:val="20"/>
              </w:rPr>
              <w:t>災害発生を想定した避難訓練の実施</w:t>
            </w:r>
            <w:r w:rsidR="002926E6">
              <w:rPr>
                <w:rFonts w:ascii="メイリオ" w:eastAsia="メイリオ" w:hAnsi="メイリオ" w:hint="eastAsia"/>
                <w:sz w:val="20"/>
                <w:szCs w:val="20"/>
              </w:rPr>
              <w:t>。</w:t>
            </w:r>
          </w:p>
          <w:p w:rsidR="00627E1A" w:rsidRPr="0082600F" w:rsidRDefault="00D21B1B" w:rsidP="00870695">
            <w:pPr>
              <w:adjustRightInd w:val="0"/>
              <w:snapToGrid w:val="0"/>
              <w:spacing w:line="360" w:lineRule="exact"/>
              <w:ind w:leftChars="83" w:left="330" w:hangingChars="78" w:hanging="156"/>
              <w:rPr>
                <w:rFonts w:ascii="メイリオ" w:eastAsia="メイリオ" w:hAnsi="メイリオ"/>
                <w:sz w:val="20"/>
                <w:szCs w:val="20"/>
              </w:rPr>
            </w:pPr>
            <w:r w:rsidRPr="0082600F">
              <w:rPr>
                <w:rFonts w:ascii="メイリオ" w:eastAsia="メイリオ" w:hAnsi="メイリオ" w:hint="eastAsia"/>
                <w:sz w:val="20"/>
                <w:szCs w:val="20"/>
              </w:rPr>
              <w:t xml:space="preserve">○ </w:t>
            </w:r>
            <w:r w:rsidR="00627E1A" w:rsidRPr="0082600F">
              <w:rPr>
                <w:rFonts w:ascii="メイリオ" w:eastAsia="メイリオ" w:hAnsi="メイリオ" w:hint="eastAsia"/>
                <w:sz w:val="20"/>
                <w:szCs w:val="20"/>
              </w:rPr>
              <w:t>喫煙室・コーナー設置による受動喫煙防止</w:t>
            </w:r>
            <w:r w:rsidR="002926E6">
              <w:rPr>
                <w:rFonts w:ascii="メイリオ" w:eastAsia="メイリオ" w:hAnsi="メイリオ" w:hint="eastAsia"/>
                <w:sz w:val="20"/>
                <w:szCs w:val="20"/>
              </w:rPr>
              <w:t>。</w:t>
            </w:r>
          </w:p>
          <w:p w:rsidR="00627E1A" w:rsidRPr="0082600F" w:rsidRDefault="00D21B1B" w:rsidP="00870695">
            <w:pPr>
              <w:adjustRightInd w:val="0"/>
              <w:snapToGrid w:val="0"/>
              <w:spacing w:line="360" w:lineRule="exact"/>
              <w:ind w:leftChars="83" w:left="330" w:hangingChars="78" w:hanging="156"/>
              <w:rPr>
                <w:rFonts w:ascii="メイリオ" w:eastAsia="メイリオ" w:hAnsi="メイリオ"/>
                <w:sz w:val="20"/>
                <w:szCs w:val="20"/>
              </w:rPr>
            </w:pPr>
            <w:r w:rsidRPr="0082600F">
              <w:rPr>
                <w:rFonts w:ascii="メイリオ" w:eastAsia="メイリオ" w:hAnsi="メイリオ" w:hint="eastAsia"/>
                <w:sz w:val="20"/>
                <w:szCs w:val="20"/>
              </w:rPr>
              <w:t xml:space="preserve">○ </w:t>
            </w:r>
            <w:r w:rsidR="00627E1A" w:rsidRPr="0082600F">
              <w:rPr>
                <w:rFonts w:ascii="メイリオ" w:eastAsia="メイリオ" w:hAnsi="メイリオ" w:hint="eastAsia"/>
                <w:sz w:val="20"/>
                <w:szCs w:val="20"/>
              </w:rPr>
              <w:t>メンタルヘルスの社内、社外相談窓口設置</w:t>
            </w:r>
            <w:r w:rsidR="00DA2D8C">
              <w:rPr>
                <w:rFonts w:ascii="メイリオ" w:eastAsia="メイリオ" w:hAnsi="メイリオ" w:hint="eastAsia"/>
                <w:sz w:val="20"/>
                <w:szCs w:val="20"/>
              </w:rPr>
              <w:t>（</w:t>
            </w:r>
            <w:r w:rsidR="00D1204B" w:rsidRPr="0082600F">
              <w:rPr>
                <w:rFonts w:ascii="メイリオ" w:eastAsia="メイリオ" w:hAnsi="メイリオ" w:hint="eastAsia"/>
                <w:sz w:val="20"/>
                <w:szCs w:val="20"/>
              </w:rPr>
              <w:t>ストレスチェックの実施を含む</w:t>
            </w:r>
            <w:r w:rsidR="00DA2D8C">
              <w:rPr>
                <w:rFonts w:ascii="メイリオ" w:eastAsia="メイリオ" w:hAnsi="メイリオ" w:hint="eastAsia"/>
                <w:sz w:val="20"/>
                <w:szCs w:val="20"/>
              </w:rPr>
              <w:t>）</w:t>
            </w:r>
            <w:r w:rsidR="002926E6">
              <w:rPr>
                <w:rFonts w:ascii="メイリオ" w:eastAsia="メイリオ" w:hAnsi="メイリオ" w:hint="eastAsia"/>
                <w:sz w:val="20"/>
                <w:szCs w:val="20"/>
              </w:rPr>
              <w:t>。</w:t>
            </w:r>
          </w:p>
          <w:p w:rsidR="00D21B1B" w:rsidRPr="0082600F" w:rsidRDefault="00D21B1B" w:rsidP="00870695">
            <w:pPr>
              <w:adjustRightInd w:val="0"/>
              <w:snapToGrid w:val="0"/>
              <w:spacing w:line="360" w:lineRule="exact"/>
              <w:ind w:leftChars="83" w:left="330" w:hangingChars="78" w:hanging="156"/>
              <w:rPr>
                <w:rFonts w:ascii="メイリオ" w:eastAsia="メイリオ" w:hAnsi="メイリオ" w:cs="HG教科書体"/>
                <w:b/>
                <w:color w:val="000000"/>
                <w:kern w:val="0"/>
                <w:sz w:val="18"/>
                <w:szCs w:val="18"/>
              </w:rPr>
            </w:pPr>
            <w:r w:rsidRPr="0082600F">
              <w:rPr>
                <w:rFonts w:ascii="メイリオ" w:eastAsia="メイリオ" w:hAnsi="メイリオ" w:hint="eastAsia"/>
                <w:sz w:val="20"/>
                <w:szCs w:val="20"/>
              </w:rPr>
              <w:t>○ 健康診断実施結果の</w:t>
            </w:r>
            <w:r w:rsidR="0077205C" w:rsidRPr="0082600F">
              <w:rPr>
                <w:rFonts w:ascii="メイリオ" w:eastAsia="メイリオ" w:hAnsi="メイリオ" w:hint="eastAsia"/>
                <w:sz w:val="20"/>
                <w:szCs w:val="20"/>
              </w:rPr>
              <w:t>医師</w:t>
            </w:r>
            <w:r w:rsidRPr="0082600F">
              <w:rPr>
                <w:rFonts w:ascii="メイリオ" w:eastAsia="メイリオ" w:hAnsi="メイリオ" w:hint="eastAsia"/>
                <w:sz w:val="20"/>
                <w:szCs w:val="20"/>
              </w:rPr>
              <w:t>等からの意見聴取による就業上の対策検討</w:t>
            </w:r>
            <w:r w:rsidR="002926E6">
              <w:rPr>
                <w:rFonts w:ascii="メイリオ" w:eastAsia="メイリオ" w:hAnsi="メイリオ" w:hint="eastAsia"/>
                <w:sz w:val="20"/>
                <w:szCs w:val="20"/>
              </w:rPr>
              <w:t>。</w:t>
            </w:r>
          </w:p>
        </w:tc>
      </w:tr>
    </w:tbl>
    <w:p w:rsidR="00DA2D8C" w:rsidRDefault="00DA2D8C" w:rsidP="00DA2D8C">
      <w:pPr>
        <w:adjustRightInd w:val="0"/>
        <w:snapToGrid w:val="0"/>
        <w:ind w:leftChars="100" w:left="420" w:hangingChars="100" w:hanging="210"/>
        <w:rPr>
          <w:rFonts w:ascii="メイリオ" w:eastAsia="メイリオ" w:hAnsi="メイリオ"/>
          <w:b/>
          <w:szCs w:val="21"/>
        </w:rPr>
      </w:pPr>
    </w:p>
    <w:p w:rsidR="00C9201E" w:rsidRPr="00C9201E" w:rsidRDefault="00C9201E" w:rsidP="00C9201E">
      <w:pPr>
        <w:adjustRightInd w:val="0"/>
        <w:snapToGrid w:val="0"/>
        <w:jc w:val="left"/>
        <w:rPr>
          <w:rFonts w:ascii="メイリオ" w:eastAsia="メイリオ" w:hAnsi="メイリオ"/>
          <w:b/>
          <w:sz w:val="22"/>
        </w:rPr>
      </w:pPr>
      <w:r w:rsidRPr="00C9201E">
        <w:rPr>
          <w:rFonts w:ascii="メイリオ" w:eastAsia="メイリオ" w:hAnsi="メイリオ" w:hint="eastAsia"/>
          <w:b/>
          <w:sz w:val="22"/>
        </w:rPr>
        <w:t>６．高齢者のモチベーションの確保</w:t>
      </w:r>
    </w:p>
    <w:p w:rsidR="009A1562" w:rsidRPr="0082600F" w:rsidRDefault="002926E6" w:rsidP="00841BB5">
      <w:pPr>
        <w:adjustRightInd w:val="0"/>
        <w:snapToGrid w:val="0"/>
        <w:spacing w:afterLines="50" w:after="180"/>
        <w:ind w:leftChars="67" w:left="141" w:firstLineChars="132" w:firstLine="277"/>
        <w:rPr>
          <w:rFonts w:ascii="メイリオ" w:eastAsia="メイリオ" w:hAnsi="メイリオ" w:cs="HG教科書体"/>
          <w:color w:val="000000"/>
          <w:kern w:val="0"/>
          <w:szCs w:val="21"/>
        </w:rPr>
      </w:pPr>
      <w:r>
        <w:rPr>
          <w:rFonts w:ascii="メイリオ" w:eastAsia="メイリオ" w:hAnsi="メイリオ" w:cs="HG教科書体" w:hint="eastAsia"/>
          <w:color w:val="000000"/>
          <w:kern w:val="0"/>
          <w:szCs w:val="21"/>
        </w:rPr>
        <w:t>高齢者の継続</w:t>
      </w:r>
      <w:r w:rsidR="00045489" w:rsidRPr="0082600F">
        <w:rPr>
          <w:rFonts w:ascii="メイリオ" w:eastAsia="メイリオ" w:hAnsi="メイリオ" w:cs="HG教科書体" w:hint="eastAsia"/>
          <w:color w:val="000000"/>
          <w:kern w:val="0"/>
          <w:szCs w:val="21"/>
        </w:rPr>
        <w:t>雇用</w:t>
      </w:r>
      <w:r w:rsidR="007B2BB6">
        <w:rPr>
          <w:rFonts w:ascii="メイリオ" w:eastAsia="メイリオ" w:hAnsi="メイリオ" w:cs="HG教科書体" w:hint="eastAsia"/>
          <w:color w:val="000000"/>
          <w:kern w:val="0"/>
          <w:szCs w:val="21"/>
        </w:rPr>
        <w:t>者は</w:t>
      </w:r>
      <w:r w:rsidR="00045489" w:rsidRPr="0082600F">
        <w:rPr>
          <w:rFonts w:ascii="メイリオ" w:eastAsia="メイリオ" w:hAnsi="メイリオ" w:cs="HG教科書体" w:hint="eastAsia"/>
          <w:color w:val="000000"/>
          <w:kern w:val="0"/>
          <w:szCs w:val="21"/>
        </w:rPr>
        <w:t>、</w:t>
      </w:r>
      <w:r w:rsidR="00E00810" w:rsidRPr="0082600F">
        <w:rPr>
          <w:rFonts w:ascii="メイリオ" w:eastAsia="メイリオ" w:hAnsi="メイリオ" w:cs="HG教科書体" w:hint="eastAsia"/>
          <w:color w:val="000000"/>
          <w:kern w:val="0"/>
          <w:szCs w:val="21"/>
        </w:rPr>
        <w:t>仕事の内容は定年前と変わらないにもかかわらず、</w:t>
      </w:r>
      <w:r w:rsidR="00696FDF" w:rsidRPr="0082600F">
        <w:rPr>
          <w:rFonts w:ascii="メイリオ" w:eastAsia="メイリオ" w:hAnsi="メイリオ" w:cs="HG教科書体" w:hint="eastAsia"/>
          <w:color w:val="000000"/>
          <w:kern w:val="0"/>
          <w:szCs w:val="21"/>
        </w:rPr>
        <w:t>賃金、人事処遇等の</w:t>
      </w:r>
      <w:r w:rsidR="00045489" w:rsidRPr="0082600F">
        <w:rPr>
          <w:rFonts w:ascii="メイリオ" w:eastAsia="メイリオ" w:hAnsi="メイリオ" w:cs="HG教科書体" w:hint="eastAsia"/>
          <w:color w:val="000000"/>
          <w:kern w:val="0"/>
          <w:szCs w:val="21"/>
        </w:rPr>
        <w:t>労働条件</w:t>
      </w:r>
      <w:r w:rsidR="007B2BB6">
        <w:rPr>
          <w:rFonts w:ascii="メイリオ" w:eastAsia="メイリオ" w:hAnsi="メイリオ" w:cs="HG教科書体" w:hint="eastAsia"/>
          <w:color w:val="000000"/>
          <w:kern w:val="0"/>
          <w:szCs w:val="21"/>
        </w:rPr>
        <w:t>が</w:t>
      </w:r>
      <w:r>
        <w:rPr>
          <w:rFonts w:ascii="メイリオ" w:eastAsia="メイリオ" w:hAnsi="メイリオ" w:cs="HG教科書体" w:hint="eastAsia"/>
          <w:color w:val="000000"/>
          <w:kern w:val="0"/>
          <w:szCs w:val="21"/>
        </w:rPr>
        <w:t>以前</w:t>
      </w:r>
      <w:r w:rsidR="00E00810" w:rsidRPr="0082600F">
        <w:rPr>
          <w:rFonts w:ascii="メイリオ" w:eastAsia="メイリオ" w:hAnsi="メイリオ" w:cs="HG教科書体" w:hint="eastAsia"/>
          <w:color w:val="000000"/>
          <w:kern w:val="0"/>
          <w:szCs w:val="21"/>
        </w:rPr>
        <w:t>と比べ</w:t>
      </w:r>
      <w:r w:rsidR="007B2BB6">
        <w:rPr>
          <w:rFonts w:ascii="メイリオ" w:eastAsia="メイリオ" w:hAnsi="メイリオ" w:cs="HG教科書体" w:hint="eastAsia"/>
          <w:color w:val="000000"/>
          <w:kern w:val="0"/>
          <w:szCs w:val="21"/>
        </w:rPr>
        <w:t>て</w:t>
      </w:r>
      <w:r w:rsidR="00045489" w:rsidRPr="0082600F">
        <w:rPr>
          <w:rFonts w:ascii="メイリオ" w:eastAsia="メイリオ" w:hAnsi="メイリオ" w:cs="HG教科書体" w:hint="eastAsia"/>
          <w:color w:val="000000"/>
          <w:kern w:val="0"/>
          <w:szCs w:val="21"/>
        </w:rPr>
        <w:t>低下</w:t>
      </w:r>
      <w:r w:rsidR="00696FDF" w:rsidRPr="0082600F">
        <w:rPr>
          <w:rFonts w:ascii="メイリオ" w:eastAsia="メイリオ" w:hAnsi="メイリオ" w:cs="HG教科書体" w:hint="eastAsia"/>
          <w:color w:val="000000"/>
          <w:kern w:val="0"/>
          <w:szCs w:val="21"/>
        </w:rPr>
        <w:t>するケースが多く、</w:t>
      </w:r>
      <w:r w:rsidR="00E00810" w:rsidRPr="0082600F">
        <w:rPr>
          <w:rFonts w:ascii="メイリオ" w:eastAsia="メイリオ" w:hAnsi="メイリオ" w:cs="HG教科書体" w:hint="eastAsia"/>
          <w:color w:val="000000"/>
          <w:kern w:val="0"/>
          <w:szCs w:val="21"/>
        </w:rPr>
        <w:t>モチベーション</w:t>
      </w:r>
      <w:r w:rsidR="00DA2D8C">
        <w:rPr>
          <w:rFonts w:ascii="メイリオ" w:eastAsia="メイリオ" w:hAnsi="メイリオ" w:cs="HG教科書体" w:hint="eastAsia"/>
          <w:color w:val="000000"/>
          <w:kern w:val="0"/>
          <w:szCs w:val="21"/>
        </w:rPr>
        <w:t>（</w:t>
      </w:r>
      <w:r w:rsidR="00696FDF" w:rsidRPr="0082600F">
        <w:rPr>
          <w:rFonts w:ascii="メイリオ" w:eastAsia="メイリオ" w:hAnsi="メイリオ" w:cs="HG教科書体" w:hint="eastAsia"/>
          <w:color w:val="000000"/>
          <w:kern w:val="0"/>
          <w:szCs w:val="21"/>
        </w:rPr>
        <w:t>仕事への意欲、</w:t>
      </w:r>
      <w:r w:rsidR="00045489" w:rsidRPr="0082600F">
        <w:rPr>
          <w:rFonts w:ascii="メイリオ" w:eastAsia="メイリオ" w:hAnsi="メイリオ" w:cs="HG教科書体" w:hint="eastAsia"/>
          <w:color w:val="000000"/>
          <w:kern w:val="0"/>
          <w:szCs w:val="21"/>
        </w:rPr>
        <w:t>やる気</w:t>
      </w:r>
      <w:r w:rsidR="00DA2D8C">
        <w:rPr>
          <w:rFonts w:ascii="メイリオ" w:eastAsia="メイリオ" w:hAnsi="メイリオ" w:cs="HG教科書体" w:hint="eastAsia"/>
          <w:color w:val="000000"/>
          <w:kern w:val="0"/>
          <w:szCs w:val="21"/>
        </w:rPr>
        <w:t>）</w:t>
      </w:r>
      <w:r w:rsidR="00045489" w:rsidRPr="0082600F">
        <w:rPr>
          <w:rFonts w:ascii="メイリオ" w:eastAsia="メイリオ" w:hAnsi="メイリオ" w:cs="HG教科書体" w:hint="eastAsia"/>
          <w:color w:val="000000"/>
          <w:kern w:val="0"/>
          <w:szCs w:val="21"/>
        </w:rPr>
        <w:t>の低下</w:t>
      </w:r>
      <w:r w:rsidR="00696FDF" w:rsidRPr="0082600F">
        <w:rPr>
          <w:rFonts w:ascii="メイリオ" w:eastAsia="メイリオ" w:hAnsi="メイリオ" w:cs="HG教科書体" w:hint="eastAsia"/>
          <w:color w:val="000000"/>
          <w:kern w:val="0"/>
          <w:szCs w:val="21"/>
        </w:rPr>
        <w:t>を招くおそれが</w:t>
      </w:r>
      <w:r w:rsidR="007B2BB6">
        <w:rPr>
          <w:rFonts w:ascii="メイリオ" w:eastAsia="メイリオ" w:hAnsi="メイリオ" w:cs="HG教科書体" w:hint="eastAsia"/>
          <w:color w:val="000000"/>
          <w:kern w:val="0"/>
          <w:szCs w:val="21"/>
        </w:rPr>
        <w:t>あり</w:t>
      </w:r>
      <w:r w:rsidR="00696FDF" w:rsidRPr="0082600F">
        <w:rPr>
          <w:rFonts w:ascii="メイリオ" w:eastAsia="メイリオ" w:hAnsi="メイリオ" w:cs="HG教科書体" w:hint="eastAsia"/>
          <w:color w:val="000000"/>
          <w:kern w:val="0"/>
          <w:szCs w:val="21"/>
        </w:rPr>
        <w:t>ます</w:t>
      </w:r>
      <w:r>
        <w:rPr>
          <w:rFonts w:ascii="メイリオ" w:eastAsia="メイリオ" w:hAnsi="メイリオ" w:cs="HG教科書体" w:hint="eastAsia"/>
          <w:color w:val="000000"/>
          <w:kern w:val="0"/>
          <w:szCs w:val="21"/>
        </w:rPr>
        <w:t>。</w:t>
      </w:r>
      <w:r w:rsidR="00696FDF" w:rsidRPr="0082600F">
        <w:rPr>
          <w:rFonts w:ascii="メイリオ" w:eastAsia="メイリオ" w:hAnsi="メイリオ" w:cs="HG教科書体" w:hint="eastAsia"/>
          <w:color w:val="000000"/>
          <w:kern w:val="0"/>
          <w:szCs w:val="21"/>
        </w:rPr>
        <w:t>それを補う対策</w:t>
      </w:r>
      <w:r w:rsidR="00DA2D8C">
        <w:rPr>
          <w:rFonts w:ascii="メイリオ" w:eastAsia="メイリオ" w:hAnsi="メイリオ" w:cs="HG教科書体" w:hint="eastAsia"/>
          <w:color w:val="000000"/>
          <w:kern w:val="0"/>
          <w:szCs w:val="21"/>
        </w:rPr>
        <w:t>（</w:t>
      </w:r>
      <w:r w:rsidR="003A774C" w:rsidRPr="0082600F">
        <w:rPr>
          <w:rFonts w:ascii="メイリオ" w:eastAsia="メイリオ" w:hAnsi="メイリオ" w:cs="HG教科書体" w:hint="eastAsia"/>
          <w:color w:val="000000"/>
          <w:kern w:val="0"/>
          <w:szCs w:val="21"/>
        </w:rPr>
        <w:t>どのような仕事を担当してもらうかなど</w:t>
      </w:r>
      <w:r w:rsidR="00DA2D8C">
        <w:rPr>
          <w:rFonts w:ascii="メイリオ" w:eastAsia="メイリオ" w:hAnsi="メイリオ" w:cs="HG教科書体" w:hint="eastAsia"/>
          <w:color w:val="000000"/>
          <w:kern w:val="0"/>
          <w:szCs w:val="21"/>
        </w:rPr>
        <w:t>）</w:t>
      </w:r>
      <w:r w:rsidR="00696FDF" w:rsidRPr="0082600F">
        <w:rPr>
          <w:rFonts w:ascii="メイリオ" w:eastAsia="メイリオ" w:hAnsi="メイリオ" w:cs="HG教科書体" w:hint="eastAsia"/>
          <w:color w:val="000000"/>
          <w:kern w:val="0"/>
          <w:szCs w:val="21"/>
        </w:rPr>
        <w:t>を検討しましょう</w:t>
      </w:r>
      <w:r>
        <w:rPr>
          <w:rFonts w:ascii="メイリオ" w:eastAsia="メイリオ" w:hAnsi="メイリオ" w:cs="HG教科書体" w:hint="eastAsia"/>
          <w:color w:val="000000"/>
          <w:kern w:val="0"/>
          <w:szCs w:val="21"/>
        </w:rPr>
        <w:t>。</w:t>
      </w:r>
    </w:p>
    <w:tbl>
      <w:tblPr>
        <w:tblStyle w:val="a9"/>
        <w:tblW w:w="0" w:type="auto"/>
        <w:tblInd w:w="67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178"/>
      </w:tblGrid>
      <w:tr w:rsidR="009A1562" w:rsidRPr="0082600F" w:rsidTr="006F6409">
        <w:tc>
          <w:tcPr>
            <w:tcW w:w="9178" w:type="dxa"/>
          </w:tcPr>
          <w:p w:rsidR="009A1562" w:rsidRPr="00870695" w:rsidRDefault="009A1562" w:rsidP="00870695">
            <w:pPr>
              <w:adjustRightInd w:val="0"/>
              <w:snapToGrid w:val="0"/>
              <w:spacing w:before="60" w:after="60"/>
              <w:ind w:leftChars="250" w:left="635" w:rightChars="606" w:right="1273" w:hangingChars="50" w:hanging="110"/>
              <w:jc w:val="center"/>
              <w:rPr>
                <w:rFonts w:ascii="メイリオ" w:eastAsia="メイリオ" w:hAnsi="メイリオ" w:cs="HG教科書体"/>
                <w:b/>
                <w:color w:val="000000" w:themeColor="text1"/>
                <w:kern w:val="0"/>
                <w:sz w:val="22"/>
                <w:u w:val="single"/>
              </w:rPr>
            </w:pPr>
            <w:r w:rsidRPr="00870695">
              <w:rPr>
                <w:rFonts w:ascii="メイリオ" w:eastAsia="メイリオ" w:hAnsi="メイリオ" w:cs="HG教科書体" w:hint="eastAsia"/>
                <w:b/>
                <w:color w:val="000000" w:themeColor="text1"/>
                <w:kern w:val="0"/>
                <w:sz w:val="22"/>
                <w:u w:val="single"/>
              </w:rPr>
              <w:t>【高齢者の士気高揚策の例】</w:t>
            </w:r>
          </w:p>
          <w:p w:rsidR="009A1562" w:rsidRPr="0082600F" w:rsidRDefault="009A1562" w:rsidP="00870695">
            <w:pPr>
              <w:adjustRightInd w:val="0"/>
              <w:snapToGrid w:val="0"/>
              <w:spacing w:line="360" w:lineRule="exact"/>
              <w:ind w:leftChars="83" w:left="330" w:hangingChars="78" w:hanging="156"/>
              <w:rPr>
                <w:rFonts w:ascii="メイリオ" w:eastAsia="メイリオ" w:hAnsi="メイリオ"/>
                <w:sz w:val="20"/>
                <w:szCs w:val="20"/>
              </w:rPr>
            </w:pPr>
            <w:r w:rsidRPr="00870695">
              <w:rPr>
                <w:rFonts w:ascii="メイリオ" w:eastAsia="メイリオ" w:hAnsi="メイリオ" w:hint="eastAsia"/>
                <w:color w:val="000000" w:themeColor="text1"/>
                <w:sz w:val="20"/>
                <w:szCs w:val="20"/>
              </w:rPr>
              <w:t>○ 若年者への技術・技能伝承を担当</w:t>
            </w:r>
            <w:r w:rsidR="00DA2D8C" w:rsidRPr="00870695">
              <w:rPr>
                <w:rFonts w:ascii="メイリオ" w:eastAsia="メイリオ" w:hAnsi="メイリオ" w:hint="eastAsia"/>
                <w:color w:val="000000" w:themeColor="text1"/>
                <w:sz w:val="20"/>
                <w:szCs w:val="20"/>
              </w:rPr>
              <w:t>（</w:t>
            </w:r>
            <w:r w:rsidRPr="00870695">
              <w:rPr>
                <w:rFonts w:ascii="メイリオ" w:eastAsia="メイリオ" w:hAnsi="メイリオ" w:hint="eastAsia"/>
                <w:color w:val="000000" w:themeColor="text1"/>
                <w:sz w:val="20"/>
                <w:szCs w:val="20"/>
              </w:rPr>
              <w:t>若年者とのペア勤務、</w:t>
            </w:r>
            <w:r w:rsidRPr="0082600F">
              <w:rPr>
                <w:rFonts w:ascii="メイリオ" w:eastAsia="メイリオ" w:hAnsi="メイリオ" w:hint="eastAsia"/>
                <w:sz w:val="20"/>
                <w:szCs w:val="20"/>
              </w:rPr>
              <w:t>指導・相談役等で</w:t>
            </w:r>
            <w:r w:rsidR="00DA2D8C">
              <w:rPr>
                <w:rFonts w:ascii="メイリオ" w:eastAsia="メイリオ" w:hAnsi="メイリオ" w:hint="eastAsia"/>
                <w:sz w:val="20"/>
                <w:szCs w:val="20"/>
              </w:rPr>
              <w:t>）</w:t>
            </w:r>
            <w:r w:rsidR="002926E6">
              <w:rPr>
                <w:rFonts w:ascii="メイリオ" w:eastAsia="メイリオ" w:hAnsi="メイリオ" w:hint="eastAsia"/>
                <w:sz w:val="20"/>
                <w:szCs w:val="20"/>
              </w:rPr>
              <w:t>。</w:t>
            </w:r>
          </w:p>
          <w:p w:rsidR="009A1562" w:rsidRPr="0082600F" w:rsidRDefault="009A1562" w:rsidP="00870695">
            <w:pPr>
              <w:adjustRightInd w:val="0"/>
              <w:snapToGrid w:val="0"/>
              <w:spacing w:line="360" w:lineRule="exact"/>
              <w:ind w:leftChars="83" w:left="330" w:hangingChars="78" w:hanging="156"/>
              <w:rPr>
                <w:rFonts w:ascii="メイリオ" w:eastAsia="メイリオ" w:hAnsi="メイリオ"/>
                <w:sz w:val="20"/>
                <w:szCs w:val="20"/>
              </w:rPr>
            </w:pPr>
            <w:r w:rsidRPr="0082600F">
              <w:rPr>
                <w:rFonts w:ascii="メイリオ" w:eastAsia="メイリオ" w:hAnsi="メイリオ" w:hint="eastAsia"/>
                <w:sz w:val="20"/>
                <w:szCs w:val="20"/>
              </w:rPr>
              <w:t>○ 社内教育担当者への任命</w:t>
            </w:r>
            <w:r w:rsidR="002926E6">
              <w:rPr>
                <w:rFonts w:ascii="メイリオ" w:eastAsia="メイリオ" w:hAnsi="メイリオ" w:hint="eastAsia"/>
                <w:sz w:val="20"/>
                <w:szCs w:val="20"/>
              </w:rPr>
              <w:t>。</w:t>
            </w:r>
          </w:p>
          <w:p w:rsidR="009A1562" w:rsidRPr="0082600F" w:rsidRDefault="009A1562" w:rsidP="00870695">
            <w:pPr>
              <w:adjustRightInd w:val="0"/>
              <w:snapToGrid w:val="0"/>
              <w:spacing w:line="360" w:lineRule="exact"/>
              <w:ind w:leftChars="83" w:left="330" w:hangingChars="78" w:hanging="156"/>
              <w:rPr>
                <w:rFonts w:ascii="メイリオ" w:eastAsia="メイリオ" w:hAnsi="メイリオ"/>
                <w:sz w:val="20"/>
                <w:szCs w:val="20"/>
              </w:rPr>
            </w:pPr>
            <w:r w:rsidRPr="0082600F">
              <w:rPr>
                <w:rFonts w:ascii="メイリオ" w:eastAsia="メイリオ" w:hAnsi="メイリオ" w:hint="eastAsia"/>
                <w:sz w:val="20"/>
                <w:szCs w:val="20"/>
              </w:rPr>
              <w:t>○ 継続雇用者についても</w:t>
            </w:r>
            <w:r w:rsidR="002E074E" w:rsidRPr="0082600F">
              <w:rPr>
                <w:rFonts w:ascii="メイリオ" w:eastAsia="メイリオ" w:hAnsi="メイリオ" w:hint="eastAsia"/>
                <w:sz w:val="20"/>
                <w:szCs w:val="20"/>
              </w:rPr>
              <w:t>成績による賃金査定の導入</w:t>
            </w:r>
            <w:r w:rsidR="002926E6">
              <w:rPr>
                <w:rFonts w:ascii="メイリオ" w:eastAsia="メイリオ" w:hAnsi="メイリオ" w:hint="eastAsia"/>
                <w:sz w:val="20"/>
                <w:szCs w:val="20"/>
              </w:rPr>
              <w:t>。</w:t>
            </w:r>
          </w:p>
          <w:p w:rsidR="009A1562" w:rsidRPr="0082600F" w:rsidRDefault="009A1562" w:rsidP="00870695">
            <w:pPr>
              <w:adjustRightInd w:val="0"/>
              <w:snapToGrid w:val="0"/>
              <w:spacing w:line="360" w:lineRule="exact"/>
              <w:ind w:leftChars="83" w:left="330" w:hangingChars="78" w:hanging="156"/>
              <w:rPr>
                <w:rFonts w:ascii="メイリオ" w:eastAsia="メイリオ" w:hAnsi="メイリオ"/>
                <w:sz w:val="20"/>
                <w:szCs w:val="20"/>
              </w:rPr>
            </w:pPr>
            <w:r w:rsidRPr="0082600F">
              <w:rPr>
                <w:rFonts w:ascii="メイリオ" w:eastAsia="メイリオ" w:hAnsi="メイリオ" w:hint="eastAsia"/>
                <w:sz w:val="20"/>
                <w:szCs w:val="20"/>
              </w:rPr>
              <w:t>○ 仕事に誇りを持てるような職場環境づくり</w:t>
            </w:r>
            <w:r w:rsidR="00DA2D8C">
              <w:rPr>
                <w:rFonts w:ascii="メイリオ" w:eastAsia="メイリオ" w:hAnsi="メイリオ" w:hint="eastAsia"/>
                <w:sz w:val="20"/>
                <w:szCs w:val="20"/>
              </w:rPr>
              <w:t>（</w:t>
            </w:r>
            <w:r w:rsidRPr="0082600F">
              <w:rPr>
                <w:rFonts w:ascii="メイリオ" w:eastAsia="メイリオ" w:hAnsi="メイリオ" w:hint="eastAsia"/>
                <w:sz w:val="20"/>
                <w:szCs w:val="20"/>
              </w:rPr>
              <w:t>マイスター制度等の社内資格制度の導入等</w:t>
            </w:r>
            <w:r w:rsidR="00DA2D8C">
              <w:rPr>
                <w:rFonts w:ascii="メイリオ" w:eastAsia="メイリオ" w:hAnsi="メイリオ" w:hint="eastAsia"/>
                <w:sz w:val="20"/>
                <w:szCs w:val="20"/>
              </w:rPr>
              <w:t>）</w:t>
            </w:r>
            <w:r w:rsidR="002926E6">
              <w:rPr>
                <w:rFonts w:ascii="メイリオ" w:eastAsia="メイリオ" w:hAnsi="メイリオ" w:hint="eastAsia"/>
                <w:sz w:val="20"/>
                <w:szCs w:val="20"/>
              </w:rPr>
              <w:t>。</w:t>
            </w:r>
          </w:p>
          <w:p w:rsidR="009A1562" w:rsidRPr="0082600F" w:rsidRDefault="009A1562" w:rsidP="00870695">
            <w:pPr>
              <w:adjustRightInd w:val="0"/>
              <w:snapToGrid w:val="0"/>
              <w:spacing w:line="360" w:lineRule="exact"/>
              <w:ind w:leftChars="83" w:left="330" w:hangingChars="78" w:hanging="156"/>
              <w:rPr>
                <w:rFonts w:ascii="メイリオ" w:eastAsia="メイリオ" w:hAnsi="メイリオ"/>
                <w:sz w:val="20"/>
                <w:szCs w:val="20"/>
              </w:rPr>
            </w:pPr>
            <w:r w:rsidRPr="0082600F">
              <w:rPr>
                <w:rFonts w:ascii="メイリオ" w:eastAsia="メイリオ" w:hAnsi="メイリオ" w:hint="eastAsia"/>
                <w:sz w:val="20"/>
                <w:szCs w:val="20"/>
              </w:rPr>
              <w:t>○ 会社からの期待を示す個人別目標設定と優秀者賞賛・表彰による感謝と認知</w:t>
            </w:r>
            <w:r w:rsidR="002926E6">
              <w:rPr>
                <w:rFonts w:ascii="メイリオ" w:eastAsia="メイリオ" w:hAnsi="メイリオ" w:hint="eastAsia"/>
                <w:sz w:val="20"/>
                <w:szCs w:val="20"/>
              </w:rPr>
              <w:t>。</w:t>
            </w:r>
          </w:p>
          <w:p w:rsidR="009A1562" w:rsidRPr="0082600F" w:rsidRDefault="009A1562" w:rsidP="00870695">
            <w:pPr>
              <w:adjustRightInd w:val="0"/>
              <w:snapToGrid w:val="0"/>
              <w:spacing w:line="360" w:lineRule="exact"/>
              <w:ind w:leftChars="83" w:left="330" w:hangingChars="78" w:hanging="156"/>
              <w:rPr>
                <w:rFonts w:ascii="メイリオ" w:eastAsia="メイリオ" w:hAnsi="メイリオ"/>
                <w:sz w:val="20"/>
                <w:szCs w:val="20"/>
              </w:rPr>
            </w:pPr>
            <w:r w:rsidRPr="0082600F">
              <w:rPr>
                <w:rFonts w:ascii="メイリオ" w:eastAsia="メイリオ" w:hAnsi="メイリオ" w:hint="eastAsia"/>
                <w:sz w:val="20"/>
                <w:szCs w:val="20"/>
              </w:rPr>
              <w:t>○ 仕事と私生活の両立配慮と自己成長機会の提供</w:t>
            </w:r>
            <w:r w:rsidR="002926E6">
              <w:rPr>
                <w:rFonts w:ascii="メイリオ" w:eastAsia="メイリオ" w:hAnsi="メイリオ" w:hint="eastAsia"/>
                <w:sz w:val="20"/>
                <w:szCs w:val="20"/>
              </w:rPr>
              <w:t>。</w:t>
            </w:r>
          </w:p>
          <w:p w:rsidR="009A1562" w:rsidRPr="0082600F" w:rsidRDefault="009A1562" w:rsidP="00870695">
            <w:pPr>
              <w:adjustRightInd w:val="0"/>
              <w:snapToGrid w:val="0"/>
              <w:spacing w:line="360" w:lineRule="exact"/>
              <w:ind w:leftChars="83" w:left="330" w:hangingChars="78" w:hanging="156"/>
              <w:rPr>
                <w:rFonts w:ascii="メイリオ" w:eastAsia="メイリオ" w:hAnsi="メイリオ"/>
                <w:sz w:val="20"/>
                <w:szCs w:val="20"/>
              </w:rPr>
            </w:pPr>
            <w:r w:rsidRPr="0082600F">
              <w:rPr>
                <w:rFonts w:ascii="メイリオ" w:eastAsia="メイリオ" w:hAnsi="メイリオ" w:hint="eastAsia"/>
                <w:sz w:val="20"/>
                <w:szCs w:val="20"/>
              </w:rPr>
              <w:t>○ 役割や業務分担を明確にした上での権限委譲</w:t>
            </w:r>
            <w:r w:rsidR="002926E6">
              <w:rPr>
                <w:rFonts w:ascii="メイリオ" w:eastAsia="メイリオ" w:hAnsi="メイリオ" w:hint="eastAsia"/>
                <w:sz w:val="20"/>
                <w:szCs w:val="20"/>
              </w:rPr>
              <w:t>。</w:t>
            </w:r>
          </w:p>
          <w:p w:rsidR="009A1562" w:rsidRPr="0082600F" w:rsidRDefault="009A1562" w:rsidP="00870695">
            <w:pPr>
              <w:adjustRightInd w:val="0"/>
              <w:snapToGrid w:val="0"/>
              <w:spacing w:line="360" w:lineRule="exact"/>
              <w:ind w:leftChars="83" w:left="330" w:hangingChars="78" w:hanging="156"/>
              <w:rPr>
                <w:rFonts w:ascii="メイリオ" w:eastAsia="メイリオ" w:hAnsi="メイリオ"/>
                <w:sz w:val="20"/>
                <w:szCs w:val="20"/>
              </w:rPr>
            </w:pPr>
            <w:r w:rsidRPr="0082600F">
              <w:rPr>
                <w:rFonts w:ascii="メイリオ" w:eastAsia="メイリオ" w:hAnsi="メイリオ" w:hint="eastAsia"/>
                <w:sz w:val="20"/>
                <w:szCs w:val="20"/>
              </w:rPr>
              <w:t>○ 高齢者のスキルを活かした特命業務</w:t>
            </w:r>
            <w:r w:rsidR="002926E6">
              <w:rPr>
                <w:rFonts w:ascii="メイリオ" w:eastAsia="メイリオ" w:hAnsi="メイリオ" w:hint="eastAsia"/>
                <w:sz w:val="20"/>
                <w:szCs w:val="20"/>
              </w:rPr>
              <w:t>。</w:t>
            </w:r>
          </w:p>
          <w:p w:rsidR="009A1562" w:rsidRPr="0082600F" w:rsidRDefault="009A1562" w:rsidP="00870695">
            <w:pPr>
              <w:adjustRightInd w:val="0"/>
              <w:snapToGrid w:val="0"/>
              <w:spacing w:line="360" w:lineRule="exact"/>
              <w:ind w:leftChars="83" w:left="330" w:hangingChars="78" w:hanging="156"/>
              <w:rPr>
                <w:rFonts w:ascii="メイリオ" w:eastAsia="メイリオ" w:hAnsi="メイリオ"/>
                <w:sz w:val="20"/>
                <w:szCs w:val="20"/>
              </w:rPr>
            </w:pPr>
            <w:r w:rsidRPr="0082600F">
              <w:rPr>
                <w:rFonts w:ascii="メイリオ" w:eastAsia="メイリオ" w:hAnsi="メイリオ" w:hint="eastAsia"/>
                <w:sz w:val="20"/>
                <w:szCs w:val="20"/>
              </w:rPr>
              <w:t>○ 経営トップとのコミュニケーション機会の設定</w:t>
            </w:r>
            <w:r w:rsidR="002926E6">
              <w:rPr>
                <w:rFonts w:ascii="メイリオ" w:eastAsia="メイリオ" w:hAnsi="メイリオ" w:hint="eastAsia"/>
                <w:sz w:val="20"/>
                <w:szCs w:val="20"/>
              </w:rPr>
              <w:t>。</w:t>
            </w:r>
          </w:p>
          <w:p w:rsidR="009A1562" w:rsidRPr="0082600F" w:rsidRDefault="009A1562" w:rsidP="00870695">
            <w:pPr>
              <w:adjustRightInd w:val="0"/>
              <w:snapToGrid w:val="0"/>
              <w:spacing w:line="360" w:lineRule="exact"/>
              <w:ind w:leftChars="83" w:left="330" w:hangingChars="78" w:hanging="156"/>
              <w:rPr>
                <w:rFonts w:ascii="メイリオ" w:eastAsia="メイリオ" w:hAnsi="メイリオ"/>
                <w:color w:val="000000"/>
                <w:szCs w:val="21"/>
              </w:rPr>
            </w:pPr>
            <w:r w:rsidRPr="0082600F">
              <w:rPr>
                <w:rFonts w:ascii="メイリオ" w:eastAsia="メイリオ" w:hAnsi="メイリオ" w:hint="eastAsia"/>
                <w:sz w:val="20"/>
                <w:szCs w:val="20"/>
              </w:rPr>
              <w:t>○ 人生の先輩としての良き相談相手</w:t>
            </w:r>
            <w:r w:rsidR="00DA2D8C">
              <w:rPr>
                <w:rFonts w:ascii="メイリオ" w:eastAsia="メイリオ" w:hAnsi="メイリオ" w:hint="eastAsia"/>
                <w:sz w:val="20"/>
                <w:szCs w:val="20"/>
              </w:rPr>
              <w:t>（</w:t>
            </w:r>
            <w:r w:rsidRPr="0082600F">
              <w:rPr>
                <w:rFonts w:ascii="メイリオ" w:eastAsia="メイリオ" w:hAnsi="メイリオ" w:hint="eastAsia"/>
                <w:sz w:val="20"/>
                <w:szCs w:val="20"/>
              </w:rPr>
              <w:t>相談員等</w:t>
            </w:r>
            <w:r w:rsidR="00DA2D8C">
              <w:rPr>
                <w:rFonts w:ascii="メイリオ" w:eastAsia="メイリオ" w:hAnsi="メイリオ" w:hint="eastAsia"/>
                <w:sz w:val="20"/>
                <w:szCs w:val="20"/>
              </w:rPr>
              <w:t>）</w:t>
            </w:r>
            <w:r w:rsidR="002926E6">
              <w:rPr>
                <w:rFonts w:ascii="メイリオ" w:eastAsia="メイリオ" w:hAnsi="メイリオ" w:hint="eastAsia"/>
                <w:sz w:val="20"/>
                <w:szCs w:val="20"/>
              </w:rPr>
              <w:t>。</w:t>
            </w:r>
          </w:p>
        </w:tc>
      </w:tr>
    </w:tbl>
    <w:p w:rsidR="000F4EE3" w:rsidRDefault="000F4EE3" w:rsidP="0082600F">
      <w:pPr>
        <w:adjustRightInd w:val="0"/>
        <w:snapToGrid w:val="0"/>
        <w:rPr>
          <w:rFonts w:ascii="メイリオ" w:eastAsia="メイリオ" w:hAnsi="メイリオ"/>
          <w:sz w:val="18"/>
          <w:szCs w:val="18"/>
        </w:rPr>
      </w:pPr>
    </w:p>
    <w:p w:rsidR="00094855" w:rsidRDefault="00094855" w:rsidP="00094855">
      <w:pPr>
        <w:adjustRightInd w:val="0"/>
        <w:snapToGrid w:val="0"/>
        <w:jc w:val="left"/>
        <w:rPr>
          <w:rFonts w:ascii="メイリオ" w:eastAsia="メイリオ" w:hAnsi="メイリオ"/>
          <w:b/>
          <w:sz w:val="22"/>
        </w:rPr>
      </w:pPr>
      <w:r>
        <w:rPr>
          <w:rFonts w:ascii="メイリオ" w:eastAsia="メイリオ" w:hAnsi="メイリオ" w:hint="eastAsia"/>
          <w:b/>
          <w:sz w:val="22"/>
        </w:rPr>
        <w:t>７</w:t>
      </w:r>
      <w:r w:rsidRPr="00C9201E">
        <w:rPr>
          <w:rFonts w:ascii="メイリオ" w:eastAsia="メイリオ" w:hAnsi="メイリオ" w:hint="eastAsia"/>
          <w:b/>
          <w:sz w:val="22"/>
        </w:rPr>
        <w:t>．高</w:t>
      </w:r>
      <w:r>
        <w:rPr>
          <w:rFonts w:ascii="メイリオ" w:eastAsia="メイリオ" w:hAnsi="メイリオ" w:hint="eastAsia"/>
          <w:b/>
          <w:sz w:val="22"/>
        </w:rPr>
        <w:t>年齢労働者に配慮した作業負担管理状況チェックリスト</w:t>
      </w:r>
    </w:p>
    <w:p w:rsidR="00094855" w:rsidRDefault="00094855" w:rsidP="007B2BB6">
      <w:pPr>
        <w:adjustRightInd w:val="0"/>
        <w:snapToGrid w:val="0"/>
        <w:ind w:firstLineChars="100" w:firstLine="220"/>
        <w:jc w:val="left"/>
        <w:rPr>
          <w:rFonts w:ascii="メイリオ" w:eastAsia="メイリオ" w:hAnsi="メイリオ"/>
          <w:sz w:val="22"/>
        </w:rPr>
      </w:pPr>
      <w:r w:rsidRPr="00094855">
        <w:rPr>
          <w:rFonts w:ascii="メイリオ" w:eastAsia="メイリオ" w:hAnsi="メイリオ" w:hint="eastAsia"/>
          <w:sz w:val="22"/>
        </w:rPr>
        <w:t>（厚生労働省・都道府県労働局「高年齢労働者に配慮した職場改善マニュアル」より抜粋）</w:t>
      </w:r>
    </w:p>
    <w:p w:rsidR="007B2BB6" w:rsidRPr="00094855" w:rsidRDefault="007B2BB6" w:rsidP="007B2BB6">
      <w:pPr>
        <w:adjustRightInd w:val="0"/>
        <w:snapToGrid w:val="0"/>
        <w:ind w:leftChars="135" w:left="283" w:firstLineChars="129" w:firstLine="284"/>
        <w:jc w:val="left"/>
        <w:rPr>
          <w:rFonts w:ascii="メイリオ" w:eastAsia="メイリオ" w:hAnsi="メイリオ"/>
          <w:sz w:val="22"/>
        </w:rPr>
      </w:pPr>
      <w:r>
        <w:rPr>
          <w:rFonts w:ascii="メイリオ" w:eastAsia="メイリオ" w:hAnsi="メイリオ" w:hint="eastAsia"/>
          <w:sz w:val="22"/>
        </w:rPr>
        <w:lastRenderedPageBreak/>
        <w:t>以下のような作業負担管理状況チェックリストが</w:t>
      </w:r>
      <w:r w:rsidR="002926E6">
        <w:rPr>
          <w:rFonts w:ascii="メイリオ" w:eastAsia="メイリオ" w:hAnsi="メイリオ" w:hint="eastAsia"/>
          <w:sz w:val="22"/>
        </w:rPr>
        <w:t>都道府県</w:t>
      </w:r>
      <w:r>
        <w:rPr>
          <w:rFonts w:ascii="メイリオ" w:eastAsia="メイリオ" w:hAnsi="メイリオ" w:hint="eastAsia"/>
          <w:sz w:val="22"/>
        </w:rPr>
        <w:t>労働局より提供されています</w:t>
      </w:r>
      <w:r w:rsidR="002926E6">
        <w:rPr>
          <w:rFonts w:ascii="メイリオ" w:eastAsia="メイリオ" w:hAnsi="メイリオ" w:hint="eastAsia"/>
          <w:sz w:val="22"/>
        </w:rPr>
        <w:t>。</w:t>
      </w:r>
      <w:r>
        <w:rPr>
          <w:rFonts w:ascii="メイリオ" w:eastAsia="メイリオ" w:hAnsi="メイリオ" w:hint="eastAsia"/>
          <w:sz w:val="22"/>
        </w:rPr>
        <w:t>高年齢者の作業管理に当たって有効に使用することも検討しましょう</w:t>
      </w:r>
      <w:r w:rsidR="002926E6">
        <w:rPr>
          <w:rFonts w:ascii="メイリオ" w:eastAsia="メイリオ" w:hAnsi="メイリオ" w:hint="eastAsia"/>
          <w:sz w:val="22"/>
        </w:rPr>
        <w:t>。</w:t>
      </w:r>
    </w:p>
    <w:p w:rsidR="00094855" w:rsidRDefault="00094855">
      <w:pPr>
        <w:widowControl/>
        <w:jc w:val="left"/>
        <w:rPr>
          <w:rFonts w:ascii="メイリオ" w:eastAsia="メイリオ" w:hAnsi="メイリオ"/>
          <w:sz w:val="18"/>
          <w:szCs w:val="18"/>
        </w:rPr>
      </w:pPr>
      <w:r w:rsidRPr="00094855">
        <w:rPr>
          <w:noProof/>
        </w:rPr>
        <w:drawing>
          <wp:inline distT="0" distB="0" distL="0" distR="0">
            <wp:extent cx="5886450" cy="867698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5888551" cy="8680082"/>
                    </a:xfrm>
                    <a:prstGeom prst="rect">
                      <a:avLst/>
                    </a:prstGeom>
                  </pic:spPr>
                </pic:pic>
              </a:graphicData>
            </a:graphic>
          </wp:inline>
        </w:drawing>
      </w:r>
      <w:r>
        <w:rPr>
          <w:rFonts w:ascii="メイリオ" w:eastAsia="メイリオ" w:hAnsi="メイリオ"/>
          <w:sz w:val="18"/>
          <w:szCs w:val="18"/>
        </w:rPr>
        <w:br w:type="page"/>
      </w:r>
    </w:p>
    <w:p w:rsidR="00094855" w:rsidRDefault="00094855">
      <w:pPr>
        <w:widowControl/>
        <w:jc w:val="left"/>
        <w:rPr>
          <w:rFonts w:ascii="メイリオ" w:eastAsia="メイリオ" w:hAnsi="メイリオ"/>
          <w:sz w:val="18"/>
          <w:szCs w:val="18"/>
        </w:rPr>
      </w:pPr>
      <w:r w:rsidRPr="00094855">
        <w:rPr>
          <w:noProof/>
        </w:rPr>
        <w:lastRenderedPageBreak/>
        <w:drawing>
          <wp:inline distT="0" distB="0" distL="0" distR="0">
            <wp:extent cx="5959475" cy="8840279"/>
            <wp:effectExtent l="0" t="0" r="317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5961989" cy="8844008"/>
                    </a:xfrm>
                    <a:prstGeom prst="rect">
                      <a:avLst/>
                    </a:prstGeom>
                  </pic:spPr>
                </pic:pic>
              </a:graphicData>
            </a:graphic>
          </wp:inline>
        </w:drawing>
      </w:r>
    </w:p>
    <w:p w:rsidR="00094855" w:rsidRDefault="00094855" w:rsidP="0082600F">
      <w:pPr>
        <w:adjustRightInd w:val="0"/>
        <w:snapToGrid w:val="0"/>
        <w:rPr>
          <w:rFonts w:ascii="メイリオ" w:eastAsia="メイリオ" w:hAnsi="メイリオ"/>
          <w:sz w:val="18"/>
          <w:szCs w:val="18"/>
        </w:rPr>
      </w:pPr>
    </w:p>
    <w:p w:rsidR="00094855" w:rsidRDefault="00094855">
      <w:pPr>
        <w:widowControl/>
        <w:jc w:val="left"/>
        <w:rPr>
          <w:rFonts w:ascii="メイリオ" w:eastAsia="メイリオ" w:hAnsi="メイリオ"/>
          <w:sz w:val="18"/>
          <w:szCs w:val="18"/>
        </w:rPr>
      </w:pPr>
      <w:r w:rsidRPr="00094855">
        <w:rPr>
          <w:noProof/>
        </w:rPr>
        <w:lastRenderedPageBreak/>
        <w:drawing>
          <wp:inline distT="0" distB="0" distL="0" distR="0">
            <wp:extent cx="6010275" cy="8879467"/>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6010996" cy="8880532"/>
                    </a:xfrm>
                    <a:prstGeom prst="rect">
                      <a:avLst/>
                    </a:prstGeom>
                  </pic:spPr>
                </pic:pic>
              </a:graphicData>
            </a:graphic>
          </wp:inline>
        </w:drawing>
      </w:r>
      <w:r>
        <w:rPr>
          <w:rFonts w:ascii="メイリオ" w:eastAsia="メイリオ" w:hAnsi="メイリオ"/>
          <w:sz w:val="18"/>
          <w:szCs w:val="18"/>
        </w:rPr>
        <w:br w:type="page"/>
      </w:r>
    </w:p>
    <w:p w:rsidR="00094855" w:rsidRDefault="00094855">
      <w:pPr>
        <w:widowControl/>
        <w:jc w:val="left"/>
        <w:rPr>
          <w:rFonts w:ascii="メイリオ" w:eastAsia="メイリオ" w:hAnsi="メイリオ"/>
          <w:sz w:val="18"/>
          <w:szCs w:val="18"/>
        </w:rPr>
      </w:pPr>
      <w:r w:rsidRPr="00094855">
        <w:rPr>
          <w:noProof/>
        </w:rPr>
        <w:lastRenderedPageBreak/>
        <w:drawing>
          <wp:inline distT="0" distB="0" distL="0" distR="0">
            <wp:extent cx="6120130" cy="9064625"/>
            <wp:effectExtent l="0" t="0" r="0" b="317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6120130" cy="9064625"/>
                    </a:xfrm>
                    <a:prstGeom prst="rect">
                      <a:avLst/>
                    </a:prstGeom>
                  </pic:spPr>
                </pic:pic>
              </a:graphicData>
            </a:graphic>
          </wp:inline>
        </w:drawing>
      </w:r>
      <w:r>
        <w:rPr>
          <w:rFonts w:ascii="メイリオ" w:eastAsia="メイリオ" w:hAnsi="メイリオ"/>
          <w:sz w:val="18"/>
          <w:szCs w:val="18"/>
        </w:rPr>
        <w:br w:type="page"/>
      </w:r>
    </w:p>
    <w:p w:rsidR="006408B5" w:rsidRPr="006408B5" w:rsidRDefault="006408B5" w:rsidP="006408B5">
      <w:pPr>
        <w:widowControl/>
        <w:adjustRightInd w:val="0"/>
        <w:snapToGrid w:val="0"/>
        <w:jc w:val="left"/>
        <w:rPr>
          <w:rFonts w:ascii="メイリオ" w:eastAsia="メイリオ" w:hAnsi="メイリオ"/>
          <w:szCs w:val="21"/>
        </w:rPr>
      </w:pPr>
      <w:r w:rsidRPr="006408B5">
        <w:rPr>
          <w:rFonts w:ascii="メイリオ" w:eastAsia="メイリオ" w:hAnsi="メイリオ" w:hint="eastAsia"/>
          <w:b/>
          <w:sz w:val="22"/>
        </w:rPr>
        <w:lastRenderedPageBreak/>
        <w:t>８．作業姿勢区分ごとの評価</w:t>
      </w:r>
      <w:r>
        <w:rPr>
          <w:rFonts w:ascii="メイリオ" w:eastAsia="メイリオ" w:hAnsi="メイリオ" w:hint="eastAsia"/>
        </w:rPr>
        <w:t>（（</w:t>
      </w:r>
      <w:r w:rsidRPr="006408B5">
        <w:rPr>
          <w:rFonts w:ascii="メイリオ" w:eastAsia="メイリオ" w:hAnsi="メイリオ" w:hint="eastAsia"/>
          <w:szCs w:val="21"/>
        </w:rPr>
        <w:t>財</w:t>
      </w:r>
      <w:r w:rsidRPr="006408B5">
        <w:rPr>
          <w:rFonts w:ascii="メイリオ" w:eastAsia="メイリオ" w:hAnsi="メイリオ" w:cs="ICCPE A+ T T 39179o 00" w:hint="eastAsia"/>
          <w:szCs w:val="21"/>
        </w:rPr>
        <w:t>）高年齢者雇用</w:t>
      </w:r>
      <w:r w:rsidRPr="006408B5">
        <w:rPr>
          <w:rFonts w:ascii="メイリオ" w:eastAsia="メイリオ" w:hAnsi="メイリオ" w:cs="ICCPM P+ T T 39179o 01" w:hint="eastAsia"/>
          <w:szCs w:val="21"/>
        </w:rPr>
        <w:t>開発</w:t>
      </w:r>
      <w:r w:rsidRPr="006408B5">
        <w:rPr>
          <w:rFonts w:ascii="メイリオ" w:eastAsia="メイリオ" w:hAnsi="メイリオ" w:cs="ICCPE A+ T T 39179o 00" w:hint="eastAsia"/>
          <w:szCs w:val="21"/>
        </w:rPr>
        <w:t>協</w:t>
      </w:r>
      <w:r w:rsidRPr="006408B5">
        <w:rPr>
          <w:rFonts w:ascii="メイリオ" w:eastAsia="メイリオ" w:hAnsi="メイリオ" w:cs="ICCPM P+ T T 39179o 01" w:hint="eastAsia"/>
          <w:szCs w:val="21"/>
        </w:rPr>
        <w:t>会</w:t>
      </w:r>
      <w:r w:rsidRPr="006408B5">
        <w:rPr>
          <w:rFonts w:ascii="メイリオ" w:eastAsia="メイリオ" w:hAnsi="メイリオ" w:cs="ICCPM P+ T T 39179o 01"/>
          <w:szCs w:val="21"/>
        </w:rPr>
        <w:t xml:space="preserve"> </w:t>
      </w:r>
      <w:r w:rsidRPr="006408B5">
        <w:rPr>
          <w:rFonts w:ascii="メイリオ" w:eastAsia="メイリオ" w:hAnsi="メイリオ" w:cs="ICCPM P+ T T 39179o 01" w:hint="eastAsia"/>
          <w:szCs w:val="21"/>
        </w:rPr>
        <w:t>長</w:t>
      </w:r>
      <w:r w:rsidRPr="006408B5">
        <w:rPr>
          <w:rFonts w:ascii="メイリオ" w:eastAsia="メイリオ" w:hAnsi="メイリオ" w:hint="eastAsia"/>
          <w:szCs w:val="21"/>
        </w:rPr>
        <w:t>町三</w:t>
      </w:r>
      <w:r w:rsidRPr="006408B5">
        <w:rPr>
          <w:rFonts w:ascii="メイリオ" w:eastAsia="メイリオ" w:hAnsi="メイリオ" w:cs="ICCPE A+ T T 39179o 00" w:hint="eastAsia"/>
          <w:szCs w:val="21"/>
        </w:rPr>
        <w:t>生</w:t>
      </w:r>
      <w:r w:rsidRPr="006408B5">
        <w:rPr>
          <w:rFonts w:ascii="メイリオ" w:eastAsia="メイリオ" w:hAnsi="メイリオ" w:hint="eastAsia"/>
          <w:szCs w:val="21"/>
        </w:rPr>
        <w:t>博士</w:t>
      </w:r>
      <w:r w:rsidRPr="006408B5">
        <w:rPr>
          <w:rFonts w:ascii="メイリオ" w:eastAsia="メイリオ" w:hAnsi="メイリオ" w:cs="ICCPE A+ T T 39179o 00" w:hint="eastAsia"/>
          <w:szCs w:val="21"/>
        </w:rPr>
        <w:t>作成</w:t>
      </w:r>
      <w:r>
        <w:rPr>
          <w:rFonts w:ascii="メイリオ" w:eastAsia="メイリオ" w:hAnsi="メイリオ" w:cs="ICCPE A+ T T 39179o 00" w:hint="eastAsia"/>
          <w:szCs w:val="21"/>
        </w:rPr>
        <w:t>）</w:t>
      </w:r>
      <w:r w:rsidRPr="006408B5">
        <w:rPr>
          <w:rFonts w:ascii="メイリオ" w:eastAsia="メイリオ" w:hAnsi="メイリオ" w:cs="ICCPE A+ T T 39179o 00"/>
          <w:szCs w:val="21"/>
        </w:rPr>
        <w:t xml:space="preserve"> </w:t>
      </w:r>
    </w:p>
    <w:p w:rsidR="00094855" w:rsidRPr="006408B5" w:rsidRDefault="006408B5" w:rsidP="00CC1786">
      <w:pPr>
        <w:widowControl/>
        <w:adjustRightInd w:val="0"/>
        <w:snapToGrid w:val="0"/>
        <w:ind w:left="283" w:hangingChars="135" w:hanging="283"/>
        <w:jc w:val="left"/>
        <w:rPr>
          <w:rFonts w:ascii="メイリオ" w:eastAsia="メイリオ" w:hAnsi="メイリオ"/>
          <w:szCs w:val="21"/>
        </w:rPr>
      </w:pPr>
      <w:r w:rsidRPr="006408B5">
        <w:rPr>
          <w:rFonts w:ascii="メイリオ" w:eastAsia="メイリオ" w:hAnsi="メイリオ" w:hint="eastAsia"/>
          <w:szCs w:val="21"/>
        </w:rPr>
        <w:t xml:space="preserve">　</w:t>
      </w:r>
      <w:r w:rsidR="00CC1786">
        <w:rPr>
          <w:rFonts w:ascii="メイリオ" w:eastAsia="メイリオ" w:hAnsi="メイリオ" w:hint="eastAsia"/>
          <w:szCs w:val="21"/>
        </w:rPr>
        <w:t xml:space="preserve">　</w:t>
      </w:r>
      <w:r w:rsidR="009F1F1D">
        <w:rPr>
          <w:rFonts w:ascii="メイリオ" w:eastAsia="メイリオ" w:hAnsi="メイリオ" w:hint="eastAsia"/>
          <w:szCs w:val="21"/>
        </w:rPr>
        <w:t>高</w:t>
      </w:r>
      <w:r w:rsidR="00CC1786">
        <w:rPr>
          <w:rFonts w:ascii="メイリオ" w:eastAsia="メイリオ" w:hAnsi="メイリオ" w:hint="eastAsia"/>
          <w:szCs w:val="21"/>
        </w:rPr>
        <w:t>齢者に担当させる作業を以下の姿勢から評価点を累積し、一定の点数以下の仕事になるように担当させる業務を変更することも考えられます</w:t>
      </w:r>
      <w:r w:rsidR="002926E6">
        <w:rPr>
          <w:rFonts w:ascii="メイリオ" w:eastAsia="メイリオ" w:hAnsi="メイリオ" w:hint="eastAsia"/>
          <w:szCs w:val="21"/>
        </w:rPr>
        <w:t>。</w:t>
      </w:r>
    </w:p>
    <w:p w:rsidR="006408B5" w:rsidRPr="006408B5" w:rsidRDefault="006408B5" w:rsidP="006408B5">
      <w:pPr>
        <w:widowControl/>
        <w:adjustRightInd w:val="0"/>
        <w:snapToGrid w:val="0"/>
        <w:jc w:val="left"/>
        <w:rPr>
          <w:rFonts w:ascii="メイリオ" w:eastAsia="メイリオ" w:hAnsi="メイリオ"/>
          <w:szCs w:val="21"/>
        </w:rPr>
      </w:pPr>
      <w:r w:rsidRPr="006408B5">
        <w:rPr>
          <w:noProof/>
        </w:rPr>
        <w:drawing>
          <wp:inline distT="0" distB="0" distL="0" distR="0">
            <wp:extent cx="6120130" cy="8413115"/>
            <wp:effectExtent l="0" t="0" r="0" b="698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6120130" cy="8413115"/>
                    </a:xfrm>
                    <a:prstGeom prst="rect">
                      <a:avLst/>
                    </a:prstGeom>
                  </pic:spPr>
                </pic:pic>
              </a:graphicData>
            </a:graphic>
          </wp:inline>
        </w:drawing>
      </w:r>
    </w:p>
    <w:p w:rsidR="00BE7AC4" w:rsidRPr="00BE7AC4" w:rsidRDefault="00BE7AC4" w:rsidP="00BE7AC4">
      <w:pPr>
        <w:widowControl/>
        <w:adjustRightInd w:val="0"/>
        <w:snapToGrid w:val="0"/>
        <w:jc w:val="left"/>
        <w:rPr>
          <w:rFonts w:ascii="メイリオ" w:eastAsia="メイリオ" w:hAnsi="メイリオ"/>
          <w:sz w:val="22"/>
        </w:rPr>
      </w:pPr>
      <w:r w:rsidRPr="00BE7AC4">
        <w:rPr>
          <w:rFonts w:ascii="メイリオ" w:eastAsia="メイリオ" w:hAnsi="メイリオ" w:hint="eastAsia"/>
          <w:b/>
          <w:sz w:val="22"/>
        </w:rPr>
        <w:lastRenderedPageBreak/>
        <w:t>９．自覚症しらべ</w:t>
      </w:r>
      <w:r w:rsidRPr="00BE7AC4">
        <w:rPr>
          <w:rFonts w:ascii="メイリオ" w:eastAsia="メイリオ" w:hAnsi="メイリオ" w:hint="eastAsia"/>
          <w:sz w:val="22"/>
        </w:rPr>
        <w:t>（日本産業衛生学会産業疲労研究会_2002年）</w:t>
      </w:r>
      <w:r w:rsidRPr="00BE7AC4">
        <w:rPr>
          <w:rFonts w:ascii="メイリオ" w:eastAsia="メイリオ" w:hAnsi="メイリオ" w:cs="ICCPE A+ T T 39179o 00"/>
          <w:sz w:val="22"/>
        </w:rPr>
        <w:t xml:space="preserve"> </w:t>
      </w:r>
    </w:p>
    <w:p w:rsidR="00BE7AC4" w:rsidRDefault="00BE7AC4" w:rsidP="00BE7AC4">
      <w:pPr>
        <w:widowControl/>
        <w:adjustRightInd w:val="0"/>
        <w:snapToGrid w:val="0"/>
        <w:ind w:left="141" w:hangingChars="67" w:hanging="141"/>
        <w:jc w:val="left"/>
        <w:rPr>
          <w:rFonts w:ascii="メイリオ" w:eastAsia="メイリオ" w:hAnsi="メイリオ"/>
          <w:szCs w:val="21"/>
        </w:rPr>
      </w:pPr>
      <w:r w:rsidRPr="00BE7AC4">
        <w:rPr>
          <w:rFonts w:ascii="メイリオ" w:eastAsia="メイリオ" w:hAnsi="メイリオ" w:hint="eastAsia"/>
          <w:szCs w:val="21"/>
        </w:rPr>
        <w:t xml:space="preserve">　　</w:t>
      </w:r>
      <w:r w:rsidR="009F1F1D">
        <w:rPr>
          <w:rFonts w:ascii="メイリオ" w:eastAsia="メイリオ" w:hAnsi="メイリオ" w:hint="eastAsia"/>
          <w:szCs w:val="21"/>
        </w:rPr>
        <w:t>高</w:t>
      </w:r>
      <w:r w:rsidRPr="00BE7AC4">
        <w:rPr>
          <w:rFonts w:ascii="メイリオ" w:eastAsia="メイリオ" w:hAnsi="メイリオ" w:hint="eastAsia"/>
          <w:szCs w:val="21"/>
        </w:rPr>
        <w:t>齢者の</w:t>
      </w:r>
      <w:r>
        <w:rPr>
          <w:rFonts w:ascii="メイリオ" w:eastAsia="メイリオ" w:hAnsi="メイリオ" w:hint="eastAsia"/>
          <w:szCs w:val="21"/>
        </w:rPr>
        <w:t>健康管理を行う上</w:t>
      </w:r>
      <w:r w:rsidR="009F1F1D">
        <w:rPr>
          <w:rFonts w:ascii="メイリオ" w:eastAsia="メイリオ" w:hAnsi="メイリオ" w:hint="eastAsia"/>
          <w:szCs w:val="21"/>
        </w:rPr>
        <w:t>には</w:t>
      </w:r>
      <w:r>
        <w:rPr>
          <w:rFonts w:ascii="メイリオ" w:eastAsia="メイリオ" w:hAnsi="メイリオ" w:hint="eastAsia"/>
          <w:szCs w:val="21"/>
        </w:rPr>
        <w:t>日々の健康状態</w:t>
      </w:r>
      <w:r w:rsidR="009F1F1D">
        <w:rPr>
          <w:rFonts w:ascii="メイリオ" w:eastAsia="メイリオ" w:hAnsi="メイリオ" w:hint="eastAsia"/>
          <w:szCs w:val="21"/>
        </w:rPr>
        <w:t>のチェック</w:t>
      </w:r>
      <w:r>
        <w:rPr>
          <w:rFonts w:ascii="メイリオ" w:eastAsia="メイリオ" w:hAnsi="メイリオ" w:hint="eastAsia"/>
          <w:szCs w:val="21"/>
        </w:rPr>
        <w:t>が重要であることから、以下のチェックリストを使った疲労度等の自覚症を、</w:t>
      </w:r>
      <w:r w:rsidRPr="00BE7AC4">
        <w:rPr>
          <w:rFonts w:ascii="メイリオ" w:eastAsia="メイリオ" w:hAnsi="メイリオ" w:hint="eastAsia"/>
          <w:szCs w:val="21"/>
        </w:rPr>
        <w:t>作業開始時、</w:t>
      </w:r>
      <w:r>
        <w:rPr>
          <w:rFonts w:ascii="メイリオ" w:eastAsia="メイリオ" w:hAnsi="メイリオ" w:hint="eastAsia"/>
          <w:szCs w:val="21"/>
        </w:rPr>
        <w:t>昼</w:t>
      </w:r>
      <w:r w:rsidRPr="00BE7AC4">
        <w:rPr>
          <w:rFonts w:ascii="メイリオ" w:eastAsia="メイリオ" w:hAnsi="メイリオ" w:hint="eastAsia"/>
          <w:szCs w:val="21"/>
        </w:rPr>
        <w:t>休憩後</w:t>
      </w:r>
      <w:r>
        <w:rPr>
          <w:rFonts w:ascii="メイリオ" w:eastAsia="メイリオ" w:hAnsi="メイリオ" w:hint="eastAsia"/>
          <w:szCs w:val="21"/>
        </w:rPr>
        <w:t>、定時終了時などで実施し、データの推移から疲労度の確認をすることも考えられます</w:t>
      </w:r>
      <w:r w:rsidR="002926E6">
        <w:rPr>
          <w:rFonts w:ascii="メイリオ" w:eastAsia="メイリオ" w:hAnsi="メイリオ" w:hint="eastAsia"/>
          <w:szCs w:val="21"/>
        </w:rPr>
        <w:t>。</w:t>
      </w:r>
    </w:p>
    <w:p w:rsidR="00BE7AC4" w:rsidRPr="00BE7AC4" w:rsidRDefault="00BE7AC4" w:rsidP="00BE7AC4">
      <w:pPr>
        <w:widowControl/>
        <w:adjustRightInd w:val="0"/>
        <w:snapToGrid w:val="0"/>
        <w:ind w:left="141" w:hangingChars="67" w:hanging="141"/>
        <w:jc w:val="left"/>
        <w:rPr>
          <w:rFonts w:ascii="メイリオ" w:eastAsia="メイリオ" w:hAnsi="メイリオ"/>
          <w:szCs w:val="21"/>
        </w:rPr>
      </w:pPr>
      <w:r w:rsidRPr="00BE7AC4">
        <w:rPr>
          <w:noProof/>
        </w:rPr>
        <w:drawing>
          <wp:inline distT="0" distB="0" distL="0" distR="0">
            <wp:extent cx="6120130" cy="7895590"/>
            <wp:effectExtent l="19050" t="19050" r="13970" b="1016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6120130" cy="7895590"/>
                    </a:xfrm>
                    <a:prstGeom prst="rect">
                      <a:avLst/>
                    </a:prstGeom>
                    <a:ln>
                      <a:solidFill>
                        <a:schemeClr val="tx1"/>
                      </a:solidFill>
                    </a:ln>
                  </pic:spPr>
                </pic:pic>
              </a:graphicData>
            </a:graphic>
          </wp:inline>
        </w:drawing>
      </w:r>
    </w:p>
    <w:tbl>
      <w:tblPr>
        <w:tblStyle w:val="a9"/>
        <w:tblpPr w:leftFromText="142" w:rightFromText="142" w:vertAnchor="text" w:horzAnchor="margin" w:tblpY="983"/>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511"/>
      </w:tblGrid>
      <w:tr w:rsidR="00BE7AC4" w:rsidRPr="0082600F" w:rsidTr="00BE7AC4">
        <w:trPr>
          <w:trHeight w:val="5801"/>
        </w:trPr>
        <w:tc>
          <w:tcPr>
            <w:tcW w:w="9511" w:type="dxa"/>
            <w:vAlign w:val="center"/>
          </w:tcPr>
          <w:p w:rsidR="00BE7AC4" w:rsidRPr="00B60B23" w:rsidRDefault="00BE7AC4" w:rsidP="00BE7AC4">
            <w:pPr>
              <w:adjustRightInd w:val="0"/>
              <w:snapToGrid w:val="0"/>
              <w:ind w:leftChars="83" w:left="174" w:rightChars="90" w:right="189"/>
              <w:rPr>
                <w:rFonts w:ascii="メイリオ" w:eastAsia="メイリオ" w:hAnsi="メイリオ"/>
                <w:szCs w:val="21"/>
              </w:rPr>
            </w:pPr>
            <w:r w:rsidRPr="006408B5">
              <w:rPr>
                <w:rFonts w:ascii="メイリオ" w:eastAsia="メイリオ" w:hAnsi="メイリオ"/>
                <w:b/>
                <w:color w:val="FF0000"/>
                <w:szCs w:val="21"/>
              </w:rPr>
              <w:lastRenderedPageBreak/>
              <w:br w:type="page"/>
            </w:r>
            <w:r w:rsidRPr="00B60B23">
              <w:rPr>
                <w:rFonts w:ascii="メイリオ" w:eastAsia="メイリオ" w:hAnsi="メイリオ" w:hint="eastAsia"/>
                <w:szCs w:val="21"/>
              </w:rPr>
              <w:t xml:space="preserve">　</w:t>
            </w:r>
            <w:r>
              <w:rPr>
                <w:rFonts w:ascii="メイリオ" w:eastAsia="メイリオ" w:hAnsi="メイリオ" w:hint="eastAsia"/>
                <w:szCs w:val="21"/>
              </w:rPr>
              <w:t>今般</w:t>
            </w:r>
            <w:r w:rsidRPr="00B60B23">
              <w:rPr>
                <w:rFonts w:ascii="メイリオ" w:eastAsia="メイリオ" w:hAnsi="メイリオ" w:hint="eastAsia"/>
                <w:szCs w:val="21"/>
              </w:rPr>
              <w:t>、当組合は、国が実施する「業界別生涯現役システム構築事業」に応募し、社会保険労務士や</w:t>
            </w:r>
            <w:r w:rsidR="008531B9">
              <w:rPr>
                <w:rFonts w:ascii="メイリオ" w:eastAsia="メイリオ" w:hAnsi="メイリオ" w:hint="eastAsia"/>
                <w:szCs w:val="21"/>
              </w:rPr>
              <w:t>業界に精通した専門家</w:t>
            </w:r>
            <w:r w:rsidRPr="00B60B23">
              <w:rPr>
                <w:rFonts w:ascii="メイリオ" w:eastAsia="メイリオ" w:hAnsi="メイリオ" w:hint="eastAsia"/>
                <w:szCs w:val="21"/>
              </w:rPr>
              <w:t>などのアドバイスを受けながら、この</w:t>
            </w:r>
            <w:r>
              <w:rPr>
                <w:rFonts w:ascii="メイリオ" w:eastAsia="メイリオ" w:hAnsi="メイリオ" w:hint="eastAsia"/>
                <w:szCs w:val="21"/>
              </w:rPr>
              <w:t>「</w:t>
            </w:r>
            <w:r w:rsidRPr="00B60B23">
              <w:rPr>
                <w:rFonts w:ascii="メイリオ" w:eastAsia="メイリオ" w:hAnsi="メイリオ" w:hint="eastAsia"/>
                <w:szCs w:val="21"/>
              </w:rPr>
              <w:t>生涯現役雇用制度導入マニュアル</w:t>
            </w:r>
            <w:r>
              <w:rPr>
                <w:rFonts w:ascii="メイリオ" w:eastAsia="メイリオ" w:hAnsi="メイリオ" w:hint="eastAsia"/>
                <w:szCs w:val="21"/>
              </w:rPr>
              <w:t>」を</w:t>
            </w:r>
            <w:r w:rsidRPr="00B60B23">
              <w:rPr>
                <w:rFonts w:ascii="メイリオ" w:eastAsia="メイリオ" w:hAnsi="メイリオ" w:hint="eastAsia"/>
                <w:szCs w:val="21"/>
              </w:rPr>
              <w:t>作成いたしました</w:t>
            </w:r>
            <w:r w:rsidR="002926E6">
              <w:rPr>
                <w:rFonts w:ascii="メイリオ" w:eastAsia="メイリオ" w:hAnsi="メイリオ" w:hint="eastAsia"/>
                <w:szCs w:val="21"/>
              </w:rPr>
              <w:t>。</w:t>
            </w:r>
          </w:p>
          <w:p w:rsidR="00BE7AC4" w:rsidRPr="00B60B23" w:rsidRDefault="00BE7AC4" w:rsidP="00BE7AC4">
            <w:pPr>
              <w:adjustRightInd w:val="0"/>
              <w:snapToGrid w:val="0"/>
              <w:ind w:leftChars="83" w:left="174" w:rightChars="90" w:right="189" w:firstLineChars="100" w:firstLine="210"/>
              <w:rPr>
                <w:rFonts w:ascii="メイリオ" w:eastAsia="メイリオ" w:hAnsi="メイリオ"/>
                <w:szCs w:val="21"/>
              </w:rPr>
            </w:pPr>
            <w:r w:rsidRPr="00B60B23">
              <w:rPr>
                <w:rFonts w:ascii="メイリオ" w:eastAsia="メイリオ" w:hAnsi="メイリオ" w:hint="eastAsia"/>
                <w:szCs w:val="21"/>
              </w:rPr>
              <w:t>会員各社におかれては、このマニュアルを今後の労働力不足と高年齢</w:t>
            </w:r>
            <w:r w:rsidR="009974B3">
              <w:rPr>
                <w:rFonts w:ascii="メイリオ" w:eastAsia="メイリオ" w:hAnsi="メイリオ" w:hint="eastAsia"/>
                <w:szCs w:val="21"/>
              </w:rPr>
              <w:t>社員</w:t>
            </w:r>
            <w:r w:rsidRPr="00B60B23">
              <w:rPr>
                <w:rFonts w:ascii="メイリオ" w:eastAsia="メイリオ" w:hAnsi="メイリオ" w:hint="eastAsia"/>
                <w:szCs w:val="21"/>
              </w:rPr>
              <w:t>の活用に向けた生涯現役雇用制度の導入をご検討される際の手引書として活用いただき</w:t>
            </w:r>
            <w:r>
              <w:rPr>
                <w:rFonts w:ascii="メイリオ" w:eastAsia="メイリオ" w:hAnsi="メイリオ" w:hint="eastAsia"/>
                <w:szCs w:val="21"/>
              </w:rPr>
              <w:t>、</w:t>
            </w:r>
            <w:r w:rsidRPr="00B60B23">
              <w:rPr>
                <w:rFonts w:ascii="メイリオ" w:eastAsia="メイリオ" w:hAnsi="メイリオ" w:hint="eastAsia"/>
                <w:szCs w:val="21"/>
              </w:rPr>
              <w:t>現在の雇用制度や職場環境を見直し、制度の導入を実現された会員企業については、導入後の問題点がないかをフォロー点検し、</w:t>
            </w:r>
            <w:r w:rsidR="009974B3">
              <w:rPr>
                <w:rFonts w:ascii="メイリオ" w:eastAsia="メイリオ" w:hAnsi="メイリオ" w:hint="eastAsia"/>
                <w:szCs w:val="21"/>
              </w:rPr>
              <w:t>社員</w:t>
            </w:r>
            <w:r w:rsidRPr="00B60B23">
              <w:rPr>
                <w:rFonts w:ascii="メイリオ" w:eastAsia="メイリオ" w:hAnsi="メイリオ" w:hint="eastAsia"/>
                <w:szCs w:val="21"/>
              </w:rPr>
              <w:t>への周知・徹底を図り制度化を定着させることが必要と考えます</w:t>
            </w:r>
            <w:r w:rsidR="002926E6">
              <w:rPr>
                <w:rFonts w:ascii="メイリオ" w:eastAsia="メイリオ" w:hAnsi="メイリオ" w:hint="eastAsia"/>
                <w:szCs w:val="21"/>
              </w:rPr>
              <w:t>。</w:t>
            </w:r>
          </w:p>
          <w:p w:rsidR="00BE7AC4" w:rsidRPr="00B60B23" w:rsidRDefault="00BE7AC4" w:rsidP="00BE7AC4">
            <w:pPr>
              <w:adjustRightInd w:val="0"/>
              <w:snapToGrid w:val="0"/>
              <w:ind w:leftChars="83" w:left="174" w:rightChars="90" w:right="189" w:firstLineChars="100" w:firstLine="210"/>
              <w:rPr>
                <w:rFonts w:ascii="メイリオ" w:eastAsia="メイリオ" w:hAnsi="メイリオ"/>
                <w:szCs w:val="21"/>
              </w:rPr>
            </w:pPr>
            <w:r w:rsidRPr="00B60B23">
              <w:rPr>
                <w:rFonts w:ascii="メイリオ" w:eastAsia="メイリオ" w:hAnsi="メイリオ" w:hint="eastAsia"/>
                <w:szCs w:val="21"/>
              </w:rPr>
              <w:t>また、経営状況、雇用環境等から時期尚早で制度化に至らなかった企業においても、今後の少子高齢化による労働力不足に備え、高年齢</w:t>
            </w:r>
            <w:r w:rsidR="009974B3">
              <w:rPr>
                <w:rFonts w:ascii="メイリオ" w:eastAsia="メイリオ" w:hAnsi="メイリオ" w:hint="eastAsia"/>
                <w:szCs w:val="21"/>
              </w:rPr>
              <w:t>社員</w:t>
            </w:r>
            <w:r w:rsidRPr="00B60B23">
              <w:rPr>
                <w:rFonts w:ascii="メイリオ" w:eastAsia="メイリオ" w:hAnsi="メイリオ" w:hint="eastAsia"/>
                <w:szCs w:val="21"/>
              </w:rPr>
              <w:t>の知識や経験を生かす体制を再検討する際には今回の検討が有意義なものになります</w:t>
            </w:r>
            <w:r w:rsidR="002926E6">
              <w:rPr>
                <w:rFonts w:ascii="メイリオ" w:eastAsia="メイリオ" w:hAnsi="メイリオ" w:hint="eastAsia"/>
                <w:szCs w:val="21"/>
              </w:rPr>
              <w:t>。</w:t>
            </w:r>
          </w:p>
          <w:p w:rsidR="00BE7AC4" w:rsidRPr="00B60B23" w:rsidRDefault="00BE7AC4" w:rsidP="00BE7AC4">
            <w:pPr>
              <w:adjustRightInd w:val="0"/>
              <w:snapToGrid w:val="0"/>
              <w:ind w:leftChars="83" w:left="174" w:rightChars="90" w:right="189" w:firstLineChars="100" w:firstLine="210"/>
              <w:rPr>
                <w:rFonts w:ascii="メイリオ" w:eastAsia="メイリオ" w:hAnsi="メイリオ"/>
                <w:szCs w:val="21"/>
              </w:rPr>
            </w:pPr>
            <w:r w:rsidRPr="00B60B23">
              <w:rPr>
                <w:rFonts w:ascii="メイリオ" w:eastAsia="メイリオ" w:hAnsi="メイリオ" w:hint="eastAsia"/>
                <w:szCs w:val="21"/>
              </w:rPr>
              <w:t>本マニュアルをもとに自社にとって最適な継続雇用制度が導入されるとともに、業界全体に生涯現役社会実現に向けた雇用制度が普及し活性化が図られることを期待いたします</w:t>
            </w:r>
            <w:r w:rsidR="002926E6">
              <w:rPr>
                <w:rFonts w:ascii="メイリオ" w:eastAsia="メイリオ" w:hAnsi="メイリオ" w:hint="eastAsia"/>
                <w:szCs w:val="21"/>
              </w:rPr>
              <w:t>。</w:t>
            </w:r>
          </w:p>
          <w:p w:rsidR="00BE7AC4" w:rsidRPr="0082600F" w:rsidRDefault="00BE7AC4" w:rsidP="00BE7AC4">
            <w:pPr>
              <w:adjustRightInd w:val="0"/>
              <w:snapToGrid w:val="0"/>
              <w:ind w:leftChars="83" w:left="174" w:rightChars="90" w:right="189" w:firstLineChars="100" w:firstLine="210"/>
              <w:rPr>
                <w:rFonts w:ascii="メイリオ" w:eastAsia="メイリオ" w:hAnsi="メイリオ"/>
                <w:b/>
                <w:sz w:val="22"/>
              </w:rPr>
            </w:pPr>
            <w:r w:rsidRPr="00B60B23">
              <w:rPr>
                <w:rFonts w:ascii="メイリオ" w:eastAsia="メイリオ" w:hAnsi="メイリオ" w:hint="eastAsia"/>
                <w:szCs w:val="21"/>
              </w:rPr>
              <w:t>当組合は、今後とも業界</w:t>
            </w:r>
            <w:r>
              <w:rPr>
                <w:rFonts w:ascii="メイリオ" w:eastAsia="メイリオ" w:hAnsi="メイリオ" w:hint="eastAsia"/>
                <w:szCs w:val="21"/>
              </w:rPr>
              <w:t>および</w:t>
            </w:r>
            <w:r w:rsidRPr="00B60B23">
              <w:rPr>
                <w:rFonts w:ascii="メイリオ" w:eastAsia="メイリオ" w:hAnsi="メイリオ" w:hint="eastAsia"/>
                <w:szCs w:val="21"/>
              </w:rPr>
              <w:t>会員各社の発展のために積極的に取組んでまいりますので、引き続きのご協力をお願いいたします</w:t>
            </w:r>
            <w:r w:rsidR="002926E6">
              <w:rPr>
                <w:rFonts w:ascii="メイリオ" w:eastAsia="メイリオ" w:hAnsi="メイリオ" w:hint="eastAsia"/>
                <w:szCs w:val="21"/>
              </w:rPr>
              <w:t>。</w:t>
            </w:r>
          </w:p>
        </w:tc>
      </w:tr>
    </w:tbl>
    <w:p w:rsidR="005B7FD3" w:rsidRPr="00CC1786" w:rsidRDefault="00575F4B" w:rsidP="00CC1786">
      <w:pPr>
        <w:widowControl/>
        <w:adjustRightInd w:val="0"/>
        <w:snapToGrid w:val="0"/>
        <w:jc w:val="left"/>
        <w:rPr>
          <w:rFonts w:ascii="メイリオ" w:eastAsia="メイリオ" w:hAnsi="メイリオ"/>
          <w:b/>
          <w:color w:val="FF0000"/>
          <w:sz w:val="24"/>
          <w:szCs w:val="24"/>
        </w:rPr>
      </w:pPr>
      <w:r>
        <w:rPr>
          <w:rFonts w:ascii="メイリオ" w:eastAsia="メイリオ" w:hAnsi="メイリオ" w:cs="ＭＳ Ｐゴシック"/>
          <w:noProof/>
          <w:kern w:val="0"/>
          <w:szCs w:val="24"/>
        </w:rPr>
        <mc:AlternateContent>
          <mc:Choice Requires="wps">
            <w:drawing>
              <wp:anchor distT="0" distB="0" distL="114300" distR="114300" simplePos="0" relativeHeight="251675136" behindDoc="0" locked="0" layoutInCell="1" allowOverlap="1">
                <wp:simplePos x="0" y="0"/>
                <wp:positionH relativeFrom="column">
                  <wp:posOffset>4051935</wp:posOffset>
                </wp:positionH>
                <wp:positionV relativeFrom="paragraph">
                  <wp:posOffset>4956810</wp:posOffset>
                </wp:positionV>
                <wp:extent cx="1190625" cy="1162050"/>
                <wp:effectExtent l="0" t="0" r="9525" b="0"/>
                <wp:wrapSquare wrapText="bothSides"/>
                <wp:docPr id="47"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0625" cy="1162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210A7" w:rsidRDefault="000210A7" w:rsidP="007719AB">
                            <w:r w:rsidRPr="007719AB">
                              <w:rPr>
                                <w:noProof/>
                              </w:rPr>
                              <w:drawing>
                                <wp:inline distT="0" distB="0" distL="0" distR="0">
                                  <wp:extent cx="989647" cy="1413782"/>
                                  <wp:effectExtent l="0" t="0" r="127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988960" cy="14128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51" type="#_x0000_t202" style="position:absolute;margin-left:319.05pt;margin-top:390.3pt;width:93.75pt;height:9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" fillcolor="white [3201]" stroked="f" strokeweight=".5pt">
                <v:path arrowok="t"/>
                <v:textbox>
                  <w:txbxContent>
                    <w:p w:rsidR="000210A7" w:rsidRDefault="000210A7" w:rsidP="007719AB">
                      <w:r w:rsidRPr="007719AB">
                        <w:rPr>
                          <w:noProof/>
                        </w:rPr>
                        <w:drawing>
                          <wp:inline distT="0" distB="0" distL="0" distR="0">
                            <wp:extent cx="989647" cy="1413782"/>
                            <wp:effectExtent l="0" t="0" r="127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988960" cy="1412800"/>
                                    </a:xfrm>
                                    <a:prstGeom prst="rect">
                                      <a:avLst/>
                                    </a:prstGeom>
                                  </pic:spPr>
                                </pic:pic>
                              </a:graphicData>
                            </a:graphic>
                          </wp:inline>
                        </w:drawing>
                      </w:r>
                    </w:p>
                  </w:txbxContent>
                </v:textbox>
                <w10:wrap type="square"/>
              </v:shape>
            </w:pict>
          </mc:Fallback>
        </mc:AlternateContent>
      </w:r>
      <w:r>
        <w:rPr>
          <w:rFonts w:ascii="メイリオ" w:eastAsia="メイリオ" w:hAnsi="メイリオ"/>
          <w:b/>
          <w:noProof/>
          <w:color w:val="FF0000"/>
          <w:sz w:val="24"/>
          <w:szCs w:val="24"/>
        </w:rPr>
        <mc:AlternateContent>
          <mc:Choice Requires="wpg">
            <w:drawing>
              <wp:anchor distT="0" distB="0" distL="114300" distR="114300" simplePos="0" relativeHeight="251657728" behindDoc="0" locked="0" layoutInCell="1" allowOverlap="1">
                <wp:simplePos x="0" y="0"/>
                <wp:positionH relativeFrom="column">
                  <wp:posOffset>-11430</wp:posOffset>
                </wp:positionH>
                <wp:positionV relativeFrom="paragraph">
                  <wp:posOffset>84455</wp:posOffset>
                </wp:positionV>
                <wp:extent cx="6123305" cy="297180"/>
                <wp:effectExtent l="0" t="0" r="29845" b="64770"/>
                <wp:wrapNone/>
                <wp:docPr id="39"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3305" cy="297180"/>
                          <a:chOff x="1390" y="1555"/>
                          <a:chExt cx="9643" cy="468"/>
                        </a:xfrm>
                      </wpg:grpSpPr>
                      <wps:wsp>
                        <wps:cNvPr id="45" name="AutoShape 97"/>
                        <wps:cNvSpPr>
                          <a:spLocks noChangeArrowheads="1"/>
                        </wps:cNvSpPr>
                        <wps:spPr bwMode="auto">
                          <a:xfrm>
                            <a:off x="1390" y="1555"/>
                            <a:ext cx="9643" cy="468"/>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0210A7" w:rsidRPr="00BB0FBC" w:rsidRDefault="000210A7" w:rsidP="00CC1786">
                              <w:pPr>
                                <w:rPr>
                                  <w:rFonts w:ascii="ＭＳ ゴシック" w:eastAsia="ＭＳ ゴシック" w:hAnsi="ＭＳ ゴシック"/>
                                  <w:b/>
                                  <w:sz w:val="24"/>
                                  <w:szCs w:val="24"/>
                                </w:rPr>
                              </w:pPr>
                              <w:r>
                                <w:rPr>
                                  <w:rFonts w:ascii="ＭＳ ゴシック" w:eastAsia="ＭＳ ゴシック" w:hAnsi="ＭＳ ゴシック" w:hint="eastAsia"/>
                                  <w:b/>
                                  <w:sz w:val="24"/>
                                  <w:szCs w:val="24"/>
                                </w:rPr>
                                <w:t>ⅴ</w:t>
                              </w:r>
                              <w:r w:rsidRPr="00BB0FBC">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むすび</w:t>
                              </w:r>
                            </w:p>
                            <w:p w:rsidR="000210A7" w:rsidRPr="00BB0FBC" w:rsidRDefault="000210A7" w:rsidP="00CC1786"/>
                          </w:txbxContent>
                        </wps:txbx>
                        <wps:bodyPr rot="0" vert="horz" wrap="square" lIns="74295" tIns="8890" rIns="74295" bIns="8890" anchor="t" anchorCtr="0" upright="1">
                          <a:noAutofit/>
                        </wps:bodyPr>
                      </wps:wsp>
                      <wps:wsp>
                        <wps:cNvPr id="46" name="AutoShape 98"/>
                        <wps:cNvCnPr>
                          <a:cxnSpLocks noChangeShapeType="1"/>
                        </wps:cNvCnPr>
                        <wps:spPr bwMode="auto">
                          <a:xfrm>
                            <a:off x="1560" y="1937"/>
                            <a:ext cx="9290" cy="0"/>
                          </a:xfrm>
                          <a:prstGeom prst="straightConnector1">
                            <a:avLst/>
                          </a:prstGeom>
                          <a:noFill/>
                          <a:ln w="1270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6" o:spid="_x0000_s1052" style="position:absolute;margin-left:-.9pt;margin-top:6.65pt;width:482.15pt;height:23.4pt;z-index:251657728" coordorigin="1390,1555" coordsize="9643,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">
                <v:roundrect id="AutoShape 97" o:spid="_x0000_s1053" style="position:absolute;left:1390;top:1555;width:9643;height:46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pUJ8UA&#10;AADbAAAADwAAAGRycy9kb3ducmV2LnhtbESPT2vCQBTE7wW/w/IEb3WjqEh0FfFvKfRg9KC3R/aZ&#10;BLNvQ3aNaT99tyD0OMzMb5j5sjWlaKh2hWUFg34Egji1uuBMwfm0e5+CcB5ZY2mZFHyTg+Wi8zbH&#10;WNsnH6lJfCYChF2MCnLvq1hKl+Zk0PVtRRy8m60N+iDrTOoanwFuSjmMook0WHBYyLGidU7pPXkY&#10;BeUlOe8/96tUr7fb6/TL86b5OSjV67arGQhPrf8Pv9ofWsFoDH9fw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mlQnxQAAANsAAAAPAAAAAAAAAAAAAAAAAJgCAABkcnMv&#10;ZG93bnJldi54bWxQSwUGAAAAAAQABAD1AAAAigMAAAAA&#10;" fillcolor="white [3201]" strokecolor="#92cddc [1944]" strokeweight="1pt">
                  <v:fill color2="#b6dde8 [1304]" focus="100%" type="gradient"/>
                  <v:shadow on="t" color="#205867 [1608]" opacity=".5" offset="1pt"/>
                  <v:textbox inset="5.85pt,.7pt,5.85pt,.7pt">
                    <w:txbxContent>
                      <w:p w:rsidR="000210A7" w:rsidRPr="00BB0FBC" w:rsidRDefault="000210A7" w:rsidP="00CC1786">
                        <w:pPr>
                          <w:rPr>
                            <w:rFonts w:ascii="ＭＳ ゴシック" w:eastAsia="ＭＳ ゴシック" w:hAnsi="ＭＳ ゴシック"/>
                            <w:b/>
                            <w:sz w:val="24"/>
                            <w:szCs w:val="24"/>
                          </w:rPr>
                        </w:pPr>
                        <w:r>
                          <w:rPr>
                            <w:rFonts w:ascii="ＭＳ ゴシック" w:eastAsia="ＭＳ ゴシック" w:hAnsi="ＭＳ ゴシック" w:hint="eastAsia"/>
                            <w:b/>
                            <w:sz w:val="24"/>
                            <w:szCs w:val="24"/>
                          </w:rPr>
                          <w:t>ⅴ</w:t>
                        </w:r>
                        <w:r w:rsidRPr="00BB0FBC">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むすび</w:t>
                        </w:r>
                      </w:p>
                      <w:p w:rsidR="000210A7" w:rsidRPr="00BB0FBC" w:rsidRDefault="000210A7" w:rsidP="00CC1786"/>
                    </w:txbxContent>
                  </v:textbox>
                </v:roundrect>
                <v:shape id="AutoShape 98" o:spid="_x0000_s1054" type="#_x0000_t32" style="position:absolute;left:1560;top:1937;width:92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Qa5sUAAADbAAAADwAAAGRycy9kb3ducmV2LnhtbESPS2sCQRCE74H8h6EDucXeSJBkdZQQ&#10;VHycfKB46+x0dpfs9Cwzo67/PhMI5FhU1VfUaNLZRl3Yh9qJhudeBoqlcKaWUsN+N3t6BRUiiaHG&#10;CWu4cYDJ+P5uRLlxV9nwZRtLlSASctJQxdjmiKGo2FLouZYleV/OW4pJ+hKNp2uC2wb7WTZAS7Wk&#10;hYpa/qi4+N6erYYpnt7wOEc/Oyw/b2s77a/q9Vzrx4fufQgqchf/w3/thdHwMoDfL+kH4P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Qa5sUAAADbAAAADwAAAAAAAAAA&#10;AAAAAAChAgAAZHJzL2Rvd25yZXYueG1sUEsFBgAAAAAEAAQA+QAAAJMDAAAAAA==&#10;" strokecolor="#0070c0" strokeweight="1pt"/>
              </v:group>
            </w:pict>
          </mc:Fallback>
        </mc:AlternateContent>
      </w:r>
      <w:r w:rsidR="00BA4252" w:rsidRPr="0082600F">
        <w:rPr>
          <w:rFonts w:ascii="メイリオ" w:eastAsia="メイリオ" w:hAnsi="メイリオ"/>
          <w:b/>
          <w:color w:val="FF0000"/>
          <w:sz w:val="24"/>
          <w:szCs w:val="24"/>
        </w:rPr>
        <w:br w:type="page"/>
      </w:r>
    </w:p>
    <w:p w:rsidR="00BA4252" w:rsidRPr="005B7FD3" w:rsidRDefault="00BA4252" w:rsidP="0082600F">
      <w:pPr>
        <w:kinsoku w:val="0"/>
        <w:overflowPunct w:val="0"/>
        <w:adjustRightInd w:val="0"/>
        <w:snapToGrid w:val="0"/>
        <w:jc w:val="center"/>
        <w:rPr>
          <w:rFonts w:ascii="メイリオ" w:eastAsia="メイリオ" w:hAnsi="メイリオ"/>
          <w:b/>
          <w:bCs/>
          <w:sz w:val="28"/>
          <w:szCs w:val="28"/>
        </w:rPr>
      </w:pPr>
      <w:r w:rsidRPr="005B7FD3">
        <w:rPr>
          <w:rFonts w:ascii="メイリオ" w:eastAsia="メイリオ" w:hAnsi="メイリオ" w:hint="eastAsia"/>
          <w:b/>
          <w:bCs/>
          <w:sz w:val="28"/>
          <w:szCs w:val="28"/>
        </w:rPr>
        <w:lastRenderedPageBreak/>
        <w:t>付属資料　目次</w:t>
      </w:r>
    </w:p>
    <w:p w:rsidR="005B7FD3" w:rsidRDefault="005B7FD3" w:rsidP="005B7FD3">
      <w:pPr>
        <w:widowControl/>
        <w:tabs>
          <w:tab w:val="left" w:leader="middleDot" w:pos="9240"/>
        </w:tabs>
        <w:adjustRightInd w:val="0"/>
        <w:snapToGrid w:val="0"/>
        <w:spacing w:line="360" w:lineRule="auto"/>
        <w:jc w:val="left"/>
        <w:rPr>
          <w:rFonts w:ascii="メイリオ" w:eastAsia="メイリオ" w:hAnsi="メイリオ" w:cs="HG教科書体"/>
          <w:b/>
          <w:color w:val="1F497D" w:themeColor="text2"/>
          <w:kern w:val="0"/>
          <w:sz w:val="24"/>
          <w:szCs w:val="24"/>
          <w:u w:val="single"/>
        </w:rPr>
      </w:pPr>
    </w:p>
    <w:p w:rsidR="00961D12" w:rsidRPr="005B7FD3" w:rsidRDefault="002A7693" w:rsidP="005B7FD3">
      <w:pPr>
        <w:widowControl/>
        <w:tabs>
          <w:tab w:val="left" w:leader="middleDot" w:pos="9240"/>
        </w:tabs>
        <w:adjustRightInd w:val="0"/>
        <w:snapToGrid w:val="0"/>
        <w:spacing w:line="360" w:lineRule="auto"/>
        <w:jc w:val="left"/>
        <w:rPr>
          <w:rFonts w:ascii="メイリオ" w:eastAsia="メイリオ" w:hAnsi="メイリオ" w:cs="ＭＳ Ｐゴシック"/>
          <w:kern w:val="0"/>
          <w:szCs w:val="21"/>
        </w:rPr>
      </w:pPr>
      <w:r>
        <w:rPr>
          <w:rFonts w:ascii="メイリオ" w:eastAsia="メイリオ" w:hAnsi="メイリオ" w:cs="ＭＳ Ｐゴシック" w:hint="eastAsia"/>
          <w:kern w:val="0"/>
          <w:szCs w:val="21"/>
        </w:rPr>
        <w:t>１．</w:t>
      </w:r>
      <w:r w:rsidR="00961D12" w:rsidRPr="005B7FD3">
        <w:rPr>
          <w:rFonts w:ascii="メイリオ" w:eastAsia="メイリオ" w:hAnsi="メイリオ" w:cs="ＭＳ Ｐゴシック" w:hint="eastAsia"/>
          <w:kern w:val="0"/>
          <w:szCs w:val="21"/>
        </w:rPr>
        <w:t>会員企業の高齢者雇用に関する調査結果概要</w:t>
      </w:r>
      <w:r w:rsidR="00DA2D8C">
        <w:rPr>
          <w:rFonts w:ascii="メイリオ" w:eastAsia="メイリオ" w:hAnsi="メイリオ" w:cs="ＭＳ Ｐゴシック" w:hint="eastAsia"/>
          <w:kern w:val="0"/>
          <w:szCs w:val="21"/>
        </w:rPr>
        <w:t>（</w:t>
      </w:r>
      <w:r w:rsidR="00961D12" w:rsidRPr="005B7FD3">
        <w:rPr>
          <w:rFonts w:ascii="メイリオ" w:eastAsia="メイリオ" w:hAnsi="メイリオ" w:cs="ＭＳ Ｐゴシック" w:hint="eastAsia"/>
          <w:kern w:val="0"/>
          <w:szCs w:val="21"/>
        </w:rPr>
        <w:t>アンケート集計結果</w:t>
      </w:r>
      <w:r w:rsidR="00DA2D8C">
        <w:rPr>
          <w:rFonts w:ascii="メイリオ" w:eastAsia="メイリオ" w:hAnsi="メイリオ" w:cs="ＭＳ Ｐゴシック" w:hint="eastAsia"/>
          <w:kern w:val="0"/>
          <w:szCs w:val="21"/>
        </w:rPr>
        <w:t>）</w:t>
      </w:r>
      <w:r w:rsidR="00961D12" w:rsidRPr="005B7FD3">
        <w:rPr>
          <w:rFonts w:ascii="メイリオ" w:eastAsia="メイリオ" w:hAnsi="メイリオ" w:cs="ＭＳ Ｐゴシック" w:hint="eastAsia"/>
          <w:kern w:val="0"/>
          <w:szCs w:val="21"/>
        </w:rPr>
        <w:tab/>
      </w:r>
      <w:r w:rsidR="008531B9">
        <w:rPr>
          <w:rFonts w:ascii="メイリオ" w:eastAsia="メイリオ" w:hAnsi="メイリオ" w:cs="ＭＳ Ｐゴシック" w:hint="eastAsia"/>
          <w:kern w:val="0"/>
          <w:szCs w:val="21"/>
        </w:rPr>
        <w:t>31</w:t>
      </w:r>
    </w:p>
    <w:p w:rsidR="00BA4252" w:rsidRPr="005B7FD3" w:rsidRDefault="002A7693" w:rsidP="005B7FD3">
      <w:pPr>
        <w:widowControl/>
        <w:tabs>
          <w:tab w:val="left" w:leader="middleDot" w:pos="9240"/>
        </w:tabs>
        <w:adjustRightInd w:val="0"/>
        <w:snapToGrid w:val="0"/>
        <w:spacing w:line="360" w:lineRule="auto"/>
        <w:jc w:val="left"/>
        <w:rPr>
          <w:rFonts w:ascii="メイリオ" w:eastAsia="メイリオ" w:hAnsi="メイリオ" w:cs="ＭＳ Ｐゴシック"/>
          <w:kern w:val="0"/>
          <w:szCs w:val="21"/>
        </w:rPr>
      </w:pPr>
      <w:r>
        <w:rPr>
          <w:rFonts w:ascii="メイリオ" w:eastAsia="メイリオ" w:hAnsi="メイリオ" w:cs="ＭＳ Ｐゴシック" w:hint="eastAsia"/>
          <w:kern w:val="0"/>
          <w:szCs w:val="21"/>
        </w:rPr>
        <w:t>２．</w:t>
      </w:r>
      <w:r w:rsidR="005B7FD3">
        <w:rPr>
          <w:rFonts w:ascii="メイリオ" w:eastAsia="メイリオ" w:hAnsi="メイリオ" w:cs="ＭＳ Ｐゴシック" w:hint="eastAsia"/>
          <w:kern w:val="0"/>
          <w:szCs w:val="21"/>
        </w:rPr>
        <w:t>生涯現役雇用制度導入に関する</w:t>
      </w:r>
      <w:r w:rsidR="009974B3">
        <w:rPr>
          <w:rFonts w:ascii="メイリオ" w:eastAsia="メイリオ" w:hAnsi="メイリオ" w:cs="ＭＳ Ｐゴシック" w:hint="eastAsia"/>
          <w:kern w:val="0"/>
          <w:szCs w:val="21"/>
        </w:rPr>
        <w:t>社員</w:t>
      </w:r>
      <w:r w:rsidR="00BA4252" w:rsidRPr="005B7FD3">
        <w:rPr>
          <w:rFonts w:ascii="メイリオ" w:eastAsia="メイリオ" w:hAnsi="メイリオ" w:cs="ＭＳ Ｐゴシック" w:hint="eastAsia"/>
          <w:kern w:val="0"/>
          <w:szCs w:val="21"/>
        </w:rPr>
        <w:t>向けアンケート例</w:t>
      </w:r>
      <w:r w:rsidR="00E23858">
        <w:rPr>
          <w:rFonts w:ascii="メイリオ" w:eastAsia="メイリオ" w:hAnsi="メイリオ" w:cs="ＭＳ Ｐゴシック" w:hint="eastAsia"/>
          <w:kern w:val="0"/>
          <w:szCs w:val="21"/>
        </w:rPr>
        <w:tab/>
      </w:r>
      <w:r w:rsidR="008531B9">
        <w:rPr>
          <w:rFonts w:ascii="メイリオ" w:eastAsia="メイリオ" w:hAnsi="メイリオ" w:cs="ＭＳ Ｐゴシック" w:hint="eastAsia"/>
          <w:kern w:val="0"/>
          <w:szCs w:val="21"/>
        </w:rPr>
        <w:t>37</w:t>
      </w:r>
    </w:p>
    <w:p w:rsidR="00E23858" w:rsidRDefault="002A7693" w:rsidP="005B7FD3">
      <w:pPr>
        <w:widowControl/>
        <w:tabs>
          <w:tab w:val="left" w:leader="middleDot" w:pos="9240"/>
        </w:tabs>
        <w:adjustRightInd w:val="0"/>
        <w:snapToGrid w:val="0"/>
        <w:spacing w:line="360" w:lineRule="auto"/>
        <w:jc w:val="left"/>
        <w:rPr>
          <w:rFonts w:ascii="メイリオ" w:eastAsia="メイリオ" w:hAnsi="メイリオ" w:cs="ＭＳ Ｐゴシック"/>
          <w:kern w:val="0"/>
          <w:szCs w:val="21"/>
        </w:rPr>
      </w:pPr>
      <w:r>
        <w:rPr>
          <w:rFonts w:ascii="メイリオ" w:eastAsia="メイリオ" w:hAnsi="メイリオ" w:cs="ＭＳ Ｐゴシック" w:hint="eastAsia"/>
          <w:kern w:val="0"/>
          <w:szCs w:val="21"/>
        </w:rPr>
        <w:t>３．</w:t>
      </w:r>
      <w:r w:rsidR="00E23858" w:rsidRPr="00E23858">
        <w:rPr>
          <w:rFonts w:ascii="メイリオ" w:eastAsia="メイリオ" w:hAnsi="メイリオ" w:cs="ＭＳ Ｐゴシック" w:hint="eastAsia"/>
          <w:kern w:val="0"/>
          <w:szCs w:val="21"/>
        </w:rPr>
        <w:t>会員企業社員に行った生涯現役雇用制度導入に関するアンケート集計結果</w:t>
      </w:r>
      <w:r w:rsidR="00E23858">
        <w:rPr>
          <w:rFonts w:ascii="メイリオ" w:eastAsia="メイリオ" w:hAnsi="メイリオ" w:cs="ＭＳ Ｐゴシック" w:hint="eastAsia"/>
          <w:kern w:val="0"/>
          <w:szCs w:val="21"/>
        </w:rPr>
        <w:tab/>
        <w:t>4</w:t>
      </w:r>
      <w:r w:rsidR="008531B9">
        <w:rPr>
          <w:rFonts w:ascii="メイリオ" w:eastAsia="メイリオ" w:hAnsi="メイリオ" w:cs="ＭＳ Ｐゴシック" w:hint="eastAsia"/>
          <w:kern w:val="0"/>
          <w:szCs w:val="21"/>
        </w:rPr>
        <w:t>0</w:t>
      </w:r>
    </w:p>
    <w:p w:rsidR="00961D12" w:rsidRPr="005B7FD3" w:rsidRDefault="002A7693" w:rsidP="005B7FD3">
      <w:pPr>
        <w:widowControl/>
        <w:tabs>
          <w:tab w:val="left" w:leader="middleDot" w:pos="9240"/>
        </w:tabs>
        <w:adjustRightInd w:val="0"/>
        <w:snapToGrid w:val="0"/>
        <w:spacing w:line="360" w:lineRule="auto"/>
        <w:jc w:val="left"/>
        <w:rPr>
          <w:rFonts w:ascii="メイリオ" w:eastAsia="メイリオ" w:hAnsi="メイリオ" w:cs="ＭＳ Ｐゴシック"/>
          <w:kern w:val="0"/>
          <w:szCs w:val="21"/>
        </w:rPr>
      </w:pPr>
      <w:r>
        <w:rPr>
          <w:rFonts w:ascii="メイリオ" w:eastAsia="メイリオ" w:hAnsi="メイリオ" w:cs="ＭＳ Ｐゴシック" w:hint="eastAsia"/>
          <w:kern w:val="0"/>
          <w:szCs w:val="21"/>
        </w:rPr>
        <w:t>４．</w:t>
      </w:r>
      <w:r w:rsidR="009974B3">
        <w:rPr>
          <w:rFonts w:ascii="メイリオ" w:eastAsia="メイリオ" w:hAnsi="メイリオ" w:cs="ＭＳ Ｐゴシック" w:hint="eastAsia"/>
          <w:kern w:val="0"/>
          <w:szCs w:val="21"/>
        </w:rPr>
        <w:t>社員</w:t>
      </w:r>
      <w:r w:rsidR="00961D12" w:rsidRPr="005B7FD3">
        <w:rPr>
          <w:rFonts w:ascii="メイリオ" w:eastAsia="メイリオ" w:hAnsi="メイリオ" w:cs="ＭＳ Ｐゴシック" w:hint="eastAsia"/>
          <w:kern w:val="0"/>
          <w:szCs w:val="21"/>
        </w:rPr>
        <w:t>への説明資料の例</w:t>
      </w:r>
      <w:r w:rsidR="00DA2D8C">
        <w:rPr>
          <w:rFonts w:ascii="メイリオ" w:eastAsia="メイリオ" w:hAnsi="メイリオ" w:cs="ＭＳ Ｐゴシック" w:hint="eastAsia"/>
          <w:kern w:val="0"/>
          <w:szCs w:val="21"/>
        </w:rPr>
        <w:t>（</w:t>
      </w:r>
      <w:r w:rsidR="005B7FD3">
        <w:rPr>
          <w:rFonts w:ascii="メイリオ" w:eastAsia="メイリオ" w:hAnsi="メイリオ" w:cs="ＭＳ Ｐゴシック" w:hint="eastAsia"/>
          <w:kern w:val="0"/>
          <w:szCs w:val="21"/>
        </w:rPr>
        <w:t>65歳以降継続雇用ガイドブック例</w:t>
      </w:r>
      <w:r w:rsidR="00DA2D8C">
        <w:rPr>
          <w:rFonts w:ascii="メイリオ" w:eastAsia="メイリオ" w:hAnsi="メイリオ" w:cs="ＭＳ Ｐゴシック" w:hint="eastAsia"/>
          <w:kern w:val="0"/>
          <w:szCs w:val="21"/>
        </w:rPr>
        <w:t>）</w:t>
      </w:r>
      <w:r w:rsidR="00961D12" w:rsidRPr="005B7FD3">
        <w:rPr>
          <w:rFonts w:ascii="メイリオ" w:eastAsia="メイリオ" w:hAnsi="メイリオ" w:cs="ＭＳ Ｐゴシック" w:hint="eastAsia"/>
          <w:kern w:val="0"/>
          <w:szCs w:val="21"/>
        </w:rPr>
        <w:tab/>
      </w:r>
      <w:r w:rsidR="009F1F1D">
        <w:rPr>
          <w:rFonts w:ascii="メイリオ" w:eastAsia="メイリオ" w:hAnsi="メイリオ" w:cs="ＭＳ Ｐゴシック" w:hint="eastAsia"/>
          <w:kern w:val="0"/>
          <w:szCs w:val="21"/>
        </w:rPr>
        <w:t>4</w:t>
      </w:r>
      <w:r w:rsidR="008531B9">
        <w:rPr>
          <w:rFonts w:ascii="メイリオ" w:eastAsia="メイリオ" w:hAnsi="メイリオ" w:cs="ＭＳ Ｐゴシック" w:hint="eastAsia"/>
          <w:kern w:val="0"/>
          <w:szCs w:val="21"/>
        </w:rPr>
        <w:t>5</w:t>
      </w:r>
    </w:p>
    <w:p w:rsidR="00961D12" w:rsidRPr="005B7FD3" w:rsidRDefault="002A7693" w:rsidP="005B7FD3">
      <w:pPr>
        <w:widowControl/>
        <w:tabs>
          <w:tab w:val="left" w:leader="middleDot" w:pos="9240"/>
        </w:tabs>
        <w:adjustRightInd w:val="0"/>
        <w:snapToGrid w:val="0"/>
        <w:spacing w:line="360" w:lineRule="auto"/>
        <w:jc w:val="left"/>
        <w:rPr>
          <w:rFonts w:ascii="メイリオ" w:eastAsia="メイリオ" w:hAnsi="メイリオ" w:cs="ＭＳ Ｐゴシック"/>
          <w:kern w:val="0"/>
          <w:szCs w:val="21"/>
        </w:rPr>
      </w:pPr>
      <w:r>
        <w:rPr>
          <w:rFonts w:ascii="メイリオ" w:eastAsia="メイリオ" w:hAnsi="メイリオ" w:cs="ＭＳ Ｐゴシック" w:hint="eastAsia"/>
          <w:kern w:val="0"/>
          <w:szCs w:val="21"/>
        </w:rPr>
        <w:t>５．</w:t>
      </w:r>
      <w:r w:rsidR="00961D12" w:rsidRPr="005B7FD3">
        <w:rPr>
          <w:rFonts w:ascii="メイリオ" w:eastAsia="メイリオ" w:hAnsi="メイリオ" w:cs="ＭＳ Ｐゴシック" w:hint="eastAsia"/>
          <w:kern w:val="0"/>
          <w:szCs w:val="21"/>
        </w:rPr>
        <w:t>制度導入の就業規則、再雇用規程の具体例</w:t>
      </w:r>
      <w:r w:rsidR="00E23858">
        <w:rPr>
          <w:rFonts w:ascii="メイリオ" w:eastAsia="メイリオ" w:hAnsi="メイリオ" w:cs="ＭＳ Ｐゴシック" w:hint="eastAsia"/>
          <w:kern w:val="0"/>
          <w:szCs w:val="21"/>
        </w:rPr>
        <w:tab/>
      </w:r>
      <w:r w:rsidR="008531B9">
        <w:rPr>
          <w:rFonts w:ascii="メイリオ" w:eastAsia="メイリオ" w:hAnsi="メイリオ" w:cs="ＭＳ Ｐゴシック" w:hint="eastAsia"/>
          <w:kern w:val="0"/>
          <w:szCs w:val="21"/>
        </w:rPr>
        <w:t>48</w:t>
      </w:r>
    </w:p>
    <w:p w:rsidR="00E23858" w:rsidRDefault="00530DCF" w:rsidP="00E23858">
      <w:pPr>
        <w:widowControl/>
        <w:tabs>
          <w:tab w:val="left" w:leader="middleDot" w:pos="9240"/>
        </w:tabs>
        <w:adjustRightInd w:val="0"/>
        <w:snapToGrid w:val="0"/>
        <w:jc w:val="left"/>
        <w:rPr>
          <w:rFonts w:ascii="メイリオ" w:eastAsia="メイリオ" w:hAnsi="メイリオ" w:cs="ＭＳ Ｐゴシック"/>
          <w:kern w:val="0"/>
          <w:szCs w:val="21"/>
        </w:rPr>
      </w:pPr>
      <w:r>
        <w:rPr>
          <w:rFonts w:ascii="メイリオ" w:eastAsia="メイリオ" w:hAnsi="メイリオ" w:cs="ＭＳ Ｐゴシック" w:hint="eastAsia"/>
          <w:kern w:val="0"/>
          <w:szCs w:val="21"/>
        </w:rPr>
        <w:t>〔参考〕</w:t>
      </w:r>
    </w:p>
    <w:p w:rsidR="00BA4252" w:rsidRPr="005B7FD3" w:rsidRDefault="002A7693" w:rsidP="00E23858">
      <w:pPr>
        <w:widowControl/>
        <w:tabs>
          <w:tab w:val="left" w:leader="middleDot" w:pos="9240"/>
        </w:tabs>
        <w:adjustRightInd w:val="0"/>
        <w:snapToGrid w:val="0"/>
        <w:spacing w:beforeLines="50" w:before="180"/>
        <w:jc w:val="left"/>
        <w:rPr>
          <w:rFonts w:ascii="メイリオ" w:eastAsia="メイリオ" w:hAnsi="メイリオ" w:cs="ＭＳ Ｐゴシック"/>
          <w:kern w:val="0"/>
          <w:szCs w:val="21"/>
        </w:rPr>
      </w:pPr>
      <w:r>
        <w:rPr>
          <w:rFonts w:ascii="メイリオ" w:eastAsia="メイリオ" w:hAnsi="メイリオ" w:cs="ＭＳ Ｐゴシック" w:hint="eastAsia"/>
          <w:kern w:val="0"/>
          <w:szCs w:val="21"/>
        </w:rPr>
        <w:t>１．</w:t>
      </w:r>
      <w:r w:rsidR="00BA4252" w:rsidRPr="005B7FD3">
        <w:rPr>
          <w:rFonts w:ascii="メイリオ" w:eastAsia="メイリオ" w:hAnsi="メイリオ" w:cs="ＭＳ Ｐゴシック" w:hint="eastAsia"/>
          <w:kern w:val="0"/>
          <w:szCs w:val="21"/>
        </w:rPr>
        <w:t>平成27年度の高年齢者雇用に関係する助成金</w:t>
      </w:r>
      <w:r w:rsidR="00F80E70" w:rsidRPr="005B7FD3">
        <w:rPr>
          <w:rFonts w:ascii="メイリオ" w:eastAsia="メイリオ" w:hAnsi="メイリオ" w:cs="ＭＳ Ｐゴシック" w:hint="eastAsia"/>
          <w:kern w:val="0"/>
          <w:szCs w:val="21"/>
        </w:rPr>
        <w:tab/>
      </w:r>
      <w:r w:rsidR="00E23858">
        <w:rPr>
          <w:rFonts w:ascii="メイリオ" w:eastAsia="メイリオ" w:hAnsi="メイリオ" w:cs="ＭＳ Ｐゴシック" w:hint="eastAsia"/>
          <w:kern w:val="0"/>
          <w:szCs w:val="21"/>
        </w:rPr>
        <w:t>5</w:t>
      </w:r>
      <w:r w:rsidR="008531B9">
        <w:rPr>
          <w:rFonts w:ascii="メイリオ" w:eastAsia="メイリオ" w:hAnsi="メイリオ" w:cs="ＭＳ Ｐゴシック" w:hint="eastAsia"/>
          <w:kern w:val="0"/>
          <w:szCs w:val="21"/>
        </w:rPr>
        <w:t>2</w:t>
      </w:r>
    </w:p>
    <w:p w:rsidR="00BA4252" w:rsidRPr="005B7FD3" w:rsidRDefault="00DA2D8C" w:rsidP="00E23858">
      <w:pPr>
        <w:adjustRightInd w:val="0"/>
        <w:snapToGrid w:val="0"/>
        <w:ind w:firstLineChars="250" w:firstLine="525"/>
        <w:rPr>
          <w:rFonts w:ascii="メイリオ" w:eastAsia="メイリオ" w:hAnsi="メイリオ"/>
          <w:szCs w:val="21"/>
        </w:rPr>
      </w:pPr>
      <w:r>
        <w:rPr>
          <w:rFonts w:ascii="メイリオ" w:eastAsia="メイリオ" w:hAnsi="メイリオ" w:cs="ＭＳ Ｐゴシック" w:hint="eastAsia"/>
          <w:kern w:val="0"/>
          <w:szCs w:val="24"/>
        </w:rPr>
        <w:t>（</w:t>
      </w:r>
      <w:r w:rsidR="00BA4252" w:rsidRPr="005B7FD3">
        <w:rPr>
          <w:rFonts w:ascii="メイリオ" w:eastAsia="メイリオ" w:hAnsi="メイリオ" w:cs="ＭＳ Ｐゴシック" w:hint="eastAsia"/>
          <w:kern w:val="0"/>
          <w:szCs w:val="24"/>
        </w:rPr>
        <w:t>1</w:t>
      </w:r>
      <w:r>
        <w:rPr>
          <w:rFonts w:ascii="メイリオ" w:eastAsia="メイリオ" w:hAnsi="メイリオ" w:cs="ＭＳ Ｐゴシック" w:hint="eastAsia"/>
          <w:kern w:val="0"/>
          <w:szCs w:val="24"/>
        </w:rPr>
        <w:t>）</w:t>
      </w:r>
      <w:r w:rsidR="00BA4252" w:rsidRPr="005B7FD3">
        <w:rPr>
          <w:rFonts w:ascii="メイリオ" w:eastAsia="メイリオ" w:hAnsi="メイリオ" w:cs="ＭＳ Ｐゴシック" w:hint="eastAsia"/>
          <w:kern w:val="0"/>
          <w:szCs w:val="24"/>
        </w:rPr>
        <w:t xml:space="preserve"> </w:t>
      </w:r>
      <w:r w:rsidR="00BA4252" w:rsidRPr="005B7FD3">
        <w:rPr>
          <w:rFonts w:ascii="メイリオ" w:eastAsia="メイリオ" w:hAnsi="メイリオ" w:hint="eastAsia"/>
          <w:szCs w:val="21"/>
        </w:rPr>
        <w:t xml:space="preserve">高年齢者雇用安定助成金                                                         </w:t>
      </w:r>
    </w:p>
    <w:p w:rsidR="00BA4252" w:rsidRPr="005B7FD3" w:rsidRDefault="00DA2D8C" w:rsidP="00E23858">
      <w:pPr>
        <w:adjustRightInd w:val="0"/>
        <w:snapToGrid w:val="0"/>
        <w:ind w:firstLineChars="250" w:firstLine="525"/>
        <w:rPr>
          <w:rFonts w:ascii="メイリオ" w:eastAsia="メイリオ" w:hAnsi="メイリオ" w:cs="Arial"/>
          <w:kern w:val="36"/>
          <w:szCs w:val="21"/>
        </w:rPr>
      </w:pPr>
      <w:r>
        <w:rPr>
          <w:rFonts w:ascii="メイリオ" w:eastAsia="メイリオ" w:hAnsi="メイリオ" w:cs="ＭＳ Ｐゴシック" w:hint="eastAsia"/>
          <w:kern w:val="0"/>
          <w:szCs w:val="24"/>
        </w:rPr>
        <w:t>（</w:t>
      </w:r>
      <w:r w:rsidR="00BA4252" w:rsidRPr="005B7FD3">
        <w:rPr>
          <w:rFonts w:ascii="メイリオ" w:eastAsia="メイリオ" w:hAnsi="メイリオ" w:cs="ＭＳ Ｐゴシック" w:hint="eastAsia"/>
          <w:kern w:val="0"/>
          <w:szCs w:val="24"/>
        </w:rPr>
        <w:t>2</w:t>
      </w:r>
      <w:r>
        <w:rPr>
          <w:rFonts w:ascii="メイリオ" w:eastAsia="メイリオ" w:hAnsi="メイリオ" w:cs="ＭＳ Ｐゴシック" w:hint="eastAsia"/>
          <w:kern w:val="0"/>
          <w:szCs w:val="24"/>
        </w:rPr>
        <w:t>）</w:t>
      </w:r>
      <w:r w:rsidR="00BA4252" w:rsidRPr="005B7FD3">
        <w:rPr>
          <w:rFonts w:ascii="メイリオ" w:eastAsia="メイリオ" w:hAnsi="メイリオ" w:cs="ＭＳ Ｐゴシック" w:hint="eastAsia"/>
          <w:kern w:val="0"/>
          <w:szCs w:val="24"/>
        </w:rPr>
        <w:t xml:space="preserve"> </w:t>
      </w:r>
      <w:r w:rsidR="00BA4252" w:rsidRPr="005B7FD3">
        <w:rPr>
          <w:rFonts w:ascii="メイリオ" w:eastAsia="メイリオ" w:hAnsi="メイリオ" w:cs="Arial" w:hint="eastAsia"/>
          <w:kern w:val="36"/>
          <w:szCs w:val="21"/>
        </w:rPr>
        <w:t>特定求職者雇用開発助成金</w:t>
      </w:r>
    </w:p>
    <w:p w:rsidR="00961D12" w:rsidRDefault="002A7693" w:rsidP="00E23858">
      <w:pPr>
        <w:widowControl/>
        <w:tabs>
          <w:tab w:val="left" w:leader="middleDot" w:pos="9240"/>
        </w:tabs>
        <w:adjustRightInd w:val="0"/>
        <w:snapToGrid w:val="0"/>
        <w:spacing w:beforeLines="50" w:before="180"/>
        <w:jc w:val="left"/>
        <w:rPr>
          <w:rFonts w:ascii="メイリオ" w:eastAsia="メイリオ" w:hAnsi="メイリオ" w:cs="ＭＳ Ｐゴシック"/>
          <w:kern w:val="0"/>
          <w:szCs w:val="21"/>
        </w:rPr>
      </w:pPr>
      <w:r>
        <w:rPr>
          <w:rFonts w:ascii="メイリオ" w:eastAsia="メイリオ" w:hAnsi="メイリオ" w:cs="ＭＳ Ｐゴシック" w:hint="eastAsia"/>
          <w:kern w:val="0"/>
          <w:szCs w:val="21"/>
        </w:rPr>
        <w:t>２．</w:t>
      </w:r>
      <w:r w:rsidR="00961D12" w:rsidRPr="005B7FD3">
        <w:rPr>
          <w:rFonts w:ascii="メイリオ" w:eastAsia="メイリオ" w:hAnsi="メイリオ" w:cs="ＭＳ Ｐゴシック" w:hint="eastAsia"/>
          <w:kern w:val="0"/>
          <w:szCs w:val="21"/>
        </w:rPr>
        <w:t>公共職業安定所一覧</w:t>
      </w:r>
      <w:r w:rsidR="00DA2D8C">
        <w:rPr>
          <w:rFonts w:ascii="メイリオ" w:eastAsia="メイリオ" w:hAnsi="メイリオ" w:cs="ＭＳ Ｐゴシック" w:hint="eastAsia"/>
          <w:kern w:val="0"/>
          <w:szCs w:val="21"/>
        </w:rPr>
        <w:t>（</w:t>
      </w:r>
      <w:r w:rsidR="00530DCF">
        <w:rPr>
          <w:rFonts w:ascii="メイリオ" w:eastAsia="メイリオ" w:hAnsi="メイリオ" w:cs="ＭＳ Ｐゴシック" w:hint="eastAsia"/>
          <w:kern w:val="0"/>
          <w:szCs w:val="21"/>
        </w:rPr>
        <w:t>神奈川県</w:t>
      </w:r>
      <w:r w:rsidR="00DA2D8C">
        <w:rPr>
          <w:rFonts w:ascii="メイリオ" w:eastAsia="メイリオ" w:hAnsi="メイリオ" w:cs="ＭＳ Ｐゴシック" w:hint="eastAsia"/>
          <w:kern w:val="0"/>
          <w:szCs w:val="21"/>
        </w:rPr>
        <w:t>）</w:t>
      </w:r>
      <w:r w:rsidR="009F1F1D">
        <w:rPr>
          <w:rFonts w:ascii="メイリオ" w:eastAsia="メイリオ" w:hAnsi="メイリオ" w:cs="ＭＳ Ｐゴシック" w:hint="eastAsia"/>
          <w:kern w:val="0"/>
          <w:szCs w:val="21"/>
        </w:rPr>
        <w:tab/>
        <w:t>5</w:t>
      </w:r>
      <w:r w:rsidR="008531B9">
        <w:rPr>
          <w:rFonts w:ascii="メイリオ" w:eastAsia="メイリオ" w:hAnsi="メイリオ" w:cs="ＭＳ Ｐゴシック" w:hint="eastAsia"/>
          <w:kern w:val="0"/>
          <w:szCs w:val="21"/>
        </w:rPr>
        <w:t>4</w:t>
      </w:r>
    </w:p>
    <w:p w:rsidR="008531B9" w:rsidRPr="005B7FD3" w:rsidRDefault="002A7693" w:rsidP="00E23858">
      <w:pPr>
        <w:widowControl/>
        <w:tabs>
          <w:tab w:val="left" w:leader="middleDot" w:pos="9240"/>
        </w:tabs>
        <w:adjustRightInd w:val="0"/>
        <w:snapToGrid w:val="0"/>
        <w:spacing w:beforeLines="50" w:before="180"/>
        <w:jc w:val="left"/>
        <w:rPr>
          <w:rFonts w:ascii="メイリオ" w:eastAsia="メイリオ" w:hAnsi="メイリオ" w:cs="ＭＳ Ｐゴシック"/>
          <w:kern w:val="0"/>
          <w:szCs w:val="21"/>
        </w:rPr>
      </w:pPr>
      <w:r>
        <w:rPr>
          <w:rFonts w:ascii="メイリオ" w:eastAsia="メイリオ" w:hAnsi="メイリオ" w:cs="ＭＳ Ｐゴシック" w:hint="eastAsia"/>
          <w:kern w:val="0"/>
          <w:szCs w:val="21"/>
        </w:rPr>
        <w:t>３．</w:t>
      </w:r>
      <w:r w:rsidR="008531B9">
        <w:rPr>
          <w:rFonts w:ascii="メイリオ" w:eastAsia="メイリオ" w:hAnsi="メイリオ" w:cs="ＭＳ Ｐゴシック" w:hint="eastAsia"/>
          <w:kern w:val="0"/>
          <w:szCs w:val="21"/>
        </w:rPr>
        <w:t>労働基準監督署</w:t>
      </w:r>
      <w:r>
        <w:rPr>
          <w:rFonts w:ascii="メイリオ" w:eastAsia="メイリオ" w:hAnsi="メイリオ" w:cs="ＭＳ Ｐゴシック" w:hint="eastAsia"/>
          <w:kern w:val="0"/>
          <w:szCs w:val="21"/>
        </w:rPr>
        <w:t>一覧</w:t>
      </w:r>
      <w:r w:rsidR="008531B9">
        <w:rPr>
          <w:rFonts w:ascii="メイリオ" w:eastAsia="メイリオ" w:hAnsi="メイリオ" w:cs="ＭＳ Ｐゴシック" w:hint="eastAsia"/>
          <w:kern w:val="0"/>
          <w:szCs w:val="21"/>
        </w:rPr>
        <w:t>（神奈川県）</w:t>
      </w:r>
      <w:r w:rsidR="008531B9">
        <w:rPr>
          <w:rFonts w:ascii="メイリオ" w:eastAsia="メイリオ" w:hAnsi="メイリオ" w:cs="ＭＳ Ｐゴシック" w:hint="eastAsia"/>
          <w:kern w:val="0"/>
          <w:szCs w:val="21"/>
        </w:rPr>
        <w:tab/>
        <w:t>55</w:t>
      </w:r>
    </w:p>
    <w:p w:rsidR="00961D12" w:rsidRPr="0082600F" w:rsidRDefault="00F80E70" w:rsidP="0082600F">
      <w:pPr>
        <w:widowControl/>
        <w:adjustRightInd w:val="0"/>
        <w:snapToGrid w:val="0"/>
        <w:spacing w:before="240"/>
        <w:jc w:val="left"/>
        <w:rPr>
          <w:rFonts w:ascii="メイリオ" w:eastAsia="メイリオ" w:hAnsi="メイリオ"/>
          <w:b/>
          <w:color w:val="FF0000"/>
          <w:sz w:val="24"/>
          <w:szCs w:val="24"/>
        </w:rPr>
        <w:sectPr w:rsidR="00961D12" w:rsidRPr="0082600F" w:rsidSect="0097350D">
          <w:footerReference w:type="first" r:id="rId40"/>
          <w:pgSz w:w="11906" w:h="16838" w:code="9"/>
          <w:pgMar w:top="1134" w:right="1134" w:bottom="1134" w:left="1134" w:header="567" w:footer="284" w:gutter="0"/>
          <w:cols w:space="425"/>
          <w:docGrid w:type="lines" w:linePitch="360"/>
        </w:sectPr>
      </w:pPr>
      <w:r w:rsidRPr="0082600F">
        <w:rPr>
          <w:rFonts w:ascii="メイリオ" w:eastAsia="メイリオ" w:hAnsi="メイリオ" w:hint="eastAsia"/>
          <w:b/>
          <w:color w:val="FF0000"/>
          <w:sz w:val="24"/>
          <w:szCs w:val="24"/>
        </w:rPr>
        <w:tab/>
      </w:r>
    </w:p>
    <w:p w:rsidR="00344667" w:rsidRPr="0082600F" w:rsidRDefault="008531B9" w:rsidP="00841BB5">
      <w:pPr>
        <w:adjustRightInd w:val="0"/>
        <w:snapToGrid w:val="0"/>
        <w:spacing w:beforeLines="50" w:before="180"/>
        <w:ind w:firstLineChars="100" w:firstLine="240"/>
        <w:jc w:val="center"/>
        <w:rPr>
          <w:rFonts w:ascii="メイリオ" w:eastAsia="メイリオ" w:hAnsi="メイリオ" w:cs="HG教科書体"/>
          <w:b/>
          <w:color w:val="1F497D" w:themeColor="text2"/>
          <w:kern w:val="0"/>
          <w:sz w:val="24"/>
          <w:szCs w:val="24"/>
          <w:u w:val="single"/>
        </w:rPr>
      </w:pPr>
      <w:r>
        <w:rPr>
          <w:rFonts w:ascii="メイリオ" w:eastAsia="メイリオ" w:hAnsi="メイリオ" w:cs="HG教科書体" w:hint="eastAsia"/>
          <w:b/>
          <w:color w:val="1F497D" w:themeColor="text2"/>
          <w:kern w:val="0"/>
          <w:sz w:val="24"/>
          <w:szCs w:val="24"/>
          <w:u w:val="single"/>
        </w:rPr>
        <w:lastRenderedPageBreak/>
        <w:t>１</w:t>
      </w:r>
      <w:r w:rsidR="00344667" w:rsidRPr="0082600F">
        <w:rPr>
          <w:rFonts w:ascii="メイリオ" w:eastAsia="メイリオ" w:hAnsi="メイリオ" w:cs="HG教科書体" w:hint="eastAsia"/>
          <w:b/>
          <w:color w:val="1F497D" w:themeColor="text2"/>
          <w:kern w:val="0"/>
          <w:sz w:val="24"/>
          <w:szCs w:val="24"/>
          <w:u w:val="single"/>
        </w:rPr>
        <w:t>． 会員企業の高齢者雇用に関する調査結果概要</w:t>
      </w:r>
      <w:r w:rsidR="00DA2D8C">
        <w:rPr>
          <w:rFonts w:ascii="メイリオ" w:eastAsia="メイリオ" w:hAnsi="メイリオ" w:cs="HG教科書体" w:hint="eastAsia"/>
          <w:b/>
          <w:color w:val="1F497D" w:themeColor="text2"/>
          <w:kern w:val="0"/>
          <w:sz w:val="24"/>
          <w:szCs w:val="24"/>
          <w:u w:val="single"/>
        </w:rPr>
        <w:t>（</w:t>
      </w:r>
      <w:r w:rsidR="00344667" w:rsidRPr="0082600F">
        <w:rPr>
          <w:rFonts w:ascii="メイリオ" w:eastAsia="メイリオ" w:hAnsi="メイリオ" w:cs="HG教科書体" w:hint="eastAsia"/>
          <w:b/>
          <w:color w:val="1F497D" w:themeColor="text2"/>
          <w:kern w:val="0"/>
          <w:sz w:val="24"/>
          <w:szCs w:val="24"/>
          <w:u w:val="single"/>
        </w:rPr>
        <w:t>アンケート集計結果</w:t>
      </w:r>
      <w:r w:rsidR="00DA2D8C">
        <w:rPr>
          <w:rFonts w:ascii="メイリオ" w:eastAsia="メイリオ" w:hAnsi="メイリオ" w:cs="HG教科書体" w:hint="eastAsia"/>
          <w:b/>
          <w:color w:val="1F497D" w:themeColor="text2"/>
          <w:kern w:val="0"/>
          <w:sz w:val="24"/>
          <w:szCs w:val="24"/>
          <w:u w:val="single"/>
        </w:rPr>
        <w:t>）</w:t>
      </w:r>
    </w:p>
    <w:p w:rsidR="001B48B0" w:rsidRDefault="001B48B0" w:rsidP="001B48B0">
      <w:pPr>
        <w:adjustRightInd w:val="0"/>
        <w:snapToGrid w:val="0"/>
        <w:ind w:firstLineChars="100" w:firstLine="210"/>
        <w:rPr>
          <w:rFonts w:ascii="メイリオ" w:eastAsia="メイリオ" w:hAnsi="メイリオ" w:cs="HG教科書体"/>
          <w:b/>
          <w:kern w:val="0"/>
          <w:szCs w:val="21"/>
        </w:rPr>
      </w:pPr>
    </w:p>
    <w:p w:rsidR="001B48B0" w:rsidRDefault="00575F4B" w:rsidP="001B48B0">
      <w:pPr>
        <w:adjustRightInd w:val="0"/>
        <w:snapToGrid w:val="0"/>
        <w:ind w:firstLineChars="100" w:firstLine="210"/>
        <w:rPr>
          <w:rFonts w:ascii="メイリオ" w:eastAsia="メイリオ" w:hAnsi="メイリオ" w:cs="HG教科書体"/>
          <w:b/>
          <w:kern w:val="0"/>
          <w:szCs w:val="21"/>
        </w:rPr>
      </w:pPr>
      <w:r>
        <w:rPr>
          <w:rFonts w:ascii="メイリオ" w:eastAsia="メイリオ" w:hAnsi="メイリオ"/>
          <w:b/>
          <w:noProof/>
          <w:szCs w:val="21"/>
        </w:rPr>
        <mc:AlternateContent>
          <mc:Choice Requires="wps">
            <w:drawing>
              <wp:anchor distT="0" distB="0" distL="114300" distR="114300" simplePos="0" relativeHeight="251666944" behindDoc="0" locked="0" layoutInCell="1" allowOverlap="1">
                <wp:simplePos x="0" y="0"/>
                <wp:positionH relativeFrom="column">
                  <wp:posOffset>308610</wp:posOffset>
                </wp:positionH>
                <wp:positionV relativeFrom="paragraph">
                  <wp:posOffset>112395</wp:posOffset>
                </wp:positionV>
                <wp:extent cx="5600700" cy="1114425"/>
                <wp:effectExtent l="0" t="0" r="19050" b="28575"/>
                <wp:wrapNone/>
                <wp:docPr id="35" name="テキスト ボックス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0700" cy="1114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210A7" w:rsidRPr="005E29F8" w:rsidRDefault="000210A7" w:rsidP="001B48B0">
                            <w:pPr>
                              <w:adjustRightInd w:val="0"/>
                              <w:snapToGrid w:val="0"/>
                              <w:ind w:firstLineChars="200" w:firstLine="420"/>
                              <w:rPr>
                                <w:rFonts w:ascii="メイリオ" w:eastAsia="メイリオ" w:hAnsi="メイリオ"/>
                                <w:szCs w:val="21"/>
                              </w:rPr>
                            </w:pPr>
                            <w:r w:rsidRPr="005E29F8">
                              <w:rPr>
                                <w:rFonts w:ascii="メイリオ" w:eastAsia="メイリオ" w:hAnsi="メイリオ" w:hint="eastAsia"/>
                                <w:szCs w:val="21"/>
                              </w:rPr>
                              <w:t>■ 調査対象</w:t>
                            </w:r>
                            <w:r w:rsidRPr="005E29F8">
                              <w:rPr>
                                <w:rFonts w:ascii="メイリオ" w:eastAsia="メイリオ" w:hAnsi="メイリオ" w:hint="eastAsia"/>
                                <w:szCs w:val="21"/>
                              </w:rPr>
                              <w:tab/>
                            </w:r>
                            <w:r w:rsidRPr="005E29F8">
                              <w:rPr>
                                <w:rFonts w:ascii="メイリオ" w:eastAsia="メイリオ" w:hAnsi="メイリオ" w:hint="eastAsia"/>
                                <w:szCs w:val="21"/>
                              </w:rPr>
                              <w:tab/>
                            </w:r>
                            <w:r>
                              <w:rPr>
                                <w:rFonts w:ascii="メイリオ" w:eastAsia="メイリオ" w:hAnsi="メイリオ"/>
                                <w:szCs w:val="21"/>
                              </w:rPr>
                              <w:tab/>
                            </w:r>
                            <w:r w:rsidRPr="005E29F8">
                              <w:rPr>
                                <w:rFonts w:ascii="メイリオ" w:eastAsia="メイリオ" w:hAnsi="メイリオ" w:hint="eastAsia"/>
                                <w:szCs w:val="21"/>
                              </w:rPr>
                              <w:t>神奈川県塗装工業協同組合会員各社</w:t>
                            </w:r>
                            <w:r>
                              <w:rPr>
                                <w:rFonts w:ascii="メイリオ" w:eastAsia="メイリオ" w:hAnsi="メイリオ" w:hint="eastAsia"/>
                                <w:szCs w:val="21"/>
                              </w:rPr>
                              <w:t xml:space="preserve">　</w:t>
                            </w:r>
                            <w:r>
                              <w:rPr>
                                <w:rFonts w:ascii="メイリオ" w:eastAsia="メイリオ" w:hAnsi="メイリオ"/>
                                <w:szCs w:val="21"/>
                              </w:rPr>
                              <w:t xml:space="preserve">　</w:t>
                            </w:r>
                            <w:r w:rsidRPr="005E29F8">
                              <w:rPr>
                                <w:rFonts w:ascii="メイリオ" w:eastAsia="メイリオ" w:hAnsi="メイリオ" w:hint="eastAsia"/>
                                <w:szCs w:val="21"/>
                              </w:rPr>
                              <w:t>１８社</w:t>
                            </w:r>
                          </w:p>
                          <w:p w:rsidR="000210A7" w:rsidRPr="005E29F8" w:rsidRDefault="000210A7" w:rsidP="001B48B0">
                            <w:pPr>
                              <w:adjustRightInd w:val="0"/>
                              <w:snapToGrid w:val="0"/>
                              <w:ind w:firstLineChars="200" w:firstLine="420"/>
                              <w:rPr>
                                <w:rFonts w:ascii="メイリオ" w:eastAsia="メイリオ" w:hAnsi="メイリオ"/>
                                <w:szCs w:val="21"/>
                              </w:rPr>
                            </w:pPr>
                            <w:r w:rsidRPr="005E29F8">
                              <w:rPr>
                                <w:rFonts w:ascii="メイリオ" w:eastAsia="メイリオ" w:hAnsi="メイリオ" w:hint="eastAsia"/>
                                <w:szCs w:val="21"/>
                              </w:rPr>
                              <w:t>■ 実施時期</w:t>
                            </w:r>
                            <w:r w:rsidRPr="005E29F8">
                              <w:rPr>
                                <w:rFonts w:ascii="メイリオ" w:eastAsia="メイリオ" w:hAnsi="メイリオ" w:hint="eastAsia"/>
                                <w:szCs w:val="21"/>
                              </w:rPr>
                              <w:tab/>
                            </w:r>
                            <w:r w:rsidRPr="005E29F8">
                              <w:rPr>
                                <w:rFonts w:ascii="メイリオ" w:eastAsia="メイリオ" w:hAnsi="メイリオ" w:hint="eastAsia"/>
                                <w:szCs w:val="21"/>
                              </w:rPr>
                              <w:tab/>
                            </w:r>
                            <w:r>
                              <w:rPr>
                                <w:rFonts w:ascii="メイリオ" w:eastAsia="メイリオ" w:hAnsi="メイリオ"/>
                                <w:szCs w:val="21"/>
                              </w:rPr>
                              <w:tab/>
                            </w:r>
                            <w:r w:rsidRPr="005E29F8">
                              <w:rPr>
                                <w:rFonts w:ascii="メイリオ" w:eastAsia="メイリオ" w:hAnsi="メイリオ" w:hint="eastAsia"/>
                                <w:szCs w:val="21"/>
                              </w:rPr>
                              <w:t>平成27年11月24日～同年12月2日</w:t>
                            </w:r>
                          </w:p>
                          <w:p w:rsidR="000210A7" w:rsidRPr="005E29F8" w:rsidRDefault="000210A7" w:rsidP="001B48B0">
                            <w:pPr>
                              <w:adjustRightInd w:val="0"/>
                              <w:snapToGrid w:val="0"/>
                              <w:ind w:firstLineChars="200" w:firstLine="420"/>
                              <w:rPr>
                                <w:rFonts w:ascii="メイリオ" w:eastAsia="メイリオ" w:hAnsi="メイリオ"/>
                                <w:szCs w:val="21"/>
                              </w:rPr>
                            </w:pPr>
                            <w:r w:rsidRPr="005E29F8">
                              <w:rPr>
                                <w:rFonts w:ascii="メイリオ" w:eastAsia="メイリオ" w:hAnsi="メイリオ" w:hint="eastAsia"/>
                                <w:szCs w:val="21"/>
                              </w:rPr>
                              <w:t>■ アンケート項目</w:t>
                            </w:r>
                            <w:r w:rsidRPr="005E29F8">
                              <w:rPr>
                                <w:rFonts w:ascii="メイリオ" w:eastAsia="メイリオ" w:hAnsi="メイリオ" w:hint="eastAsia"/>
                                <w:szCs w:val="21"/>
                              </w:rPr>
                              <w:tab/>
                            </w:r>
                            <w:r w:rsidRPr="005E29F8">
                              <w:rPr>
                                <w:rFonts w:ascii="メイリオ" w:eastAsia="メイリオ" w:hAnsi="メイリオ" w:hint="eastAsia"/>
                                <w:szCs w:val="21"/>
                              </w:rPr>
                              <w:tab/>
                            </w:r>
                            <w:r>
                              <w:rPr>
                                <w:rFonts w:ascii="メイリオ" w:eastAsia="メイリオ" w:hAnsi="メイリオ" w:hint="eastAsia"/>
                                <w:szCs w:val="21"/>
                              </w:rPr>
                              <w:t>付属資料参照（表内に概略表示）</w:t>
                            </w:r>
                          </w:p>
                          <w:p w:rsidR="000210A7" w:rsidRPr="003950B8" w:rsidRDefault="000210A7" w:rsidP="001B48B0">
                            <w:pPr>
                              <w:adjustRightInd w:val="0"/>
                              <w:snapToGrid w:val="0"/>
                              <w:ind w:firstLineChars="200" w:firstLine="420"/>
                              <w:rPr>
                                <w:rFonts w:ascii="メイリオ" w:eastAsia="メイリオ" w:hAnsi="メイリオ"/>
                                <w:szCs w:val="21"/>
                              </w:rPr>
                            </w:pPr>
                            <w:r w:rsidRPr="005E29F8">
                              <w:rPr>
                                <w:rFonts w:ascii="メイリオ" w:eastAsia="メイリオ" w:hAnsi="メイリオ" w:hint="eastAsia"/>
                                <w:szCs w:val="21"/>
                              </w:rPr>
                              <w:t>■ 回収数</w:t>
                            </w:r>
                            <w:r w:rsidRPr="005E29F8">
                              <w:rPr>
                                <w:rFonts w:ascii="メイリオ" w:eastAsia="メイリオ" w:hAnsi="メイリオ" w:hint="eastAsia"/>
                                <w:szCs w:val="21"/>
                              </w:rPr>
                              <w:tab/>
                            </w:r>
                            <w:r w:rsidRPr="005E29F8">
                              <w:rPr>
                                <w:rFonts w:ascii="メイリオ" w:eastAsia="メイリオ" w:hAnsi="メイリオ" w:hint="eastAsia"/>
                                <w:szCs w:val="21"/>
                              </w:rPr>
                              <w:tab/>
                            </w:r>
                            <w:r w:rsidRPr="005E29F8">
                              <w:rPr>
                                <w:rFonts w:ascii="メイリオ" w:eastAsia="メイリオ" w:hAnsi="メイリオ" w:hint="eastAsia"/>
                                <w:szCs w:val="21"/>
                              </w:rPr>
                              <w:tab/>
                              <w:t>１８社</w:t>
                            </w:r>
                            <w:r>
                              <w:rPr>
                                <w:rFonts w:ascii="メイリオ" w:eastAsia="メイリオ" w:hAnsi="メイリオ" w:hint="eastAsia"/>
                                <w:szCs w:val="21"/>
                              </w:rPr>
                              <w:t>（100</w:t>
                            </w:r>
                            <w:r>
                              <w:rPr>
                                <w:rFonts w:ascii="メイリオ" w:eastAsia="メイリオ" w:hAnsi="メイリオ"/>
                                <w:szCs w:val="21"/>
                              </w:rPr>
                              <w:t>%</w:t>
                            </w:r>
                            <w:r>
                              <w:rPr>
                                <w:rFonts w:ascii="メイリオ" w:eastAsia="メイリオ" w:hAnsi="メイリオ" w:hint="eastAsia"/>
                                <w:szCs w:val="21"/>
                              </w:rPr>
                              <w:t>）</w:t>
                            </w:r>
                            <w:r w:rsidRPr="005E29F8">
                              <w:rPr>
                                <w:rFonts w:ascii="メイリオ" w:eastAsia="メイリオ" w:hAnsi="メイリオ" w:hint="eastAsia"/>
                                <w:szCs w:val="21"/>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76" o:spid="_x0000_s1055" type="#_x0000_t202" style="position:absolute;left:0;text-align:left;margin-left:24.3pt;margin-top:8.85pt;width:441pt;height:87.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" fillcolor="white [3201]" strokeweight=".5pt">
                <v:path arrowok="t"/>
                <v:textbox>
                  <w:txbxContent>
                    <w:p w:rsidR="000210A7" w:rsidRPr="005E29F8" w:rsidRDefault="000210A7" w:rsidP="001B48B0">
                      <w:pPr>
                        <w:adjustRightInd w:val="0"/>
                        <w:snapToGrid w:val="0"/>
                        <w:ind w:firstLineChars="200" w:firstLine="420"/>
                        <w:rPr>
                          <w:rFonts w:ascii="メイリオ" w:eastAsia="メイリオ" w:hAnsi="メイリオ"/>
                          <w:szCs w:val="21"/>
                        </w:rPr>
                      </w:pPr>
                      <w:r w:rsidRPr="005E29F8">
                        <w:rPr>
                          <w:rFonts w:ascii="メイリオ" w:eastAsia="メイリオ" w:hAnsi="メイリオ" w:hint="eastAsia"/>
                          <w:szCs w:val="21"/>
                        </w:rPr>
                        <w:t>■ 調査対象</w:t>
                      </w:r>
                      <w:r w:rsidRPr="005E29F8">
                        <w:rPr>
                          <w:rFonts w:ascii="メイリオ" w:eastAsia="メイリオ" w:hAnsi="メイリオ" w:hint="eastAsia"/>
                          <w:szCs w:val="21"/>
                        </w:rPr>
                        <w:tab/>
                      </w:r>
                      <w:r w:rsidRPr="005E29F8">
                        <w:rPr>
                          <w:rFonts w:ascii="メイリオ" w:eastAsia="メイリオ" w:hAnsi="メイリオ" w:hint="eastAsia"/>
                          <w:szCs w:val="21"/>
                        </w:rPr>
                        <w:tab/>
                      </w:r>
                      <w:r>
                        <w:rPr>
                          <w:rFonts w:ascii="メイリオ" w:eastAsia="メイリオ" w:hAnsi="メイリオ"/>
                          <w:szCs w:val="21"/>
                        </w:rPr>
                        <w:tab/>
                      </w:r>
                      <w:r w:rsidRPr="005E29F8">
                        <w:rPr>
                          <w:rFonts w:ascii="メイリオ" w:eastAsia="メイリオ" w:hAnsi="メイリオ" w:hint="eastAsia"/>
                          <w:szCs w:val="21"/>
                        </w:rPr>
                        <w:t>神奈川県塗装工業協同組合会員各社</w:t>
                      </w:r>
                      <w:r>
                        <w:rPr>
                          <w:rFonts w:ascii="メイリオ" w:eastAsia="メイリオ" w:hAnsi="メイリオ" w:hint="eastAsia"/>
                          <w:szCs w:val="21"/>
                        </w:rPr>
                        <w:t xml:space="preserve">　</w:t>
                      </w:r>
                      <w:r>
                        <w:rPr>
                          <w:rFonts w:ascii="メイリオ" w:eastAsia="メイリオ" w:hAnsi="メイリオ"/>
                          <w:szCs w:val="21"/>
                        </w:rPr>
                        <w:t xml:space="preserve">　</w:t>
                      </w:r>
                      <w:r w:rsidRPr="005E29F8">
                        <w:rPr>
                          <w:rFonts w:ascii="メイリオ" w:eastAsia="メイリオ" w:hAnsi="メイリオ" w:hint="eastAsia"/>
                          <w:szCs w:val="21"/>
                        </w:rPr>
                        <w:t>１８社</w:t>
                      </w:r>
                    </w:p>
                    <w:p w:rsidR="000210A7" w:rsidRPr="005E29F8" w:rsidRDefault="000210A7" w:rsidP="001B48B0">
                      <w:pPr>
                        <w:adjustRightInd w:val="0"/>
                        <w:snapToGrid w:val="0"/>
                        <w:ind w:firstLineChars="200" w:firstLine="420"/>
                        <w:rPr>
                          <w:rFonts w:ascii="メイリオ" w:eastAsia="メイリオ" w:hAnsi="メイリオ"/>
                          <w:szCs w:val="21"/>
                        </w:rPr>
                      </w:pPr>
                      <w:r w:rsidRPr="005E29F8">
                        <w:rPr>
                          <w:rFonts w:ascii="メイリオ" w:eastAsia="メイリオ" w:hAnsi="メイリオ" w:hint="eastAsia"/>
                          <w:szCs w:val="21"/>
                        </w:rPr>
                        <w:t>■ 実施時期</w:t>
                      </w:r>
                      <w:r w:rsidRPr="005E29F8">
                        <w:rPr>
                          <w:rFonts w:ascii="メイリオ" w:eastAsia="メイリオ" w:hAnsi="メイリオ" w:hint="eastAsia"/>
                          <w:szCs w:val="21"/>
                        </w:rPr>
                        <w:tab/>
                      </w:r>
                      <w:r w:rsidRPr="005E29F8">
                        <w:rPr>
                          <w:rFonts w:ascii="メイリオ" w:eastAsia="メイリオ" w:hAnsi="メイリオ" w:hint="eastAsia"/>
                          <w:szCs w:val="21"/>
                        </w:rPr>
                        <w:tab/>
                      </w:r>
                      <w:r>
                        <w:rPr>
                          <w:rFonts w:ascii="メイリオ" w:eastAsia="メイリオ" w:hAnsi="メイリオ"/>
                          <w:szCs w:val="21"/>
                        </w:rPr>
                        <w:tab/>
                      </w:r>
                      <w:r w:rsidRPr="005E29F8">
                        <w:rPr>
                          <w:rFonts w:ascii="メイリオ" w:eastAsia="メイリオ" w:hAnsi="メイリオ" w:hint="eastAsia"/>
                          <w:szCs w:val="21"/>
                        </w:rPr>
                        <w:t>平成27年11月24日～同年12月2日</w:t>
                      </w:r>
                    </w:p>
                    <w:p w:rsidR="000210A7" w:rsidRPr="005E29F8" w:rsidRDefault="000210A7" w:rsidP="001B48B0">
                      <w:pPr>
                        <w:adjustRightInd w:val="0"/>
                        <w:snapToGrid w:val="0"/>
                        <w:ind w:firstLineChars="200" w:firstLine="420"/>
                        <w:rPr>
                          <w:rFonts w:ascii="メイリオ" w:eastAsia="メイリオ" w:hAnsi="メイリオ"/>
                          <w:szCs w:val="21"/>
                        </w:rPr>
                      </w:pPr>
                      <w:r w:rsidRPr="005E29F8">
                        <w:rPr>
                          <w:rFonts w:ascii="メイリオ" w:eastAsia="メイリオ" w:hAnsi="メイリオ" w:hint="eastAsia"/>
                          <w:szCs w:val="21"/>
                        </w:rPr>
                        <w:t>■ アンケート項目</w:t>
                      </w:r>
                      <w:r w:rsidRPr="005E29F8">
                        <w:rPr>
                          <w:rFonts w:ascii="メイリオ" w:eastAsia="メイリオ" w:hAnsi="メイリオ" w:hint="eastAsia"/>
                          <w:szCs w:val="21"/>
                        </w:rPr>
                        <w:tab/>
                      </w:r>
                      <w:r w:rsidRPr="005E29F8">
                        <w:rPr>
                          <w:rFonts w:ascii="メイリオ" w:eastAsia="メイリオ" w:hAnsi="メイリオ" w:hint="eastAsia"/>
                          <w:szCs w:val="21"/>
                        </w:rPr>
                        <w:tab/>
                      </w:r>
                      <w:r>
                        <w:rPr>
                          <w:rFonts w:ascii="メイリオ" w:eastAsia="メイリオ" w:hAnsi="メイリオ" w:hint="eastAsia"/>
                          <w:szCs w:val="21"/>
                        </w:rPr>
                        <w:t>付属資料参照（表内に概略表示）</w:t>
                      </w:r>
                    </w:p>
                    <w:p w:rsidR="000210A7" w:rsidRPr="003950B8" w:rsidRDefault="000210A7" w:rsidP="001B48B0">
                      <w:pPr>
                        <w:adjustRightInd w:val="0"/>
                        <w:snapToGrid w:val="0"/>
                        <w:ind w:firstLineChars="200" w:firstLine="420"/>
                        <w:rPr>
                          <w:rFonts w:ascii="メイリオ" w:eastAsia="メイリオ" w:hAnsi="メイリオ"/>
                          <w:szCs w:val="21"/>
                        </w:rPr>
                      </w:pPr>
                      <w:r w:rsidRPr="005E29F8">
                        <w:rPr>
                          <w:rFonts w:ascii="メイリオ" w:eastAsia="メイリオ" w:hAnsi="メイリオ" w:hint="eastAsia"/>
                          <w:szCs w:val="21"/>
                        </w:rPr>
                        <w:t>■ 回収数</w:t>
                      </w:r>
                      <w:r w:rsidRPr="005E29F8">
                        <w:rPr>
                          <w:rFonts w:ascii="メイリオ" w:eastAsia="メイリオ" w:hAnsi="メイリオ" w:hint="eastAsia"/>
                          <w:szCs w:val="21"/>
                        </w:rPr>
                        <w:tab/>
                      </w:r>
                      <w:r w:rsidRPr="005E29F8">
                        <w:rPr>
                          <w:rFonts w:ascii="メイリオ" w:eastAsia="メイリオ" w:hAnsi="メイリオ" w:hint="eastAsia"/>
                          <w:szCs w:val="21"/>
                        </w:rPr>
                        <w:tab/>
                      </w:r>
                      <w:r w:rsidRPr="005E29F8">
                        <w:rPr>
                          <w:rFonts w:ascii="メイリオ" w:eastAsia="メイリオ" w:hAnsi="メイリオ" w:hint="eastAsia"/>
                          <w:szCs w:val="21"/>
                        </w:rPr>
                        <w:tab/>
                        <w:t>１８社</w:t>
                      </w:r>
                      <w:r>
                        <w:rPr>
                          <w:rFonts w:ascii="メイリオ" w:eastAsia="メイリオ" w:hAnsi="メイリオ" w:hint="eastAsia"/>
                          <w:szCs w:val="21"/>
                        </w:rPr>
                        <w:t>（100</w:t>
                      </w:r>
                      <w:r>
                        <w:rPr>
                          <w:rFonts w:ascii="メイリオ" w:eastAsia="メイリオ" w:hAnsi="メイリオ"/>
                          <w:szCs w:val="21"/>
                        </w:rPr>
                        <w:t>%</w:t>
                      </w:r>
                      <w:r>
                        <w:rPr>
                          <w:rFonts w:ascii="メイリオ" w:eastAsia="メイリオ" w:hAnsi="メイリオ" w:hint="eastAsia"/>
                          <w:szCs w:val="21"/>
                        </w:rPr>
                        <w:t>）</w:t>
                      </w:r>
                      <w:r w:rsidRPr="005E29F8">
                        <w:rPr>
                          <w:rFonts w:ascii="メイリオ" w:eastAsia="メイリオ" w:hAnsi="メイリオ" w:hint="eastAsia"/>
                          <w:szCs w:val="21"/>
                        </w:rPr>
                        <w:tab/>
                      </w:r>
                    </w:p>
                  </w:txbxContent>
                </v:textbox>
              </v:shape>
            </w:pict>
          </mc:Fallback>
        </mc:AlternateContent>
      </w:r>
    </w:p>
    <w:p w:rsidR="001B48B0" w:rsidRDefault="001B48B0" w:rsidP="001B48B0">
      <w:pPr>
        <w:adjustRightInd w:val="0"/>
        <w:snapToGrid w:val="0"/>
        <w:ind w:firstLineChars="100" w:firstLine="210"/>
        <w:rPr>
          <w:rFonts w:ascii="メイリオ" w:eastAsia="メイリオ" w:hAnsi="メイリオ" w:cs="HG教科書体"/>
          <w:b/>
          <w:kern w:val="0"/>
          <w:szCs w:val="21"/>
        </w:rPr>
      </w:pPr>
    </w:p>
    <w:p w:rsidR="001B48B0" w:rsidRDefault="001B48B0" w:rsidP="001B48B0">
      <w:pPr>
        <w:adjustRightInd w:val="0"/>
        <w:snapToGrid w:val="0"/>
        <w:ind w:firstLineChars="100" w:firstLine="210"/>
        <w:rPr>
          <w:rFonts w:ascii="メイリオ" w:eastAsia="メイリオ" w:hAnsi="メイリオ" w:cs="HG教科書体"/>
          <w:b/>
          <w:kern w:val="0"/>
          <w:szCs w:val="21"/>
        </w:rPr>
      </w:pPr>
    </w:p>
    <w:p w:rsidR="001B48B0" w:rsidRDefault="001B48B0" w:rsidP="001B48B0">
      <w:pPr>
        <w:adjustRightInd w:val="0"/>
        <w:snapToGrid w:val="0"/>
        <w:ind w:firstLineChars="100" w:firstLine="210"/>
        <w:rPr>
          <w:rFonts w:ascii="メイリオ" w:eastAsia="メイリオ" w:hAnsi="メイリオ" w:cs="HG教科書体"/>
          <w:b/>
          <w:kern w:val="0"/>
          <w:szCs w:val="21"/>
        </w:rPr>
      </w:pPr>
    </w:p>
    <w:p w:rsidR="001B48B0" w:rsidRDefault="001B48B0" w:rsidP="001B48B0">
      <w:pPr>
        <w:adjustRightInd w:val="0"/>
        <w:snapToGrid w:val="0"/>
        <w:ind w:firstLineChars="100" w:firstLine="210"/>
        <w:rPr>
          <w:rFonts w:ascii="メイリオ" w:eastAsia="メイリオ" w:hAnsi="メイリオ" w:cs="HG教科書体"/>
          <w:b/>
          <w:kern w:val="0"/>
          <w:szCs w:val="21"/>
        </w:rPr>
      </w:pPr>
    </w:p>
    <w:p w:rsidR="001B48B0" w:rsidRDefault="001B48B0" w:rsidP="001B48B0">
      <w:pPr>
        <w:adjustRightInd w:val="0"/>
        <w:snapToGrid w:val="0"/>
        <w:ind w:firstLineChars="100" w:firstLine="210"/>
        <w:rPr>
          <w:rFonts w:ascii="メイリオ" w:eastAsia="メイリオ" w:hAnsi="メイリオ" w:cs="HG教科書体"/>
          <w:b/>
          <w:kern w:val="0"/>
          <w:szCs w:val="21"/>
        </w:rPr>
      </w:pPr>
    </w:p>
    <w:p w:rsidR="001B48B0" w:rsidRPr="00576EE5" w:rsidRDefault="001B48B0" w:rsidP="001B48B0">
      <w:pPr>
        <w:adjustRightInd w:val="0"/>
        <w:snapToGrid w:val="0"/>
        <w:ind w:firstLineChars="300" w:firstLine="630"/>
        <w:rPr>
          <w:rFonts w:ascii="メイリオ" w:eastAsia="メイリオ" w:hAnsi="メイリオ"/>
          <w:szCs w:val="21"/>
        </w:rPr>
      </w:pPr>
      <w:r w:rsidRPr="00576EE5">
        <w:rPr>
          <w:rFonts w:ascii="メイリオ" w:eastAsia="メイリオ" w:hAnsi="メイリオ" w:hint="eastAsia"/>
          <w:szCs w:val="21"/>
        </w:rPr>
        <w:t>会員企業からのアンケート調査では、次のような回答となっております</w:t>
      </w:r>
      <w:r w:rsidR="002926E6">
        <w:rPr>
          <w:rFonts w:ascii="メイリオ" w:eastAsia="メイリオ" w:hAnsi="メイリオ" w:hint="eastAsia"/>
          <w:szCs w:val="21"/>
        </w:rPr>
        <w:t>。</w:t>
      </w:r>
    </w:p>
    <w:p w:rsidR="001B48B0" w:rsidRDefault="001B48B0" w:rsidP="001B48B0">
      <w:pPr>
        <w:adjustRightInd w:val="0"/>
        <w:snapToGrid w:val="0"/>
        <w:ind w:firstLineChars="200" w:firstLine="420"/>
        <w:rPr>
          <w:rFonts w:ascii="メイリオ" w:eastAsia="メイリオ" w:hAnsi="メイリオ"/>
          <w:b/>
          <w:szCs w:val="21"/>
        </w:rPr>
      </w:pPr>
    </w:p>
    <w:p w:rsidR="00E16B67" w:rsidRPr="001B48B0" w:rsidRDefault="00E16B67" w:rsidP="00E16B67">
      <w:pPr>
        <w:adjustRightInd w:val="0"/>
        <w:snapToGrid w:val="0"/>
        <w:ind w:firstLineChars="200" w:firstLine="420"/>
        <w:rPr>
          <w:rFonts w:ascii="メイリオ" w:eastAsia="メイリオ" w:hAnsi="メイリオ"/>
          <w:b/>
          <w:szCs w:val="21"/>
        </w:rPr>
      </w:pPr>
    </w:p>
    <w:p w:rsidR="00E16B67" w:rsidRDefault="007C2FF4" w:rsidP="00E16B67">
      <w:pPr>
        <w:widowControl/>
        <w:adjustRightInd w:val="0"/>
        <w:snapToGrid w:val="0"/>
        <w:jc w:val="left"/>
        <w:rPr>
          <w:rFonts w:ascii="メイリオ" w:eastAsia="メイリオ" w:hAnsi="メイリオ"/>
          <w:b/>
          <w:sz w:val="22"/>
          <w:u w:val="double" w:color="00B050"/>
        </w:rPr>
      </w:pPr>
      <w:r w:rsidRPr="007C2FF4">
        <w:rPr>
          <w:noProof/>
        </w:rPr>
        <w:drawing>
          <wp:inline distT="0" distB="0" distL="0" distR="0" wp14:anchorId="368A59C2" wp14:editId="74A2346D">
            <wp:extent cx="6140515" cy="2981325"/>
            <wp:effectExtent l="19050" t="19050" r="12700" b="9525"/>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6142600" cy="2982337"/>
                    </a:xfrm>
                    <a:prstGeom prst="rect">
                      <a:avLst/>
                    </a:prstGeom>
                    <a:ln>
                      <a:solidFill>
                        <a:schemeClr val="tx1">
                          <a:lumMod val="75000"/>
                          <a:lumOff val="25000"/>
                        </a:schemeClr>
                      </a:solidFill>
                    </a:ln>
                  </pic:spPr>
                </pic:pic>
              </a:graphicData>
            </a:graphic>
          </wp:inline>
        </w:drawing>
      </w:r>
    </w:p>
    <w:p w:rsidR="007C2FF4" w:rsidRPr="005E29F8" w:rsidRDefault="007C2FF4" w:rsidP="007C2FF4">
      <w:pPr>
        <w:widowControl/>
        <w:adjustRightInd w:val="0"/>
        <w:snapToGrid w:val="0"/>
        <w:spacing w:line="60" w:lineRule="exact"/>
        <w:jc w:val="left"/>
        <w:rPr>
          <w:rFonts w:ascii="メイリオ" w:eastAsia="メイリオ" w:hAnsi="メイリオ"/>
          <w:b/>
          <w:sz w:val="22"/>
          <w:u w:val="double" w:color="00B050"/>
        </w:rPr>
      </w:pPr>
    </w:p>
    <w:p w:rsidR="00E16B67" w:rsidRDefault="007C2FF4" w:rsidP="00E16B67">
      <w:pPr>
        <w:widowControl/>
        <w:adjustRightInd w:val="0"/>
        <w:snapToGrid w:val="0"/>
        <w:jc w:val="left"/>
        <w:rPr>
          <w:rFonts w:ascii="メイリオ" w:eastAsia="メイリオ" w:hAnsi="メイリオ"/>
          <w:b/>
          <w:sz w:val="22"/>
          <w:u w:val="double" w:color="00B050"/>
        </w:rPr>
      </w:pPr>
      <w:r w:rsidRPr="007C2FF4">
        <w:rPr>
          <w:noProof/>
        </w:rPr>
        <w:drawing>
          <wp:inline distT="0" distB="0" distL="0" distR="0" wp14:anchorId="3B5F7E3D" wp14:editId="597AB0AB">
            <wp:extent cx="6140515" cy="2981325"/>
            <wp:effectExtent l="19050" t="19050" r="12700" b="9525"/>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6142600" cy="2982337"/>
                    </a:xfrm>
                    <a:prstGeom prst="rect">
                      <a:avLst/>
                    </a:prstGeom>
                    <a:ln>
                      <a:solidFill>
                        <a:schemeClr val="tx1">
                          <a:lumMod val="75000"/>
                          <a:lumOff val="25000"/>
                        </a:schemeClr>
                      </a:solidFill>
                    </a:ln>
                  </pic:spPr>
                </pic:pic>
              </a:graphicData>
            </a:graphic>
          </wp:inline>
        </w:drawing>
      </w:r>
    </w:p>
    <w:p w:rsidR="00E16B67" w:rsidRDefault="007C2FF4" w:rsidP="00E16B67">
      <w:pPr>
        <w:widowControl/>
        <w:adjustRightInd w:val="0"/>
        <w:snapToGrid w:val="0"/>
        <w:jc w:val="left"/>
        <w:rPr>
          <w:rFonts w:ascii="メイリオ" w:eastAsia="メイリオ" w:hAnsi="メイリオ"/>
          <w:b/>
          <w:sz w:val="22"/>
          <w:u w:val="double" w:color="00B050"/>
        </w:rPr>
      </w:pPr>
      <w:r w:rsidRPr="007C2FF4">
        <w:rPr>
          <w:noProof/>
        </w:rPr>
        <w:lastRenderedPageBreak/>
        <w:drawing>
          <wp:inline distT="0" distB="0" distL="0" distR="0" wp14:anchorId="2B420FAC" wp14:editId="2060137A">
            <wp:extent cx="6120897" cy="2971800"/>
            <wp:effectExtent l="19050" t="19050" r="13335" b="19050"/>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6122975" cy="2972809"/>
                    </a:xfrm>
                    <a:prstGeom prst="rect">
                      <a:avLst/>
                    </a:prstGeom>
                    <a:ln>
                      <a:solidFill>
                        <a:schemeClr val="tx1">
                          <a:lumMod val="75000"/>
                          <a:lumOff val="25000"/>
                        </a:schemeClr>
                      </a:solidFill>
                    </a:ln>
                  </pic:spPr>
                </pic:pic>
              </a:graphicData>
            </a:graphic>
          </wp:inline>
        </w:drawing>
      </w:r>
    </w:p>
    <w:p w:rsidR="007C2FF4" w:rsidRDefault="007C2FF4" w:rsidP="007C2FF4">
      <w:pPr>
        <w:widowControl/>
        <w:adjustRightInd w:val="0"/>
        <w:snapToGrid w:val="0"/>
        <w:spacing w:line="60" w:lineRule="exact"/>
        <w:jc w:val="left"/>
        <w:rPr>
          <w:rFonts w:ascii="メイリオ" w:eastAsia="メイリオ" w:hAnsi="メイリオ"/>
          <w:b/>
          <w:sz w:val="22"/>
          <w:u w:val="double" w:color="00B050"/>
        </w:rPr>
      </w:pPr>
    </w:p>
    <w:p w:rsidR="00E16B67" w:rsidRDefault="00C62C04" w:rsidP="00E16B67">
      <w:pPr>
        <w:widowControl/>
        <w:adjustRightInd w:val="0"/>
        <w:snapToGrid w:val="0"/>
        <w:jc w:val="left"/>
        <w:rPr>
          <w:rFonts w:ascii="メイリオ" w:eastAsia="メイリオ" w:hAnsi="メイリオ"/>
          <w:b/>
          <w:sz w:val="22"/>
          <w:u w:val="double" w:color="00B050"/>
        </w:rPr>
      </w:pPr>
      <w:r w:rsidRPr="00C62C04">
        <w:rPr>
          <w:noProof/>
        </w:rPr>
        <w:drawing>
          <wp:inline distT="0" distB="0" distL="0" distR="0" wp14:anchorId="0D34CC56" wp14:editId="3D8FAC6D">
            <wp:extent cx="6101281" cy="2962275"/>
            <wp:effectExtent l="19050" t="19050" r="13970" b="9525"/>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6102081" cy="2962663"/>
                    </a:xfrm>
                    <a:prstGeom prst="rect">
                      <a:avLst/>
                    </a:prstGeom>
                    <a:ln>
                      <a:solidFill>
                        <a:schemeClr val="tx1">
                          <a:lumMod val="75000"/>
                          <a:lumOff val="25000"/>
                        </a:schemeClr>
                      </a:solidFill>
                    </a:ln>
                  </pic:spPr>
                </pic:pic>
              </a:graphicData>
            </a:graphic>
          </wp:inline>
        </w:drawing>
      </w:r>
    </w:p>
    <w:p w:rsidR="007C2FF4" w:rsidRDefault="007C2FF4" w:rsidP="007C2FF4">
      <w:pPr>
        <w:widowControl/>
        <w:adjustRightInd w:val="0"/>
        <w:snapToGrid w:val="0"/>
        <w:spacing w:line="60" w:lineRule="exact"/>
        <w:jc w:val="left"/>
        <w:rPr>
          <w:rFonts w:ascii="メイリオ" w:eastAsia="メイリオ" w:hAnsi="メイリオ"/>
          <w:b/>
          <w:sz w:val="22"/>
          <w:u w:val="double" w:color="00B050"/>
        </w:rPr>
      </w:pPr>
    </w:p>
    <w:p w:rsidR="00E16B67" w:rsidRDefault="00C62C04" w:rsidP="00E16B67">
      <w:pPr>
        <w:widowControl/>
        <w:adjustRightInd w:val="0"/>
        <w:snapToGrid w:val="0"/>
        <w:jc w:val="left"/>
        <w:rPr>
          <w:rFonts w:ascii="メイリオ" w:eastAsia="メイリオ" w:hAnsi="メイリオ"/>
          <w:b/>
          <w:sz w:val="22"/>
          <w:u w:val="double" w:color="00B050"/>
        </w:rPr>
      </w:pPr>
      <w:r w:rsidRPr="00C62C04">
        <w:rPr>
          <w:noProof/>
        </w:rPr>
        <w:drawing>
          <wp:inline distT="0" distB="0" distL="0" distR="0" wp14:anchorId="4ABB7DAB" wp14:editId="15D0E6C9">
            <wp:extent cx="6094730" cy="2959096"/>
            <wp:effectExtent l="19050" t="19050" r="20320" b="13335"/>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6095533" cy="2959486"/>
                    </a:xfrm>
                    <a:prstGeom prst="rect">
                      <a:avLst/>
                    </a:prstGeom>
                    <a:ln>
                      <a:solidFill>
                        <a:schemeClr val="tx1">
                          <a:lumMod val="75000"/>
                          <a:lumOff val="25000"/>
                        </a:schemeClr>
                      </a:solidFill>
                    </a:ln>
                  </pic:spPr>
                </pic:pic>
              </a:graphicData>
            </a:graphic>
          </wp:inline>
        </w:drawing>
      </w:r>
    </w:p>
    <w:p w:rsidR="005A7B5D" w:rsidRDefault="005A7B5D" w:rsidP="00E16B67">
      <w:pPr>
        <w:widowControl/>
        <w:adjustRightInd w:val="0"/>
        <w:snapToGrid w:val="0"/>
        <w:jc w:val="left"/>
        <w:rPr>
          <w:rFonts w:ascii="メイリオ" w:eastAsia="メイリオ" w:hAnsi="メイリオ"/>
          <w:b/>
          <w:sz w:val="22"/>
          <w:u w:val="double" w:color="00B050"/>
        </w:rPr>
      </w:pPr>
      <w:r w:rsidRPr="005A7B5D">
        <w:rPr>
          <w:noProof/>
        </w:rPr>
        <w:lastRenderedPageBreak/>
        <w:drawing>
          <wp:inline distT="0" distB="0" distL="0" distR="0" wp14:anchorId="6CAFB0B2" wp14:editId="2B1A9BD2">
            <wp:extent cx="6140515" cy="2981325"/>
            <wp:effectExtent l="19050" t="19050" r="12700" b="9525"/>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6142600" cy="2982337"/>
                    </a:xfrm>
                    <a:prstGeom prst="rect">
                      <a:avLst/>
                    </a:prstGeom>
                    <a:ln>
                      <a:solidFill>
                        <a:schemeClr val="tx1">
                          <a:lumMod val="75000"/>
                          <a:lumOff val="25000"/>
                        </a:schemeClr>
                      </a:solidFill>
                    </a:ln>
                  </pic:spPr>
                </pic:pic>
              </a:graphicData>
            </a:graphic>
          </wp:inline>
        </w:drawing>
      </w:r>
    </w:p>
    <w:p w:rsidR="005A7B5D" w:rsidRDefault="005A7B5D" w:rsidP="005A7B5D">
      <w:pPr>
        <w:widowControl/>
        <w:adjustRightInd w:val="0"/>
        <w:snapToGrid w:val="0"/>
        <w:spacing w:line="60" w:lineRule="exact"/>
        <w:jc w:val="left"/>
        <w:rPr>
          <w:rFonts w:ascii="メイリオ" w:eastAsia="メイリオ" w:hAnsi="メイリオ"/>
          <w:b/>
          <w:sz w:val="22"/>
          <w:u w:val="double" w:color="00B050"/>
        </w:rPr>
      </w:pPr>
    </w:p>
    <w:p w:rsidR="00E16B67" w:rsidRDefault="005A7B5D" w:rsidP="00E16B67">
      <w:pPr>
        <w:widowControl/>
        <w:adjustRightInd w:val="0"/>
        <w:snapToGrid w:val="0"/>
        <w:jc w:val="left"/>
        <w:rPr>
          <w:rFonts w:ascii="メイリオ" w:eastAsia="メイリオ" w:hAnsi="メイリオ"/>
          <w:b/>
          <w:sz w:val="22"/>
          <w:u w:val="double" w:color="00B050"/>
        </w:rPr>
      </w:pPr>
      <w:r w:rsidRPr="005A7B5D">
        <w:rPr>
          <w:noProof/>
        </w:rPr>
        <w:drawing>
          <wp:inline distT="0" distB="0" distL="0" distR="0" wp14:anchorId="72B5BD20" wp14:editId="41256791">
            <wp:extent cx="6140515" cy="2981325"/>
            <wp:effectExtent l="19050" t="19050" r="12700" b="9525"/>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6142600" cy="2982337"/>
                    </a:xfrm>
                    <a:prstGeom prst="rect">
                      <a:avLst/>
                    </a:prstGeom>
                    <a:ln>
                      <a:solidFill>
                        <a:schemeClr val="tx1">
                          <a:lumMod val="75000"/>
                          <a:lumOff val="25000"/>
                        </a:schemeClr>
                      </a:solidFill>
                    </a:ln>
                  </pic:spPr>
                </pic:pic>
              </a:graphicData>
            </a:graphic>
          </wp:inline>
        </w:drawing>
      </w:r>
    </w:p>
    <w:p w:rsidR="005A7B5D" w:rsidRDefault="005A7B5D" w:rsidP="005A7B5D">
      <w:pPr>
        <w:widowControl/>
        <w:adjustRightInd w:val="0"/>
        <w:snapToGrid w:val="0"/>
        <w:spacing w:line="60" w:lineRule="exact"/>
        <w:jc w:val="left"/>
        <w:rPr>
          <w:rFonts w:ascii="メイリオ" w:eastAsia="メイリオ" w:hAnsi="メイリオ"/>
          <w:b/>
          <w:sz w:val="22"/>
          <w:u w:val="double" w:color="00B050"/>
        </w:rPr>
      </w:pPr>
    </w:p>
    <w:p w:rsidR="00E16B67" w:rsidRDefault="00C62C04" w:rsidP="00E16B67">
      <w:pPr>
        <w:widowControl/>
        <w:adjustRightInd w:val="0"/>
        <w:snapToGrid w:val="0"/>
        <w:jc w:val="left"/>
        <w:rPr>
          <w:rFonts w:ascii="メイリオ" w:eastAsia="メイリオ" w:hAnsi="メイリオ"/>
          <w:b/>
          <w:sz w:val="22"/>
          <w:u w:val="double" w:color="00B050"/>
        </w:rPr>
      </w:pPr>
      <w:r w:rsidRPr="00C62C04">
        <w:rPr>
          <w:noProof/>
        </w:rPr>
        <w:drawing>
          <wp:inline distT="0" distB="0" distL="0" distR="0" wp14:anchorId="2937020F" wp14:editId="3E56BA30">
            <wp:extent cx="6160134" cy="2990850"/>
            <wp:effectExtent l="19050" t="19050" r="12700" b="19050"/>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6162226" cy="2991866"/>
                    </a:xfrm>
                    <a:prstGeom prst="rect">
                      <a:avLst/>
                    </a:prstGeom>
                    <a:ln>
                      <a:solidFill>
                        <a:schemeClr val="tx1">
                          <a:lumMod val="75000"/>
                          <a:lumOff val="25000"/>
                        </a:schemeClr>
                      </a:solidFill>
                    </a:ln>
                  </pic:spPr>
                </pic:pic>
              </a:graphicData>
            </a:graphic>
          </wp:inline>
        </w:drawing>
      </w:r>
    </w:p>
    <w:p w:rsidR="005A7B5D" w:rsidRDefault="005A7B5D" w:rsidP="005A7B5D">
      <w:pPr>
        <w:widowControl/>
        <w:adjustRightInd w:val="0"/>
        <w:snapToGrid w:val="0"/>
        <w:spacing w:line="60" w:lineRule="exact"/>
        <w:jc w:val="left"/>
        <w:rPr>
          <w:rFonts w:ascii="メイリオ" w:eastAsia="メイリオ" w:hAnsi="メイリオ"/>
          <w:b/>
          <w:sz w:val="22"/>
          <w:u w:val="double" w:color="00B050"/>
        </w:rPr>
      </w:pPr>
    </w:p>
    <w:p w:rsidR="00E16B67" w:rsidRDefault="005A7B5D" w:rsidP="00E16B67">
      <w:pPr>
        <w:widowControl/>
        <w:adjustRightInd w:val="0"/>
        <w:snapToGrid w:val="0"/>
        <w:jc w:val="left"/>
        <w:rPr>
          <w:rFonts w:ascii="メイリオ" w:eastAsia="メイリオ" w:hAnsi="メイリオ"/>
          <w:b/>
          <w:sz w:val="22"/>
          <w:u w:val="double" w:color="00B050"/>
        </w:rPr>
      </w:pPr>
      <w:r w:rsidRPr="005A7B5D">
        <w:rPr>
          <w:noProof/>
        </w:rPr>
        <w:lastRenderedPageBreak/>
        <w:drawing>
          <wp:inline distT="0" distB="0" distL="0" distR="0" wp14:anchorId="7B2128A8" wp14:editId="4221B190">
            <wp:extent cx="6160134" cy="2990850"/>
            <wp:effectExtent l="19050" t="19050" r="12700" b="19050"/>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6162226" cy="2991866"/>
                    </a:xfrm>
                    <a:prstGeom prst="rect">
                      <a:avLst/>
                    </a:prstGeom>
                    <a:ln>
                      <a:solidFill>
                        <a:schemeClr val="tx1">
                          <a:lumMod val="75000"/>
                          <a:lumOff val="25000"/>
                        </a:schemeClr>
                      </a:solidFill>
                    </a:ln>
                  </pic:spPr>
                </pic:pic>
              </a:graphicData>
            </a:graphic>
          </wp:inline>
        </w:drawing>
      </w:r>
    </w:p>
    <w:p w:rsidR="005A7B5D" w:rsidRDefault="005A7B5D" w:rsidP="005A7B5D">
      <w:pPr>
        <w:widowControl/>
        <w:adjustRightInd w:val="0"/>
        <w:snapToGrid w:val="0"/>
        <w:spacing w:line="60" w:lineRule="exact"/>
        <w:jc w:val="left"/>
        <w:rPr>
          <w:rFonts w:ascii="メイリオ" w:eastAsia="メイリオ" w:hAnsi="メイリオ"/>
          <w:b/>
          <w:sz w:val="22"/>
          <w:u w:val="double" w:color="00B050"/>
        </w:rPr>
      </w:pPr>
    </w:p>
    <w:p w:rsidR="00E16B67" w:rsidRDefault="005A7B5D" w:rsidP="00E16B67">
      <w:pPr>
        <w:widowControl/>
        <w:adjustRightInd w:val="0"/>
        <w:snapToGrid w:val="0"/>
        <w:jc w:val="left"/>
        <w:rPr>
          <w:rFonts w:ascii="メイリオ" w:eastAsia="メイリオ" w:hAnsi="メイリオ"/>
          <w:b/>
          <w:sz w:val="22"/>
          <w:u w:val="double" w:color="00B050"/>
        </w:rPr>
      </w:pPr>
      <w:r w:rsidRPr="005A7B5D">
        <w:rPr>
          <w:noProof/>
        </w:rPr>
        <w:drawing>
          <wp:inline distT="0" distB="0" distL="0" distR="0" wp14:anchorId="56107E75" wp14:editId="51D034C8">
            <wp:extent cx="6162675" cy="2992084"/>
            <wp:effectExtent l="19050" t="19050" r="9525" b="18415"/>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6164768" cy="2993100"/>
                    </a:xfrm>
                    <a:prstGeom prst="rect">
                      <a:avLst/>
                    </a:prstGeom>
                    <a:ln>
                      <a:solidFill>
                        <a:schemeClr val="tx1">
                          <a:lumMod val="75000"/>
                          <a:lumOff val="25000"/>
                        </a:schemeClr>
                      </a:solidFill>
                    </a:ln>
                  </pic:spPr>
                </pic:pic>
              </a:graphicData>
            </a:graphic>
          </wp:inline>
        </w:drawing>
      </w:r>
    </w:p>
    <w:p w:rsidR="005A7B5D" w:rsidRDefault="005A7B5D" w:rsidP="005A7B5D">
      <w:pPr>
        <w:widowControl/>
        <w:adjustRightInd w:val="0"/>
        <w:snapToGrid w:val="0"/>
        <w:spacing w:line="60" w:lineRule="exact"/>
        <w:jc w:val="left"/>
        <w:rPr>
          <w:rFonts w:ascii="メイリオ" w:eastAsia="メイリオ" w:hAnsi="メイリオ"/>
          <w:b/>
          <w:sz w:val="22"/>
          <w:u w:val="double" w:color="00B050"/>
        </w:rPr>
      </w:pPr>
    </w:p>
    <w:p w:rsidR="00E16B67" w:rsidRDefault="00C62C04" w:rsidP="00E16B67">
      <w:pPr>
        <w:widowControl/>
        <w:adjustRightInd w:val="0"/>
        <w:snapToGrid w:val="0"/>
        <w:jc w:val="left"/>
        <w:rPr>
          <w:rFonts w:ascii="メイリオ" w:eastAsia="メイリオ" w:hAnsi="メイリオ"/>
          <w:b/>
          <w:sz w:val="22"/>
          <w:u w:val="double" w:color="00B050"/>
        </w:rPr>
      </w:pPr>
      <w:r w:rsidRPr="00C62C04">
        <w:rPr>
          <w:noProof/>
        </w:rPr>
        <w:drawing>
          <wp:inline distT="0" distB="0" distL="0" distR="0" wp14:anchorId="088C443E" wp14:editId="0822A258">
            <wp:extent cx="6162675" cy="2992084"/>
            <wp:effectExtent l="19050" t="19050" r="9525" b="18415"/>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6169281" cy="2995291"/>
                    </a:xfrm>
                    <a:prstGeom prst="rect">
                      <a:avLst/>
                    </a:prstGeom>
                    <a:ln>
                      <a:solidFill>
                        <a:schemeClr val="tx1">
                          <a:lumMod val="75000"/>
                          <a:lumOff val="25000"/>
                        </a:schemeClr>
                      </a:solidFill>
                    </a:ln>
                  </pic:spPr>
                </pic:pic>
              </a:graphicData>
            </a:graphic>
          </wp:inline>
        </w:drawing>
      </w:r>
    </w:p>
    <w:p w:rsidR="00E16B67" w:rsidRDefault="00535E19" w:rsidP="00E16B67">
      <w:pPr>
        <w:widowControl/>
        <w:adjustRightInd w:val="0"/>
        <w:snapToGrid w:val="0"/>
        <w:jc w:val="left"/>
        <w:rPr>
          <w:rFonts w:ascii="メイリオ" w:eastAsia="メイリオ" w:hAnsi="メイリオ"/>
          <w:b/>
          <w:sz w:val="22"/>
          <w:u w:val="double" w:color="00B050"/>
        </w:rPr>
      </w:pPr>
      <w:r w:rsidRPr="00535E19">
        <w:rPr>
          <w:noProof/>
        </w:rPr>
        <w:lastRenderedPageBreak/>
        <w:drawing>
          <wp:inline distT="0" distB="0" distL="0" distR="0" wp14:anchorId="1EB38F93" wp14:editId="6997B7D8">
            <wp:extent cx="6120897" cy="2971800"/>
            <wp:effectExtent l="19050" t="19050" r="13335" b="19050"/>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6122975" cy="2972809"/>
                    </a:xfrm>
                    <a:prstGeom prst="rect">
                      <a:avLst/>
                    </a:prstGeom>
                    <a:ln>
                      <a:solidFill>
                        <a:schemeClr val="tx1">
                          <a:lumMod val="75000"/>
                          <a:lumOff val="25000"/>
                        </a:schemeClr>
                      </a:solidFill>
                    </a:ln>
                  </pic:spPr>
                </pic:pic>
              </a:graphicData>
            </a:graphic>
          </wp:inline>
        </w:drawing>
      </w:r>
    </w:p>
    <w:p w:rsidR="00535E19" w:rsidRDefault="00535E19" w:rsidP="00535E19">
      <w:pPr>
        <w:widowControl/>
        <w:adjustRightInd w:val="0"/>
        <w:snapToGrid w:val="0"/>
        <w:spacing w:line="60" w:lineRule="exact"/>
        <w:jc w:val="left"/>
        <w:rPr>
          <w:rFonts w:ascii="メイリオ" w:eastAsia="メイリオ" w:hAnsi="メイリオ"/>
          <w:b/>
          <w:sz w:val="22"/>
          <w:u w:val="double" w:color="00B050"/>
        </w:rPr>
      </w:pPr>
    </w:p>
    <w:p w:rsidR="00E16B67" w:rsidRDefault="00535E19" w:rsidP="00E16B67">
      <w:pPr>
        <w:widowControl/>
        <w:adjustRightInd w:val="0"/>
        <w:snapToGrid w:val="0"/>
        <w:jc w:val="left"/>
        <w:rPr>
          <w:rFonts w:ascii="メイリオ" w:eastAsia="メイリオ" w:hAnsi="メイリオ"/>
          <w:b/>
          <w:sz w:val="22"/>
          <w:u w:val="double" w:color="00B050"/>
        </w:rPr>
      </w:pPr>
      <w:r w:rsidRPr="00535E19">
        <w:rPr>
          <w:noProof/>
        </w:rPr>
        <w:drawing>
          <wp:inline distT="0" distB="0" distL="0" distR="0" wp14:anchorId="36D45B15" wp14:editId="0BB715BD">
            <wp:extent cx="6120897" cy="2971800"/>
            <wp:effectExtent l="19050" t="19050" r="13335" b="19050"/>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6122975" cy="2972809"/>
                    </a:xfrm>
                    <a:prstGeom prst="rect">
                      <a:avLst/>
                    </a:prstGeom>
                    <a:ln>
                      <a:solidFill>
                        <a:schemeClr val="tx1">
                          <a:lumMod val="75000"/>
                          <a:lumOff val="25000"/>
                        </a:schemeClr>
                      </a:solidFill>
                    </a:ln>
                  </pic:spPr>
                </pic:pic>
              </a:graphicData>
            </a:graphic>
          </wp:inline>
        </w:drawing>
      </w:r>
    </w:p>
    <w:p w:rsidR="00535E19" w:rsidRDefault="00535E19" w:rsidP="00535E19">
      <w:pPr>
        <w:widowControl/>
        <w:adjustRightInd w:val="0"/>
        <w:snapToGrid w:val="0"/>
        <w:spacing w:line="60" w:lineRule="exact"/>
        <w:jc w:val="left"/>
        <w:rPr>
          <w:rFonts w:ascii="メイリオ" w:eastAsia="メイリオ" w:hAnsi="メイリオ"/>
          <w:b/>
          <w:sz w:val="22"/>
          <w:u w:val="double" w:color="00B050"/>
        </w:rPr>
      </w:pPr>
    </w:p>
    <w:p w:rsidR="00E16B67" w:rsidRDefault="00535E19" w:rsidP="00E16B67">
      <w:pPr>
        <w:widowControl/>
        <w:adjustRightInd w:val="0"/>
        <w:snapToGrid w:val="0"/>
        <w:jc w:val="left"/>
        <w:rPr>
          <w:rFonts w:ascii="メイリオ" w:eastAsia="メイリオ" w:hAnsi="メイリオ"/>
          <w:b/>
          <w:sz w:val="22"/>
          <w:u w:val="double" w:color="00B050"/>
        </w:rPr>
      </w:pPr>
      <w:r w:rsidRPr="00535E19">
        <w:rPr>
          <w:noProof/>
        </w:rPr>
        <w:drawing>
          <wp:inline distT="0" distB="0" distL="0" distR="0" wp14:anchorId="7E4DF110" wp14:editId="0F25E874">
            <wp:extent cx="6115050" cy="2968961"/>
            <wp:effectExtent l="19050" t="19050" r="19050" b="22225"/>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6117127" cy="2969969"/>
                    </a:xfrm>
                    <a:prstGeom prst="rect">
                      <a:avLst/>
                    </a:prstGeom>
                    <a:ln>
                      <a:solidFill>
                        <a:schemeClr val="tx1">
                          <a:lumMod val="75000"/>
                          <a:lumOff val="25000"/>
                        </a:schemeClr>
                      </a:solidFill>
                    </a:ln>
                  </pic:spPr>
                </pic:pic>
              </a:graphicData>
            </a:graphic>
          </wp:inline>
        </w:drawing>
      </w:r>
    </w:p>
    <w:p w:rsidR="008531B9" w:rsidRDefault="00535E19" w:rsidP="00E16B67">
      <w:pPr>
        <w:widowControl/>
        <w:adjustRightInd w:val="0"/>
        <w:snapToGrid w:val="0"/>
        <w:jc w:val="left"/>
        <w:rPr>
          <w:rFonts w:ascii="メイリオ" w:eastAsia="メイリオ" w:hAnsi="メイリオ"/>
          <w:b/>
          <w:sz w:val="22"/>
          <w:u w:val="double" w:color="00B050"/>
        </w:rPr>
      </w:pPr>
      <w:r w:rsidRPr="00535E19">
        <w:rPr>
          <w:noProof/>
        </w:rPr>
        <w:lastRenderedPageBreak/>
        <w:drawing>
          <wp:inline distT="0" distB="0" distL="0" distR="0" wp14:anchorId="48F3C18D" wp14:editId="4A552A45">
            <wp:extent cx="6120897" cy="2971800"/>
            <wp:effectExtent l="19050" t="19050" r="13335" b="19050"/>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6122975" cy="2972809"/>
                    </a:xfrm>
                    <a:prstGeom prst="rect">
                      <a:avLst/>
                    </a:prstGeom>
                    <a:ln>
                      <a:solidFill>
                        <a:schemeClr val="tx1">
                          <a:lumMod val="75000"/>
                          <a:lumOff val="25000"/>
                        </a:schemeClr>
                      </a:solidFill>
                    </a:ln>
                  </pic:spPr>
                </pic:pic>
              </a:graphicData>
            </a:graphic>
          </wp:inline>
        </w:drawing>
      </w:r>
    </w:p>
    <w:p w:rsidR="00535E19" w:rsidRDefault="00535E19" w:rsidP="00535E19">
      <w:pPr>
        <w:widowControl/>
        <w:adjustRightInd w:val="0"/>
        <w:snapToGrid w:val="0"/>
        <w:spacing w:line="60" w:lineRule="exact"/>
        <w:jc w:val="left"/>
        <w:rPr>
          <w:rFonts w:ascii="メイリオ" w:eastAsia="メイリオ" w:hAnsi="メイリオ"/>
          <w:b/>
          <w:sz w:val="22"/>
          <w:u w:val="double" w:color="00B050"/>
        </w:rPr>
      </w:pPr>
    </w:p>
    <w:p w:rsidR="00E16B67" w:rsidRDefault="00535E19" w:rsidP="00E16B67">
      <w:pPr>
        <w:widowControl/>
        <w:adjustRightInd w:val="0"/>
        <w:snapToGrid w:val="0"/>
        <w:jc w:val="left"/>
        <w:rPr>
          <w:rFonts w:ascii="メイリオ" w:eastAsia="メイリオ" w:hAnsi="メイリオ"/>
          <w:b/>
          <w:sz w:val="22"/>
          <w:u w:val="double" w:color="00B050"/>
        </w:rPr>
      </w:pPr>
      <w:r w:rsidRPr="00535E19">
        <w:rPr>
          <w:noProof/>
        </w:rPr>
        <w:drawing>
          <wp:inline distT="0" distB="0" distL="0" distR="0" wp14:anchorId="3509B46F" wp14:editId="505BE88E">
            <wp:extent cx="6120897" cy="2971800"/>
            <wp:effectExtent l="19050" t="19050" r="13335" b="19050"/>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6122975" cy="2972809"/>
                    </a:xfrm>
                    <a:prstGeom prst="rect">
                      <a:avLst/>
                    </a:prstGeom>
                    <a:ln>
                      <a:solidFill>
                        <a:schemeClr val="tx1">
                          <a:lumMod val="75000"/>
                          <a:lumOff val="25000"/>
                        </a:schemeClr>
                      </a:solidFill>
                    </a:ln>
                  </pic:spPr>
                </pic:pic>
              </a:graphicData>
            </a:graphic>
          </wp:inline>
        </w:drawing>
      </w:r>
    </w:p>
    <w:p w:rsidR="00E16B67" w:rsidRDefault="00E16B67" w:rsidP="00E16B67">
      <w:pPr>
        <w:widowControl/>
        <w:adjustRightInd w:val="0"/>
        <w:snapToGrid w:val="0"/>
        <w:jc w:val="left"/>
        <w:rPr>
          <w:rFonts w:ascii="メイリオ" w:eastAsia="メイリオ" w:hAnsi="メイリオ"/>
          <w:b/>
          <w:sz w:val="22"/>
          <w:u w:val="double" w:color="00B050"/>
        </w:rPr>
      </w:pPr>
    </w:p>
    <w:p w:rsidR="00D370B1" w:rsidRPr="0082600F" w:rsidRDefault="00D370B1" w:rsidP="0082600F">
      <w:pPr>
        <w:widowControl/>
        <w:adjustRightInd w:val="0"/>
        <w:snapToGrid w:val="0"/>
        <w:jc w:val="left"/>
        <w:rPr>
          <w:rFonts w:ascii="メイリオ" w:eastAsia="メイリオ" w:hAnsi="メイリオ"/>
          <w:b/>
          <w:color w:val="FF0000"/>
          <w:sz w:val="24"/>
          <w:szCs w:val="24"/>
        </w:rPr>
        <w:sectPr w:rsidR="00D370B1" w:rsidRPr="0082600F" w:rsidSect="0097350D">
          <w:pgSz w:w="11906" w:h="16838" w:code="9"/>
          <w:pgMar w:top="1134" w:right="1134" w:bottom="1134" w:left="1134" w:header="567" w:footer="284" w:gutter="0"/>
          <w:cols w:space="425"/>
          <w:docGrid w:type="lines" w:linePitch="360"/>
        </w:sectPr>
      </w:pPr>
    </w:p>
    <w:p w:rsidR="00344667" w:rsidRDefault="008531B9" w:rsidP="0082600F">
      <w:pPr>
        <w:adjustRightInd w:val="0"/>
        <w:snapToGrid w:val="0"/>
        <w:jc w:val="center"/>
        <w:rPr>
          <w:rFonts w:ascii="メイリオ" w:eastAsia="メイリオ" w:hAnsi="メイリオ" w:cs="ＭＳ Ｐゴシック"/>
          <w:b/>
          <w:bCs/>
          <w:color w:val="1F497D" w:themeColor="text2"/>
          <w:kern w:val="0"/>
          <w:sz w:val="24"/>
          <w:szCs w:val="24"/>
          <w:u w:val="single"/>
        </w:rPr>
      </w:pPr>
      <w:r>
        <w:rPr>
          <w:rFonts w:ascii="メイリオ" w:eastAsia="メイリオ" w:hAnsi="メイリオ" w:cs="ＭＳ Ｐゴシック" w:hint="eastAsia"/>
          <w:b/>
          <w:bCs/>
          <w:color w:val="1F497D" w:themeColor="text2"/>
          <w:kern w:val="0"/>
          <w:sz w:val="24"/>
          <w:szCs w:val="24"/>
          <w:u w:val="single"/>
        </w:rPr>
        <w:lastRenderedPageBreak/>
        <w:t>２</w:t>
      </w:r>
      <w:r w:rsidR="00344667" w:rsidRPr="0082600F">
        <w:rPr>
          <w:rFonts w:ascii="メイリオ" w:eastAsia="メイリオ" w:hAnsi="メイリオ" w:cs="ＭＳ Ｐゴシック" w:hint="eastAsia"/>
          <w:b/>
          <w:bCs/>
          <w:color w:val="1F497D" w:themeColor="text2"/>
          <w:kern w:val="0"/>
          <w:sz w:val="24"/>
          <w:szCs w:val="24"/>
          <w:u w:val="single"/>
        </w:rPr>
        <w:t>．</w:t>
      </w:r>
      <w:r w:rsidR="0015543A" w:rsidRPr="0082600F">
        <w:rPr>
          <w:rFonts w:ascii="メイリオ" w:eastAsia="メイリオ" w:hAnsi="メイリオ" w:cs="ＭＳ Ｐゴシック" w:hint="eastAsia"/>
          <w:b/>
          <w:bCs/>
          <w:color w:val="1F497D" w:themeColor="text2"/>
          <w:kern w:val="0"/>
          <w:sz w:val="24"/>
          <w:szCs w:val="24"/>
          <w:u w:val="single"/>
        </w:rPr>
        <w:t>生涯現役雇用制度導入に関する</w:t>
      </w:r>
      <w:r w:rsidR="009974B3">
        <w:rPr>
          <w:rFonts w:ascii="メイリオ" w:eastAsia="メイリオ" w:hAnsi="メイリオ" w:cs="ＭＳ Ｐゴシック" w:hint="eastAsia"/>
          <w:b/>
          <w:bCs/>
          <w:color w:val="1F497D" w:themeColor="text2"/>
          <w:kern w:val="0"/>
          <w:sz w:val="24"/>
          <w:szCs w:val="24"/>
          <w:u w:val="single"/>
        </w:rPr>
        <w:t>社員</w:t>
      </w:r>
      <w:r w:rsidR="0015543A" w:rsidRPr="0082600F">
        <w:rPr>
          <w:rFonts w:ascii="メイリオ" w:eastAsia="メイリオ" w:hAnsi="メイリオ" w:cs="ＭＳ Ｐゴシック" w:hint="eastAsia"/>
          <w:b/>
          <w:bCs/>
          <w:color w:val="1F497D" w:themeColor="text2"/>
          <w:kern w:val="0"/>
          <w:sz w:val="24"/>
          <w:szCs w:val="24"/>
          <w:u w:val="single"/>
        </w:rPr>
        <w:t>向けアンケート例</w:t>
      </w:r>
      <w:r w:rsidR="001B48B0">
        <w:rPr>
          <w:rFonts w:ascii="メイリオ" w:eastAsia="メイリオ" w:hAnsi="メイリオ" w:cs="ＭＳ Ｐゴシック" w:hint="eastAsia"/>
          <w:b/>
          <w:bCs/>
          <w:color w:val="1F497D" w:themeColor="text2"/>
          <w:kern w:val="0"/>
          <w:sz w:val="24"/>
          <w:szCs w:val="24"/>
          <w:u w:val="single"/>
        </w:rPr>
        <w:t xml:space="preserve"> </w:t>
      </w:r>
    </w:p>
    <w:p w:rsidR="001B48B0" w:rsidRPr="00C80C4F" w:rsidRDefault="001B48B0" w:rsidP="001B48B0">
      <w:pPr>
        <w:adjustRightInd w:val="0"/>
        <w:snapToGrid w:val="0"/>
        <w:spacing w:line="60" w:lineRule="exact"/>
        <w:jc w:val="center"/>
        <w:rPr>
          <w:rFonts w:ascii="メイリオ" w:eastAsia="メイリオ" w:hAnsi="メイリオ" w:cs="メイリオ"/>
          <w:b/>
          <w:color w:val="1F497D"/>
          <w:sz w:val="20"/>
          <w:szCs w:val="20"/>
        </w:rPr>
      </w:pPr>
    </w:p>
    <w:tbl>
      <w:tblPr>
        <w:tblW w:w="9938" w:type="dxa"/>
        <w:tblInd w:w="84" w:type="dxa"/>
        <w:tblLayout w:type="fixed"/>
        <w:tblCellMar>
          <w:left w:w="99" w:type="dxa"/>
          <w:right w:w="99" w:type="dxa"/>
        </w:tblCellMar>
        <w:tblLook w:val="04A0" w:firstRow="1" w:lastRow="0" w:firstColumn="1" w:lastColumn="0" w:noHBand="0" w:noVBand="1"/>
      </w:tblPr>
      <w:tblGrid>
        <w:gridCol w:w="924"/>
        <w:gridCol w:w="3627"/>
        <w:gridCol w:w="4536"/>
        <w:gridCol w:w="851"/>
      </w:tblGrid>
      <w:tr w:rsidR="001B48B0" w:rsidRPr="00C80C4F" w:rsidTr="001B48B0">
        <w:trPr>
          <w:cantSplit/>
          <w:trHeight w:val="397"/>
        </w:trPr>
        <w:tc>
          <w:tcPr>
            <w:tcW w:w="924" w:type="dxa"/>
            <w:vMerge w:val="restart"/>
            <w:tcBorders>
              <w:top w:val="single" w:sz="4" w:space="0" w:color="auto"/>
              <w:left w:val="single" w:sz="4" w:space="0" w:color="auto"/>
              <w:bottom w:val="single" w:sz="4" w:space="0" w:color="000000"/>
              <w:right w:val="single" w:sz="4" w:space="0" w:color="auto"/>
            </w:tcBorders>
            <w:shd w:val="clear" w:color="auto" w:fill="auto"/>
            <w:textDirection w:val="tbRlV"/>
            <w:vAlign w:val="center"/>
            <w:hideMark/>
          </w:tcPr>
          <w:p w:rsidR="001B48B0" w:rsidRDefault="001B48B0" w:rsidP="001B48B0">
            <w:pPr>
              <w:widowControl/>
              <w:spacing w:line="300" w:lineRule="exact"/>
              <w:jc w:val="center"/>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該当の□に✔</w:t>
            </w:r>
          </w:p>
          <w:p w:rsidR="001B48B0" w:rsidRPr="00E54591" w:rsidRDefault="001B48B0" w:rsidP="001B48B0">
            <w:pPr>
              <w:widowControl/>
              <w:spacing w:line="300" w:lineRule="exact"/>
              <w:jc w:val="center"/>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ください</w:t>
            </w:r>
          </w:p>
        </w:tc>
        <w:tc>
          <w:tcPr>
            <w:tcW w:w="901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1B48B0" w:rsidRDefault="001B48B0" w:rsidP="001B48B0">
            <w:pPr>
              <w:widowControl/>
              <w:adjustRightInd w:val="0"/>
              <w:snapToGrid w:val="0"/>
              <w:spacing w:line="300" w:lineRule="exact"/>
              <w:rPr>
                <w:rFonts w:ascii="メイリオ" w:eastAsia="メイリオ" w:hAnsi="メイリオ" w:cs="メイリオ"/>
                <w:kern w:val="0"/>
                <w:sz w:val="20"/>
                <w:szCs w:val="20"/>
              </w:rPr>
            </w:pPr>
            <w:r w:rsidRPr="00E54591">
              <w:rPr>
                <w:rFonts w:ascii="メイリオ" w:eastAsia="メイリオ" w:hAnsi="メイリオ" w:cs="メイリオ" w:hint="eastAsia"/>
                <w:b/>
                <w:bCs/>
                <w:kern w:val="0"/>
                <w:sz w:val="20"/>
                <w:szCs w:val="20"/>
              </w:rPr>
              <w:t>性別</w:t>
            </w:r>
            <w:r w:rsidRPr="00E54591">
              <w:rPr>
                <w:rFonts w:ascii="メイリオ" w:eastAsia="メイリオ" w:hAnsi="メイリオ" w:cs="メイリオ" w:hint="eastAsia"/>
                <w:kern w:val="0"/>
                <w:sz w:val="20"/>
                <w:szCs w:val="20"/>
              </w:rPr>
              <w:t xml:space="preserve">　</w:t>
            </w:r>
            <w:r>
              <w:rPr>
                <w:rFonts w:ascii="メイリオ" w:eastAsia="メイリオ" w:hAnsi="メイリオ" w:cs="メイリオ" w:hint="eastAsia"/>
                <w:kern w:val="0"/>
                <w:sz w:val="20"/>
                <w:szCs w:val="20"/>
              </w:rPr>
              <w:t xml:space="preserve">　</w:t>
            </w:r>
            <w:r w:rsidRPr="00E54591">
              <w:rPr>
                <w:rFonts w:ascii="メイリオ" w:eastAsia="メイリオ" w:hAnsi="メイリオ" w:cs="メイリオ" w:hint="eastAsia"/>
                <w:kern w:val="0"/>
                <w:sz w:val="20"/>
                <w:szCs w:val="20"/>
              </w:rPr>
              <w:t>□男性</w:t>
            </w:r>
            <w:r>
              <w:rPr>
                <w:rFonts w:ascii="メイリオ" w:eastAsia="メイリオ" w:hAnsi="メイリオ" w:cs="メイリオ" w:hint="eastAsia"/>
                <w:kern w:val="0"/>
                <w:sz w:val="20"/>
                <w:szCs w:val="20"/>
              </w:rPr>
              <w:t xml:space="preserve">　</w:t>
            </w:r>
            <w:r w:rsidRPr="00E54591">
              <w:rPr>
                <w:rFonts w:ascii="メイリオ" w:eastAsia="メイリオ" w:hAnsi="メイリオ" w:cs="メイリオ" w:hint="eastAsia"/>
                <w:kern w:val="0"/>
                <w:sz w:val="20"/>
                <w:szCs w:val="20"/>
              </w:rPr>
              <w:t>□女性</w:t>
            </w:r>
          </w:p>
          <w:p w:rsidR="001B48B0" w:rsidRPr="00E54591" w:rsidRDefault="001B48B0" w:rsidP="001B48B0">
            <w:pPr>
              <w:widowControl/>
              <w:adjustRightInd w:val="0"/>
              <w:snapToGrid w:val="0"/>
              <w:spacing w:line="300" w:lineRule="exact"/>
              <w:rPr>
                <w:rFonts w:ascii="メイリオ" w:eastAsia="メイリオ" w:hAnsi="メイリオ" w:cs="メイリオ"/>
                <w:kern w:val="0"/>
                <w:sz w:val="20"/>
                <w:szCs w:val="20"/>
              </w:rPr>
            </w:pPr>
            <w:r w:rsidRPr="00E54591">
              <w:rPr>
                <w:rFonts w:ascii="メイリオ" w:eastAsia="メイリオ" w:hAnsi="メイリオ" w:cs="メイリオ" w:hint="eastAsia"/>
                <w:b/>
                <w:bCs/>
                <w:kern w:val="0"/>
                <w:sz w:val="20"/>
                <w:szCs w:val="20"/>
              </w:rPr>
              <w:t>年齢</w:t>
            </w:r>
            <w:r w:rsidRPr="00E54591">
              <w:rPr>
                <w:rFonts w:ascii="メイリオ" w:eastAsia="メイリオ" w:hAnsi="メイリオ" w:cs="メイリオ" w:hint="eastAsia"/>
                <w:kern w:val="0"/>
                <w:sz w:val="20"/>
                <w:szCs w:val="20"/>
              </w:rPr>
              <w:t xml:space="preserve">　</w:t>
            </w:r>
            <w:r>
              <w:rPr>
                <w:rFonts w:ascii="メイリオ" w:eastAsia="メイリオ" w:hAnsi="メイリオ" w:cs="メイリオ" w:hint="eastAsia"/>
                <w:kern w:val="0"/>
                <w:sz w:val="20"/>
                <w:szCs w:val="20"/>
              </w:rPr>
              <w:t xml:space="preserve">　</w:t>
            </w:r>
            <w:r w:rsidRPr="00E54591">
              <w:rPr>
                <w:rFonts w:ascii="メイリオ" w:eastAsia="メイリオ" w:hAnsi="メイリオ" w:cs="メイリオ" w:hint="eastAsia"/>
                <w:kern w:val="0"/>
                <w:sz w:val="20"/>
                <w:szCs w:val="20"/>
              </w:rPr>
              <w:t>□15～29歳 □30～49歳 □50～59歳 □60～64歳</w:t>
            </w:r>
            <w:r>
              <w:rPr>
                <w:rFonts w:ascii="メイリオ" w:eastAsia="メイリオ" w:hAnsi="メイリオ" w:cs="メイリオ" w:hint="eastAsia"/>
                <w:kern w:val="0"/>
                <w:sz w:val="20"/>
                <w:szCs w:val="20"/>
              </w:rPr>
              <w:t xml:space="preserve"> </w:t>
            </w:r>
            <w:r w:rsidRPr="00E54591">
              <w:rPr>
                <w:rFonts w:ascii="メイリオ" w:eastAsia="メイリオ" w:hAnsi="メイリオ" w:cs="メイリオ" w:hint="eastAsia"/>
                <w:kern w:val="0"/>
                <w:sz w:val="20"/>
                <w:szCs w:val="20"/>
              </w:rPr>
              <w:t>□65～69歳 □70歳以上</w:t>
            </w:r>
          </w:p>
        </w:tc>
      </w:tr>
      <w:tr w:rsidR="001B48B0" w:rsidRPr="00C80C4F" w:rsidTr="001B48B0">
        <w:trPr>
          <w:cantSplit/>
          <w:trHeight w:val="397"/>
        </w:trPr>
        <w:tc>
          <w:tcPr>
            <w:tcW w:w="92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p>
        </w:tc>
        <w:tc>
          <w:tcPr>
            <w:tcW w:w="9014" w:type="dxa"/>
            <w:gridSpan w:val="3"/>
            <w:tcBorders>
              <w:top w:val="single" w:sz="4" w:space="0" w:color="auto"/>
              <w:left w:val="nil"/>
              <w:right w:val="single" w:sz="4" w:space="0" w:color="000000"/>
            </w:tcBorders>
            <w:shd w:val="clear" w:color="auto" w:fill="auto"/>
            <w:noWrap/>
            <w:vAlign w:val="center"/>
            <w:hideMark/>
          </w:tcPr>
          <w:p w:rsidR="001B48B0" w:rsidRPr="00E54591" w:rsidRDefault="001B48B0" w:rsidP="001B48B0">
            <w:pPr>
              <w:widowControl/>
              <w:adjustRightInd w:val="0"/>
              <w:snapToGrid w:val="0"/>
              <w:spacing w:line="300" w:lineRule="exact"/>
              <w:rPr>
                <w:rFonts w:ascii="メイリオ" w:eastAsia="メイリオ" w:hAnsi="メイリオ" w:cs="メイリオ"/>
                <w:b/>
                <w:bCs/>
                <w:kern w:val="0"/>
                <w:sz w:val="20"/>
                <w:szCs w:val="20"/>
              </w:rPr>
            </w:pPr>
            <w:r w:rsidRPr="00E54591">
              <w:rPr>
                <w:rFonts w:ascii="メイリオ" w:eastAsia="メイリオ" w:hAnsi="メイリオ" w:cs="メイリオ" w:hint="eastAsia"/>
                <w:b/>
                <w:bCs/>
                <w:kern w:val="0"/>
                <w:sz w:val="20"/>
                <w:szCs w:val="20"/>
              </w:rPr>
              <w:t xml:space="preserve">給与形態　</w:t>
            </w:r>
            <w:r>
              <w:rPr>
                <w:rFonts w:ascii="メイリオ" w:eastAsia="メイリオ" w:hAnsi="メイリオ" w:cs="メイリオ" w:hint="eastAsia"/>
                <w:b/>
                <w:bCs/>
                <w:kern w:val="0"/>
                <w:sz w:val="20"/>
                <w:szCs w:val="20"/>
              </w:rPr>
              <w:t xml:space="preserve">　</w:t>
            </w:r>
            <w:r w:rsidRPr="00E54591">
              <w:rPr>
                <w:rFonts w:ascii="メイリオ" w:eastAsia="メイリオ" w:hAnsi="メイリオ" w:cs="メイリオ" w:hint="eastAsia"/>
                <w:kern w:val="0"/>
                <w:sz w:val="20"/>
                <w:szCs w:val="20"/>
              </w:rPr>
              <w:t>□月給　□日給</w:t>
            </w:r>
            <w:r>
              <w:rPr>
                <w:rFonts w:ascii="メイリオ" w:eastAsia="メイリオ" w:hAnsi="メイリオ" w:cs="メイリオ" w:hint="eastAsia"/>
                <w:kern w:val="0"/>
                <w:sz w:val="20"/>
                <w:szCs w:val="20"/>
              </w:rPr>
              <w:t xml:space="preserve">　□時給　　※日給は日払いの場合</w:t>
            </w:r>
            <w:r w:rsidR="00DA2D8C">
              <w:rPr>
                <w:rFonts w:ascii="メイリオ" w:eastAsia="メイリオ" w:hAnsi="メイリオ" w:cs="メイリオ" w:hint="eastAsia"/>
                <w:kern w:val="0"/>
                <w:sz w:val="20"/>
                <w:szCs w:val="20"/>
              </w:rPr>
              <w:t>（</w:t>
            </w:r>
            <w:r>
              <w:rPr>
                <w:rFonts w:ascii="メイリオ" w:eastAsia="メイリオ" w:hAnsi="メイリオ" w:cs="メイリオ" w:hint="eastAsia"/>
                <w:kern w:val="0"/>
                <w:sz w:val="20"/>
                <w:szCs w:val="20"/>
              </w:rPr>
              <w:t>日給月給は月給をマーク</w:t>
            </w:r>
            <w:r w:rsidR="00DA2D8C">
              <w:rPr>
                <w:rFonts w:ascii="メイリオ" w:eastAsia="メイリオ" w:hAnsi="メイリオ" w:cs="メイリオ" w:hint="eastAsia"/>
                <w:kern w:val="0"/>
                <w:sz w:val="20"/>
                <w:szCs w:val="20"/>
              </w:rPr>
              <w:t>）</w:t>
            </w:r>
          </w:p>
        </w:tc>
      </w:tr>
      <w:tr w:rsidR="001B48B0" w:rsidRPr="00C80C4F" w:rsidTr="001B48B0">
        <w:trPr>
          <w:cantSplit/>
          <w:trHeight w:val="397"/>
        </w:trPr>
        <w:tc>
          <w:tcPr>
            <w:tcW w:w="92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p>
        </w:tc>
        <w:tc>
          <w:tcPr>
            <w:tcW w:w="901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1B48B0" w:rsidRPr="00E54591" w:rsidRDefault="001B48B0" w:rsidP="001B48B0">
            <w:pPr>
              <w:widowControl/>
              <w:adjustRightInd w:val="0"/>
              <w:snapToGrid w:val="0"/>
              <w:spacing w:line="300" w:lineRule="exact"/>
              <w:rPr>
                <w:rFonts w:ascii="メイリオ" w:eastAsia="メイリオ" w:hAnsi="メイリオ" w:cs="メイリオ"/>
                <w:b/>
                <w:bCs/>
                <w:kern w:val="0"/>
                <w:sz w:val="20"/>
                <w:szCs w:val="20"/>
              </w:rPr>
            </w:pPr>
            <w:r w:rsidRPr="00E54591">
              <w:rPr>
                <w:rFonts w:ascii="メイリオ" w:eastAsia="メイリオ" w:hAnsi="メイリオ" w:cs="メイリオ" w:hint="eastAsia"/>
                <w:b/>
                <w:bCs/>
                <w:kern w:val="0"/>
                <w:sz w:val="20"/>
                <w:szCs w:val="20"/>
              </w:rPr>
              <w:t>勤務場所</w:t>
            </w:r>
            <w:r>
              <w:rPr>
                <w:rFonts w:ascii="メイリオ" w:eastAsia="メイリオ" w:hAnsi="メイリオ" w:cs="メイリオ" w:hint="eastAsia"/>
                <w:b/>
                <w:bCs/>
                <w:kern w:val="0"/>
                <w:sz w:val="20"/>
                <w:szCs w:val="20"/>
              </w:rPr>
              <w:t xml:space="preserve">　</w:t>
            </w:r>
            <w:r w:rsidRPr="00E54591">
              <w:rPr>
                <w:rFonts w:ascii="メイリオ" w:eastAsia="メイリオ" w:hAnsi="メイリオ" w:cs="メイリオ" w:hint="eastAsia"/>
                <w:kern w:val="0"/>
                <w:sz w:val="20"/>
                <w:szCs w:val="20"/>
              </w:rPr>
              <w:t xml:space="preserve">　□本社</w:t>
            </w:r>
            <w:r>
              <w:rPr>
                <w:rFonts w:ascii="メイリオ" w:eastAsia="メイリオ" w:hAnsi="メイリオ" w:cs="メイリオ" w:hint="eastAsia"/>
                <w:kern w:val="0"/>
                <w:sz w:val="20"/>
                <w:szCs w:val="20"/>
              </w:rPr>
              <w:t>・事務所</w:t>
            </w:r>
            <w:r w:rsidRPr="00E54591">
              <w:rPr>
                <w:rFonts w:ascii="メイリオ" w:eastAsia="メイリオ" w:hAnsi="メイリオ" w:cs="メイリオ" w:hint="eastAsia"/>
                <w:kern w:val="0"/>
                <w:sz w:val="20"/>
                <w:szCs w:val="20"/>
              </w:rPr>
              <w:t xml:space="preserve">　□現場</w:t>
            </w:r>
            <w:r w:rsidR="00DA2D8C">
              <w:rPr>
                <w:rFonts w:ascii="メイリオ" w:eastAsia="メイリオ" w:hAnsi="メイリオ" w:cs="メイリオ" w:hint="eastAsia"/>
                <w:kern w:val="0"/>
                <w:sz w:val="20"/>
                <w:szCs w:val="20"/>
              </w:rPr>
              <w:t>（</w:t>
            </w:r>
            <w:r>
              <w:rPr>
                <w:rFonts w:ascii="メイリオ" w:eastAsia="メイリオ" w:hAnsi="メイリオ" w:cs="メイリオ" w:hint="eastAsia"/>
                <w:kern w:val="0"/>
                <w:sz w:val="20"/>
                <w:szCs w:val="20"/>
              </w:rPr>
              <w:t>技能工</w:t>
            </w:r>
            <w:r w:rsidR="00DA2D8C">
              <w:rPr>
                <w:rFonts w:ascii="メイリオ" w:eastAsia="メイリオ" w:hAnsi="メイリオ" w:cs="メイリオ" w:hint="eastAsia"/>
                <w:kern w:val="0"/>
                <w:sz w:val="20"/>
                <w:szCs w:val="20"/>
              </w:rPr>
              <w:t>）</w:t>
            </w:r>
            <w:r>
              <w:rPr>
                <w:rFonts w:ascii="メイリオ" w:eastAsia="メイリオ" w:hAnsi="メイリオ" w:cs="メイリオ" w:hint="eastAsia"/>
                <w:kern w:val="0"/>
                <w:sz w:val="20"/>
                <w:szCs w:val="20"/>
              </w:rPr>
              <w:t xml:space="preserve">　　</w:t>
            </w:r>
            <w:r w:rsidRPr="00E54591">
              <w:rPr>
                <w:rFonts w:ascii="メイリオ" w:eastAsia="メイリオ" w:hAnsi="メイリオ" w:cs="メイリオ" w:hint="eastAsia"/>
                <w:b/>
                <w:bCs/>
                <w:kern w:val="0"/>
                <w:sz w:val="20"/>
                <w:szCs w:val="20"/>
              </w:rPr>
              <w:t>所属部署</w:t>
            </w:r>
            <w:r w:rsidRPr="00E54591">
              <w:rPr>
                <w:rFonts w:ascii="メイリオ" w:eastAsia="メイリオ" w:hAnsi="メイリオ" w:cs="メイリオ" w:hint="eastAsia"/>
                <w:kern w:val="0"/>
                <w:sz w:val="20"/>
                <w:szCs w:val="20"/>
              </w:rPr>
              <w:t xml:space="preserve">　　　　　　</w:t>
            </w:r>
            <w:r w:rsidRPr="00E54591">
              <w:rPr>
                <w:rFonts w:ascii="メイリオ" w:eastAsia="メイリオ" w:hAnsi="メイリオ" w:cs="メイリオ" w:hint="eastAsia"/>
                <w:b/>
                <w:kern w:val="0"/>
                <w:sz w:val="20"/>
                <w:szCs w:val="20"/>
              </w:rPr>
              <w:t>部</w:t>
            </w:r>
            <w:r w:rsidRPr="00E54591">
              <w:rPr>
                <w:rFonts w:ascii="メイリオ" w:eastAsia="メイリオ" w:hAnsi="メイリオ" w:cs="メイリオ" w:hint="eastAsia"/>
                <w:kern w:val="0"/>
                <w:sz w:val="20"/>
                <w:szCs w:val="20"/>
              </w:rPr>
              <w:t xml:space="preserve">　　　　　　</w:t>
            </w:r>
            <w:r w:rsidRPr="00E54591">
              <w:rPr>
                <w:rFonts w:ascii="メイリオ" w:eastAsia="メイリオ" w:hAnsi="メイリオ" w:cs="メイリオ" w:hint="eastAsia"/>
                <w:b/>
                <w:kern w:val="0"/>
                <w:sz w:val="20"/>
                <w:szCs w:val="20"/>
              </w:rPr>
              <w:t>課</w:t>
            </w:r>
            <w:r w:rsidRPr="00E54591">
              <w:rPr>
                <w:rFonts w:ascii="メイリオ" w:eastAsia="メイリオ" w:hAnsi="メイリオ" w:cs="メイリオ" w:hint="eastAsia"/>
                <w:kern w:val="0"/>
                <w:sz w:val="20"/>
                <w:szCs w:val="20"/>
              </w:rPr>
              <w:t xml:space="preserve">　　　　　　　　　　</w:t>
            </w:r>
          </w:p>
        </w:tc>
      </w:tr>
      <w:tr w:rsidR="001B48B0" w:rsidRPr="00C80C4F" w:rsidTr="001B48B0">
        <w:trPr>
          <w:cantSplit/>
          <w:trHeight w:val="283"/>
        </w:trPr>
        <w:tc>
          <w:tcPr>
            <w:tcW w:w="9938" w:type="dxa"/>
            <w:gridSpan w:val="4"/>
            <w:tcBorders>
              <w:top w:val="single" w:sz="4" w:space="0" w:color="auto"/>
              <w:left w:val="single" w:sz="4" w:space="0" w:color="auto"/>
              <w:bottom w:val="single" w:sz="4" w:space="0" w:color="000000"/>
              <w:right w:val="single" w:sz="4" w:space="0" w:color="auto"/>
            </w:tcBorders>
            <w:shd w:val="clear" w:color="000000" w:fill="FFFF99"/>
            <w:noWrap/>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b/>
                <w:kern w:val="0"/>
                <w:sz w:val="20"/>
                <w:szCs w:val="20"/>
              </w:rPr>
            </w:pPr>
            <w:r w:rsidRPr="00E54591">
              <w:rPr>
                <w:rFonts w:ascii="メイリオ" w:eastAsia="メイリオ" w:hAnsi="メイリオ" w:cs="メイリオ" w:hint="eastAsia"/>
                <w:b/>
                <w:kern w:val="0"/>
                <w:sz w:val="20"/>
                <w:szCs w:val="20"/>
              </w:rPr>
              <w:t xml:space="preserve"> １．生涯現役雇用制度に関して</w:t>
            </w:r>
            <w:r>
              <w:rPr>
                <w:rFonts w:ascii="メイリオ" w:eastAsia="メイリオ" w:hAnsi="メイリオ" w:cs="メイリオ" w:hint="eastAsia"/>
                <w:b/>
                <w:kern w:val="0"/>
                <w:sz w:val="20"/>
                <w:szCs w:val="20"/>
              </w:rPr>
              <w:t xml:space="preserve">　　　　　　　　</w:t>
            </w:r>
            <w:r w:rsidRPr="00E54591">
              <w:rPr>
                <w:rFonts w:ascii="メイリオ" w:eastAsia="メイリオ" w:hAnsi="メイリオ" w:cs="メイリオ" w:hint="eastAsia"/>
                <w:b/>
                <w:kern w:val="0"/>
                <w:sz w:val="20"/>
                <w:szCs w:val="20"/>
              </w:rPr>
              <w:t>〇を付してください</w:t>
            </w:r>
          </w:p>
        </w:tc>
      </w:tr>
      <w:tr w:rsidR="001B48B0" w:rsidRPr="00C80C4F" w:rsidTr="001B48B0">
        <w:trPr>
          <w:cantSplit/>
          <w:trHeight w:val="20"/>
        </w:trPr>
        <w:tc>
          <w:tcPr>
            <w:tcW w:w="92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B48B0" w:rsidRPr="00E54591" w:rsidRDefault="001B48B0" w:rsidP="001B48B0">
            <w:pPr>
              <w:widowControl/>
              <w:spacing w:line="300" w:lineRule="exact"/>
              <w:jc w:val="center"/>
              <w:rPr>
                <w:rFonts w:ascii="メイリオ" w:eastAsia="メイリオ" w:hAnsi="メイリオ" w:cs="メイリオ"/>
                <w:b/>
                <w:kern w:val="0"/>
                <w:sz w:val="20"/>
                <w:szCs w:val="20"/>
              </w:rPr>
            </w:pPr>
            <w:r w:rsidRPr="00E54591">
              <w:rPr>
                <w:rFonts w:ascii="メイリオ" w:eastAsia="メイリオ" w:hAnsi="メイリオ" w:cs="メイリオ" w:hint="eastAsia"/>
                <w:b/>
                <w:kern w:val="0"/>
                <w:sz w:val="20"/>
                <w:szCs w:val="20"/>
              </w:rPr>
              <w:t>①</w:t>
            </w:r>
          </w:p>
        </w:tc>
        <w:tc>
          <w:tcPr>
            <w:tcW w:w="3627" w:type="dxa"/>
            <w:vMerge w:val="restart"/>
            <w:tcBorders>
              <w:top w:val="nil"/>
              <w:left w:val="single" w:sz="4" w:space="0" w:color="auto"/>
              <w:bottom w:val="single" w:sz="4" w:space="0" w:color="000000"/>
              <w:right w:val="single" w:sz="4" w:space="0" w:color="auto"/>
            </w:tcBorders>
            <w:shd w:val="clear" w:color="auto" w:fill="auto"/>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生涯現役雇用制度</w:t>
            </w:r>
            <w:r w:rsidR="00DA2D8C">
              <w:rPr>
                <w:rFonts w:ascii="メイリオ" w:eastAsia="メイリオ" w:hAnsi="メイリオ" w:cs="メイリオ" w:hint="eastAsia"/>
                <w:kern w:val="0"/>
                <w:sz w:val="20"/>
                <w:szCs w:val="20"/>
              </w:rPr>
              <w:t>（</w:t>
            </w:r>
            <w:r>
              <w:rPr>
                <w:rFonts w:ascii="メイリオ" w:eastAsia="メイリオ" w:hAnsi="メイリオ" w:cs="メイリオ" w:hint="eastAsia"/>
                <w:kern w:val="0"/>
                <w:sz w:val="20"/>
                <w:szCs w:val="20"/>
              </w:rPr>
              <w:t>70歳までの勤務制度</w:t>
            </w:r>
            <w:r w:rsidR="00DA2D8C">
              <w:rPr>
                <w:rFonts w:ascii="メイリオ" w:eastAsia="メイリオ" w:hAnsi="メイリオ" w:cs="メイリオ" w:hint="eastAsia"/>
                <w:kern w:val="0"/>
                <w:sz w:val="20"/>
                <w:szCs w:val="20"/>
              </w:rPr>
              <w:t>）</w:t>
            </w:r>
            <w:r w:rsidRPr="00E54591">
              <w:rPr>
                <w:rFonts w:ascii="メイリオ" w:eastAsia="メイリオ" w:hAnsi="メイリオ" w:cs="メイリオ" w:hint="eastAsia"/>
                <w:kern w:val="0"/>
                <w:sz w:val="20"/>
                <w:szCs w:val="20"/>
              </w:rPr>
              <w:t>は必要だと思いますか？</w:t>
            </w:r>
          </w:p>
        </w:tc>
        <w:tc>
          <w:tcPr>
            <w:tcW w:w="4536" w:type="dxa"/>
            <w:tcBorders>
              <w:top w:val="nil"/>
              <w:left w:val="nil"/>
              <w:bottom w:val="single" w:sz="4" w:space="0" w:color="auto"/>
              <w:right w:val="nil"/>
            </w:tcBorders>
            <w:shd w:val="clear" w:color="auto" w:fill="auto"/>
            <w:noWrap/>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必要だと思う</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 xml:space="preserve">　</w:t>
            </w:r>
          </w:p>
        </w:tc>
      </w:tr>
      <w:tr w:rsidR="001B48B0" w:rsidRPr="00C80C4F" w:rsidTr="001B48B0">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p>
        </w:tc>
        <w:tc>
          <w:tcPr>
            <w:tcW w:w="3627" w:type="dxa"/>
            <w:vMerge/>
            <w:tcBorders>
              <w:top w:val="nil"/>
              <w:left w:val="single" w:sz="4" w:space="0" w:color="auto"/>
              <w:bottom w:val="single" w:sz="4" w:space="0" w:color="000000"/>
              <w:right w:val="single" w:sz="4" w:space="0" w:color="auto"/>
            </w:tcBorders>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p>
        </w:tc>
        <w:tc>
          <w:tcPr>
            <w:tcW w:w="4536" w:type="dxa"/>
            <w:tcBorders>
              <w:top w:val="nil"/>
              <w:left w:val="nil"/>
              <w:bottom w:val="single" w:sz="4" w:space="0" w:color="auto"/>
              <w:right w:val="nil"/>
            </w:tcBorders>
            <w:shd w:val="clear" w:color="auto" w:fill="auto"/>
            <w:noWrap/>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必要だと思わない</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 xml:space="preserve">　</w:t>
            </w:r>
          </w:p>
        </w:tc>
      </w:tr>
      <w:tr w:rsidR="001B48B0" w:rsidRPr="00C80C4F" w:rsidTr="001B48B0">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p>
        </w:tc>
        <w:tc>
          <w:tcPr>
            <w:tcW w:w="3627" w:type="dxa"/>
            <w:vMerge/>
            <w:tcBorders>
              <w:top w:val="nil"/>
              <w:left w:val="single" w:sz="4" w:space="0" w:color="auto"/>
              <w:bottom w:val="single" w:sz="4" w:space="0" w:color="000000"/>
              <w:right w:val="single" w:sz="4" w:space="0" w:color="auto"/>
            </w:tcBorders>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p>
        </w:tc>
        <w:tc>
          <w:tcPr>
            <w:tcW w:w="4536" w:type="dxa"/>
            <w:tcBorders>
              <w:top w:val="nil"/>
              <w:left w:val="nil"/>
              <w:bottom w:val="single" w:sz="4" w:space="0" w:color="auto"/>
              <w:right w:val="nil"/>
            </w:tcBorders>
            <w:shd w:val="clear" w:color="auto" w:fill="auto"/>
            <w:noWrap/>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どちらとも言えない</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 xml:space="preserve">　</w:t>
            </w:r>
          </w:p>
        </w:tc>
      </w:tr>
      <w:tr w:rsidR="001B48B0" w:rsidRPr="00C80C4F" w:rsidTr="001B48B0">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p>
        </w:tc>
        <w:tc>
          <w:tcPr>
            <w:tcW w:w="3627" w:type="dxa"/>
            <w:vMerge/>
            <w:tcBorders>
              <w:top w:val="nil"/>
              <w:left w:val="single" w:sz="4" w:space="0" w:color="auto"/>
              <w:bottom w:val="single" w:sz="4" w:space="0" w:color="000000"/>
              <w:right w:val="single" w:sz="4" w:space="0" w:color="auto"/>
            </w:tcBorders>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p>
        </w:tc>
        <w:tc>
          <w:tcPr>
            <w:tcW w:w="4536" w:type="dxa"/>
            <w:tcBorders>
              <w:top w:val="nil"/>
              <w:left w:val="nil"/>
              <w:bottom w:val="single" w:sz="4" w:space="0" w:color="auto"/>
              <w:right w:val="nil"/>
            </w:tcBorders>
            <w:shd w:val="clear" w:color="auto" w:fill="auto"/>
            <w:noWrap/>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分からない</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 xml:space="preserve">　</w:t>
            </w:r>
          </w:p>
        </w:tc>
      </w:tr>
      <w:tr w:rsidR="001B48B0" w:rsidRPr="00C80C4F" w:rsidTr="001B48B0">
        <w:trPr>
          <w:cantSplit/>
          <w:trHeight w:val="283"/>
        </w:trPr>
        <w:tc>
          <w:tcPr>
            <w:tcW w:w="9938" w:type="dxa"/>
            <w:gridSpan w:val="4"/>
            <w:tcBorders>
              <w:top w:val="single" w:sz="4" w:space="0" w:color="auto"/>
              <w:left w:val="single" w:sz="4" w:space="0" w:color="auto"/>
              <w:bottom w:val="single" w:sz="4" w:space="0" w:color="000000"/>
              <w:right w:val="single" w:sz="4" w:space="0" w:color="auto"/>
            </w:tcBorders>
            <w:shd w:val="clear" w:color="000000" w:fill="FFFF99"/>
            <w:noWrap/>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b/>
                <w:kern w:val="0"/>
                <w:sz w:val="20"/>
                <w:szCs w:val="20"/>
              </w:rPr>
            </w:pPr>
            <w:r>
              <w:rPr>
                <w:rFonts w:ascii="メイリオ" w:eastAsia="メイリオ" w:hAnsi="メイリオ" w:cs="メイリオ" w:hint="eastAsia"/>
                <w:b/>
                <w:kern w:val="0"/>
                <w:sz w:val="20"/>
                <w:szCs w:val="20"/>
              </w:rPr>
              <w:t xml:space="preserve">２．ご自身の働き方についてのお考え　　　　　 </w:t>
            </w:r>
            <w:r w:rsidRPr="00E54591">
              <w:rPr>
                <w:rFonts w:ascii="メイリオ" w:eastAsia="メイリオ" w:hAnsi="メイリオ" w:cs="メイリオ" w:hint="eastAsia"/>
                <w:b/>
                <w:kern w:val="0"/>
                <w:sz w:val="20"/>
                <w:szCs w:val="20"/>
              </w:rPr>
              <w:t>〇を付してください</w:t>
            </w:r>
          </w:p>
        </w:tc>
      </w:tr>
      <w:tr w:rsidR="001B48B0" w:rsidRPr="00C80C4F" w:rsidTr="001B48B0">
        <w:trPr>
          <w:cantSplit/>
          <w:trHeight w:val="452"/>
        </w:trPr>
        <w:tc>
          <w:tcPr>
            <w:tcW w:w="92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B48B0" w:rsidRPr="00E54591" w:rsidRDefault="001B48B0" w:rsidP="001B48B0">
            <w:pPr>
              <w:widowControl/>
              <w:spacing w:line="300" w:lineRule="exact"/>
              <w:jc w:val="center"/>
              <w:rPr>
                <w:rFonts w:ascii="メイリオ" w:eastAsia="メイリオ" w:hAnsi="メイリオ" w:cs="メイリオ"/>
                <w:b/>
                <w:kern w:val="0"/>
                <w:sz w:val="20"/>
                <w:szCs w:val="20"/>
              </w:rPr>
            </w:pPr>
            <w:r w:rsidRPr="00E54591">
              <w:rPr>
                <w:rFonts w:ascii="メイリオ" w:eastAsia="メイリオ" w:hAnsi="メイリオ" w:cs="メイリオ" w:hint="eastAsia"/>
                <w:b/>
                <w:kern w:val="0"/>
                <w:sz w:val="20"/>
                <w:szCs w:val="20"/>
              </w:rPr>
              <w:t>②</w:t>
            </w:r>
          </w:p>
        </w:tc>
        <w:tc>
          <w:tcPr>
            <w:tcW w:w="3627" w:type="dxa"/>
            <w:vMerge w:val="restart"/>
            <w:tcBorders>
              <w:top w:val="nil"/>
              <w:left w:val="single" w:sz="4" w:space="0" w:color="auto"/>
              <w:bottom w:val="single" w:sz="4" w:space="0" w:color="000000"/>
              <w:right w:val="single" w:sz="4" w:space="0" w:color="auto"/>
            </w:tcBorders>
            <w:shd w:val="clear" w:color="auto" w:fill="auto"/>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何歳まで働きたいですか？</w:t>
            </w:r>
          </w:p>
        </w:tc>
        <w:tc>
          <w:tcPr>
            <w:tcW w:w="4536" w:type="dxa"/>
            <w:tcBorders>
              <w:top w:val="nil"/>
              <w:left w:val="nil"/>
              <w:bottom w:val="single" w:sz="4" w:space="0" w:color="auto"/>
              <w:right w:val="nil"/>
            </w:tcBorders>
            <w:shd w:val="clear" w:color="auto" w:fill="auto"/>
            <w:noWrap/>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r>
              <w:rPr>
                <w:rFonts w:ascii="メイリオ" w:eastAsia="メイリオ" w:hAnsi="メイリオ" w:cs="メイリオ" w:hint="eastAsia"/>
                <w:kern w:val="0"/>
                <w:sz w:val="20"/>
                <w:szCs w:val="20"/>
              </w:rPr>
              <w:t xml:space="preserve">　</w:t>
            </w:r>
            <w:r w:rsidRPr="001F358A">
              <w:rPr>
                <w:rFonts w:ascii="メイリオ" w:eastAsia="メイリオ" w:hAnsi="メイリオ" w:cs="メイリオ" w:hint="eastAsia"/>
                <w:kern w:val="0"/>
                <w:sz w:val="20"/>
                <w:szCs w:val="20"/>
                <w:u w:val="single"/>
              </w:rPr>
              <w:t xml:space="preserve">　　　　　</w:t>
            </w:r>
            <w:r w:rsidRPr="00E54591">
              <w:rPr>
                <w:rFonts w:ascii="メイリオ" w:eastAsia="メイリオ" w:hAnsi="メイリオ" w:cs="メイリオ" w:hint="eastAsia"/>
                <w:kern w:val="0"/>
                <w:sz w:val="20"/>
                <w:szCs w:val="20"/>
              </w:rPr>
              <w:t>歳まで</w:t>
            </w:r>
            <w:r w:rsidR="00DA2D8C">
              <w:rPr>
                <w:rFonts w:ascii="メイリオ" w:eastAsia="メイリオ" w:hAnsi="メイリオ" w:cs="メイリオ" w:hint="eastAsia"/>
                <w:kern w:val="0"/>
                <w:sz w:val="20"/>
                <w:szCs w:val="20"/>
              </w:rPr>
              <w:t>（</w:t>
            </w:r>
            <w:r w:rsidRPr="00E54591">
              <w:rPr>
                <w:rFonts w:ascii="メイリオ" w:eastAsia="メイリオ" w:hAnsi="メイリオ" w:cs="メイリオ" w:hint="eastAsia"/>
                <w:kern w:val="0"/>
                <w:sz w:val="20"/>
                <w:szCs w:val="20"/>
              </w:rPr>
              <w:t>※数字を記入ください</w:t>
            </w:r>
            <w:r w:rsidR="00DA2D8C">
              <w:rPr>
                <w:rFonts w:ascii="メイリオ" w:eastAsia="メイリオ" w:hAnsi="メイリオ" w:cs="メイリオ" w:hint="eastAsia"/>
                <w:kern w:val="0"/>
                <w:sz w:val="20"/>
                <w:szCs w:val="20"/>
              </w:rPr>
              <w:t>）</w:t>
            </w:r>
          </w:p>
        </w:tc>
        <w:tc>
          <w:tcPr>
            <w:tcW w:w="851" w:type="dxa"/>
            <w:tcBorders>
              <w:top w:val="nil"/>
              <w:left w:val="single" w:sz="4" w:space="0" w:color="auto"/>
              <w:bottom w:val="single" w:sz="4" w:space="0" w:color="auto"/>
              <w:right w:val="single" w:sz="4" w:space="0" w:color="auto"/>
            </w:tcBorders>
            <w:shd w:val="clear" w:color="auto" w:fill="969696"/>
            <w:noWrap/>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 xml:space="preserve">　</w:t>
            </w:r>
          </w:p>
        </w:tc>
      </w:tr>
      <w:tr w:rsidR="001B48B0" w:rsidRPr="00C80C4F" w:rsidTr="001B48B0">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p>
        </w:tc>
        <w:tc>
          <w:tcPr>
            <w:tcW w:w="3627" w:type="dxa"/>
            <w:vMerge/>
            <w:tcBorders>
              <w:top w:val="nil"/>
              <w:left w:val="single" w:sz="4" w:space="0" w:color="auto"/>
              <w:bottom w:val="single" w:sz="4" w:space="0" w:color="000000"/>
              <w:right w:val="single" w:sz="4" w:space="0" w:color="auto"/>
            </w:tcBorders>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p>
        </w:tc>
        <w:tc>
          <w:tcPr>
            <w:tcW w:w="4536" w:type="dxa"/>
            <w:tcBorders>
              <w:top w:val="nil"/>
              <w:left w:val="nil"/>
              <w:bottom w:val="single" w:sz="4" w:space="0" w:color="auto"/>
              <w:right w:val="nil"/>
            </w:tcBorders>
            <w:shd w:val="clear" w:color="auto" w:fill="auto"/>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会社が必要なら、体が元気で働ける限り</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 xml:space="preserve">　</w:t>
            </w:r>
          </w:p>
        </w:tc>
      </w:tr>
      <w:tr w:rsidR="001B48B0" w:rsidRPr="00C80C4F" w:rsidTr="001B48B0">
        <w:trPr>
          <w:cantSplit/>
          <w:trHeight w:val="283"/>
        </w:trPr>
        <w:tc>
          <w:tcPr>
            <w:tcW w:w="9938" w:type="dxa"/>
            <w:gridSpan w:val="4"/>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b/>
                <w:kern w:val="0"/>
                <w:sz w:val="20"/>
                <w:szCs w:val="20"/>
              </w:rPr>
            </w:pPr>
            <w:r w:rsidRPr="00E54591">
              <w:rPr>
                <w:rFonts w:ascii="メイリオ" w:eastAsia="メイリオ" w:hAnsi="メイリオ" w:cs="メイリオ" w:hint="eastAsia"/>
                <w:b/>
                <w:kern w:val="0"/>
                <w:sz w:val="20"/>
                <w:szCs w:val="20"/>
              </w:rPr>
              <w:t>３．ご自身の公的年金について</w:t>
            </w:r>
            <w:r>
              <w:rPr>
                <w:rFonts w:ascii="メイリオ" w:eastAsia="メイリオ" w:hAnsi="メイリオ" w:cs="メイリオ" w:hint="eastAsia"/>
                <w:b/>
                <w:kern w:val="0"/>
                <w:sz w:val="20"/>
                <w:szCs w:val="20"/>
              </w:rPr>
              <w:t xml:space="preserve">　　　　　　　　 </w:t>
            </w:r>
            <w:r w:rsidRPr="00E54591">
              <w:rPr>
                <w:rFonts w:ascii="メイリオ" w:eastAsia="メイリオ" w:hAnsi="メイリオ" w:cs="メイリオ" w:hint="eastAsia"/>
                <w:b/>
                <w:kern w:val="0"/>
                <w:sz w:val="20"/>
                <w:szCs w:val="20"/>
              </w:rPr>
              <w:t>〇を付してください</w:t>
            </w:r>
          </w:p>
        </w:tc>
      </w:tr>
      <w:tr w:rsidR="001B48B0" w:rsidRPr="00C80C4F" w:rsidTr="001B48B0">
        <w:trPr>
          <w:cantSplit/>
          <w:trHeight w:val="20"/>
        </w:trPr>
        <w:tc>
          <w:tcPr>
            <w:tcW w:w="9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48B0" w:rsidRPr="00E54591" w:rsidRDefault="001B48B0" w:rsidP="001B48B0">
            <w:pPr>
              <w:widowControl/>
              <w:spacing w:line="300" w:lineRule="exact"/>
              <w:jc w:val="center"/>
              <w:rPr>
                <w:rFonts w:ascii="メイリオ" w:eastAsia="メイリオ" w:hAnsi="メイリオ" w:cs="メイリオ"/>
                <w:b/>
                <w:kern w:val="0"/>
                <w:sz w:val="20"/>
                <w:szCs w:val="20"/>
              </w:rPr>
            </w:pPr>
            <w:r w:rsidRPr="00E54591">
              <w:rPr>
                <w:rFonts w:ascii="メイリオ" w:eastAsia="メイリオ" w:hAnsi="メイリオ" w:cs="メイリオ" w:hint="eastAsia"/>
                <w:b/>
                <w:kern w:val="0"/>
                <w:sz w:val="20"/>
                <w:szCs w:val="20"/>
              </w:rPr>
              <w:t>③</w:t>
            </w:r>
          </w:p>
        </w:tc>
        <w:tc>
          <w:tcPr>
            <w:tcW w:w="36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自分の年金額は分かっていますか？</w:t>
            </w:r>
          </w:p>
        </w:tc>
        <w:tc>
          <w:tcPr>
            <w:tcW w:w="4536" w:type="dxa"/>
            <w:tcBorders>
              <w:top w:val="single" w:sz="4" w:space="0" w:color="auto"/>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年金額は分かっている</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 xml:space="preserve">　</w:t>
            </w:r>
          </w:p>
        </w:tc>
      </w:tr>
      <w:tr w:rsidR="001B48B0" w:rsidRPr="00C80C4F" w:rsidTr="001B48B0">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b/>
                <w:kern w:val="0"/>
                <w:sz w:val="20"/>
                <w:szCs w:val="20"/>
              </w:rPr>
            </w:pPr>
          </w:p>
        </w:tc>
        <w:tc>
          <w:tcPr>
            <w:tcW w:w="3627" w:type="dxa"/>
            <w:vMerge/>
            <w:tcBorders>
              <w:top w:val="nil"/>
              <w:left w:val="single" w:sz="4" w:space="0" w:color="auto"/>
              <w:bottom w:val="single" w:sz="4" w:space="0" w:color="auto"/>
              <w:right w:val="single" w:sz="4" w:space="0" w:color="auto"/>
            </w:tcBorders>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p>
        </w:tc>
        <w:tc>
          <w:tcPr>
            <w:tcW w:w="4536"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年金額は分からない</w:t>
            </w:r>
          </w:p>
        </w:tc>
        <w:tc>
          <w:tcPr>
            <w:tcW w:w="851"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 xml:space="preserve">　</w:t>
            </w:r>
          </w:p>
        </w:tc>
      </w:tr>
      <w:tr w:rsidR="001B48B0" w:rsidRPr="00C80C4F" w:rsidTr="001B48B0">
        <w:trPr>
          <w:cantSplit/>
          <w:trHeight w:val="20"/>
        </w:trPr>
        <w:tc>
          <w:tcPr>
            <w:tcW w:w="9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48B0" w:rsidRPr="00E54591" w:rsidRDefault="001B48B0" w:rsidP="001B48B0">
            <w:pPr>
              <w:widowControl/>
              <w:spacing w:line="300" w:lineRule="exact"/>
              <w:jc w:val="center"/>
              <w:rPr>
                <w:rFonts w:ascii="メイリオ" w:eastAsia="メイリオ" w:hAnsi="メイリオ" w:cs="メイリオ"/>
                <w:b/>
                <w:kern w:val="0"/>
                <w:sz w:val="20"/>
                <w:szCs w:val="20"/>
              </w:rPr>
            </w:pPr>
            <w:r w:rsidRPr="00E54591">
              <w:rPr>
                <w:rFonts w:ascii="メイリオ" w:eastAsia="メイリオ" w:hAnsi="メイリオ" w:cs="メイリオ" w:hint="eastAsia"/>
                <w:b/>
                <w:kern w:val="0"/>
                <w:sz w:val="20"/>
                <w:szCs w:val="20"/>
              </w:rPr>
              <w:t>④</w:t>
            </w:r>
          </w:p>
        </w:tc>
        <w:tc>
          <w:tcPr>
            <w:tcW w:w="36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働いている場合、一定の条件で年金額が減額される仕組みがあります</w:t>
            </w:r>
            <w:r w:rsidR="002926E6">
              <w:rPr>
                <w:rFonts w:ascii="メイリオ" w:eastAsia="メイリオ" w:hAnsi="メイリオ" w:cs="メイリオ" w:hint="eastAsia"/>
                <w:kern w:val="0"/>
                <w:sz w:val="20"/>
                <w:szCs w:val="20"/>
              </w:rPr>
              <w:t>。</w:t>
            </w:r>
            <w:r w:rsidRPr="00E54591">
              <w:rPr>
                <w:rFonts w:ascii="メイリオ" w:eastAsia="メイリオ" w:hAnsi="メイリオ" w:cs="メイリオ" w:hint="eastAsia"/>
                <w:kern w:val="0"/>
                <w:sz w:val="20"/>
                <w:szCs w:val="20"/>
              </w:rPr>
              <w:t>ご存知ですか？</w:t>
            </w:r>
          </w:p>
        </w:tc>
        <w:tc>
          <w:tcPr>
            <w:tcW w:w="4536" w:type="dxa"/>
            <w:tcBorders>
              <w:top w:val="single" w:sz="4" w:space="0" w:color="auto"/>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制度は十分よく分かっている</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 xml:space="preserve">　</w:t>
            </w:r>
          </w:p>
        </w:tc>
      </w:tr>
      <w:tr w:rsidR="001B48B0" w:rsidRPr="00C80C4F" w:rsidTr="001B48B0">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b/>
                <w:kern w:val="0"/>
                <w:sz w:val="20"/>
                <w:szCs w:val="20"/>
              </w:rPr>
            </w:pPr>
          </w:p>
        </w:tc>
        <w:tc>
          <w:tcPr>
            <w:tcW w:w="3627" w:type="dxa"/>
            <w:vMerge/>
            <w:tcBorders>
              <w:top w:val="nil"/>
              <w:left w:val="single" w:sz="4" w:space="0" w:color="auto"/>
              <w:bottom w:val="single" w:sz="4" w:space="0" w:color="auto"/>
              <w:right w:val="single" w:sz="4" w:space="0" w:color="auto"/>
            </w:tcBorders>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p>
        </w:tc>
        <w:tc>
          <w:tcPr>
            <w:tcW w:w="4536"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ある程度分かっている</w:t>
            </w:r>
          </w:p>
        </w:tc>
        <w:tc>
          <w:tcPr>
            <w:tcW w:w="851"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 xml:space="preserve">　</w:t>
            </w:r>
          </w:p>
        </w:tc>
      </w:tr>
      <w:tr w:rsidR="001B48B0" w:rsidRPr="00C80C4F" w:rsidTr="001B48B0">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b/>
                <w:kern w:val="0"/>
                <w:sz w:val="20"/>
                <w:szCs w:val="20"/>
              </w:rPr>
            </w:pPr>
          </w:p>
        </w:tc>
        <w:tc>
          <w:tcPr>
            <w:tcW w:w="3627" w:type="dxa"/>
            <w:vMerge/>
            <w:tcBorders>
              <w:top w:val="nil"/>
              <w:left w:val="single" w:sz="4" w:space="0" w:color="auto"/>
              <w:bottom w:val="single" w:sz="4" w:space="0" w:color="auto"/>
              <w:right w:val="single" w:sz="4" w:space="0" w:color="auto"/>
            </w:tcBorders>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p>
        </w:tc>
        <w:tc>
          <w:tcPr>
            <w:tcW w:w="4536"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よく分からない</w:t>
            </w:r>
          </w:p>
        </w:tc>
        <w:tc>
          <w:tcPr>
            <w:tcW w:w="851"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 xml:space="preserve">　</w:t>
            </w:r>
          </w:p>
        </w:tc>
      </w:tr>
      <w:tr w:rsidR="001B48B0" w:rsidRPr="00C80C4F" w:rsidTr="001B48B0">
        <w:trPr>
          <w:cantSplit/>
          <w:trHeight w:val="300"/>
        </w:trPr>
        <w:tc>
          <w:tcPr>
            <w:tcW w:w="92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B48B0" w:rsidRPr="00E54591" w:rsidRDefault="001B48B0" w:rsidP="001B48B0">
            <w:pPr>
              <w:widowControl/>
              <w:spacing w:line="300" w:lineRule="exact"/>
              <w:jc w:val="center"/>
              <w:rPr>
                <w:rFonts w:ascii="メイリオ" w:eastAsia="メイリオ" w:hAnsi="メイリオ" w:cs="メイリオ"/>
                <w:b/>
                <w:kern w:val="0"/>
                <w:sz w:val="20"/>
                <w:szCs w:val="20"/>
              </w:rPr>
            </w:pPr>
            <w:r w:rsidRPr="00E54591">
              <w:rPr>
                <w:rFonts w:ascii="メイリオ" w:eastAsia="メイリオ" w:hAnsi="メイリオ" w:cs="メイリオ" w:hint="eastAsia"/>
                <w:b/>
                <w:kern w:val="0"/>
                <w:sz w:val="20"/>
                <w:szCs w:val="20"/>
              </w:rPr>
              <w:t>⑤</w:t>
            </w:r>
          </w:p>
        </w:tc>
        <w:tc>
          <w:tcPr>
            <w:tcW w:w="3627" w:type="dxa"/>
            <w:vMerge w:val="restart"/>
            <w:tcBorders>
              <w:top w:val="nil"/>
              <w:left w:val="single" w:sz="4" w:space="0" w:color="auto"/>
              <w:bottom w:val="single" w:sz="4" w:space="0" w:color="auto"/>
              <w:right w:val="single" w:sz="4" w:space="0" w:color="auto"/>
            </w:tcBorders>
            <w:shd w:val="clear" w:color="auto" w:fill="auto"/>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公的年金も含め生活に必要な金額はいくらですか？</w:t>
            </w:r>
          </w:p>
        </w:tc>
        <w:tc>
          <w:tcPr>
            <w:tcW w:w="45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48B0" w:rsidRPr="001F358A" w:rsidRDefault="001B48B0" w:rsidP="001B48B0">
            <w:pPr>
              <w:widowControl/>
              <w:adjustRightInd w:val="0"/>
              <w:snapToGrid w:val="0"/>
              <w:spacing w:line="300" w:lineRule="exact"/>
              <w:ind w:firstLineChars="517" w:firstLine="1034"/>
              <w:rPr>
                <w:rFonts w:ascii="メイリオ" w:eastAsia="メイリオ" w:hAnsi="メイリオ" w:cs="メイリオ"/>
                <w:kern w:val="0"/>
                <w:sz w:val="20"/>
                <w:szCs w:val="20"/>
                <w:u w:val="single"/>
              </w:rPr>
            </w:pPr>
            <w:r w:rsidRPr="001F358A">
              <w:rPr>
                <w:rFonts w:ascii="メイリオ" w:eastAsia="メイリオ" w:hAnsi="メイリオ" w:cs="メイリオ" w:hint="eastAsia"/>
                <w:kern w:val="0"/>
                <w:sz w:val="20"/>
                <w:szCs w:val="20"/>
                <w:u w:val="single"/>
              </w:rPr>
              <w:t xml:space="preserve">　</w:t>
            </w:r>
            <w:r>
              <w:rPr>
                <w:rFonts w:ascii="メイリオ" w:eastAsia="メイリオ" w:hAnsi="メイリオ" w:cs="メイリオ" w:hint="eastAsia"/>
                <w:kern w:val="0"/>
                <w:sz w:val="20"/>
                <w:szCs w:val="20"/>
                <w:u w:val="single"/>
              </w:rPr>
              <w:t xml:space="preserve">　　　</w:t>
            </w:r>
            <w:r w:rsidRPr="001F358A">
              <w:rPr>
                <w:rFonts w:ascii="メイリオ" w:eastAsia="メイリオ" w:hAnsi="メイリオ" w:cs="メイリオ" w:hint="eastAsia"/>
                <w:kern w:val="0"/>
                <w:sz w:val="20"/>
                <w:szCs w:val="20"/>
                <w:u w:val="single"/>
              </w:rPr>
              <w:t xml:space="preserve">　万円／月</w:t>
            </w:r>
          </w:p>
        </w:tc>
        <w:tc>
          <w:tcPr>
            <w:tcW w:w="851" w:type="dxa"/>
            <w:vMerge w:val="restart"/>
            <w:tcBorders>
              <w:top w:val="nil"/>
              <w:left w:val="single" w:sz="4" w:space="0" w:color="auto"/>
              <w:bottom w:val="single" w:sz="4" w:space="0" w:color="000000"/>
              <w:right w:val="single" w:sz="4" w:space="0" w:color="auto"/>
            </w:tcBorders>
            <w:shd w:val="clear" w:color="auto" w:fill="969696"/>
            <w:noWrap/>
            <w:vAlign w:val="center"/>
            <w:hideMark/>
          </w:tcPr>
          <w:p w:rsidR="001B48B0" w:rsidRPr="00E54591" w:rsidRDefault="001B48B0" w:rsidP="001B48B0">
            <w:pPr>
              <w:widowControl/>
              <w:spacing w:line="300" w:lineRule="exact"/>
              <w:jc w:val="center"/>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 xml:space="preserve">　</w:t>
            </w:r>
          </w:p>
        </w:tc>
      </w:tr>
      <w:tr w:rsidR="001B48B0" w:rsidRPr="00C80C4F" w:rsidTr="001B48B0">
        <w:trPr>
          <w:cantSplit/>
          <w:trHeight w:val="300"/>
        </w:trPr>
        <w:tc>
          <w:tcPr>
            <w:tcW w:w="924" w:type="dxa"/>
            <w:vMerge/>
            <w:tcBorders>
              <w:top w:val="nil"/>
              <w:left w:val="single" w:sz="4" w:space="0" w:color="auto"/>
              <w:bottom w:val="single" w:sz="4" w:space="0" w:color="auto"/>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p>
        </w:tc>
        <w:tc>
          <w:tcPr>
            <w:tcW w:w="3627" w:type="dxa"/>
            <w:vMerge/>
            <w:tcBorders>
              <w:top w:val="nil"/>
              <w:left w:val="single" w:sz="4" w:space="0" w:color="auto"/>
              <w:bottom w:val="single" w:sz="4" w:space="0" w:color="auto"/>
              <w:right w:val="single" w:sz="4" w:space="0" w:color="auto"/>
            </w:tcBorders>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p>
        </w:tc>
        <w:tc>
          <w:tcPr>
            <w:tcW w:w="4536" w:type="dxa"/>
            <w:vMerge/>
            <w:tcBorders>
              <w:top w:val="nil"/>
              <w:left w:val="single" w:sz="4" w:space="0" w:color="auto"/>
              <w:bottom w:val="single" w:sz="4" w:space="0" w:color="auto"/>
              <w:right w:val="single" w:sz="4" w:space="0" w:color="auto"/>
            </w:tcBorders>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p>
        </w:tc>
        <w:tc>
          <w:tcPr>
            <w:tcW w:w="851" w:type="dxa"/>
            <w:vMerge/>
            <w:tcBorders>
              <w:top w:val="nil"/>
              <w:left w:val="single" w:sz="4" w:space="0" w:color="auto"/>
              <w:bottom w:val="single" w:sz="4" w:space="0" w:color="000000"/>
              <w:right w:val="single" w:sz="4" w:space="0" w:color="auto"/>
            </w:tcBorders>
            <w:shd w:val="clear" w:color="auto" w:fill="969696"/>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p>
        </w:tc>
      </w:tr>
      <w:tr w:rsidR="001B48B0" w:rsidRPr="00C80C4F" w:rsidTr="001B48B0">
        <w:trPr>
          <w:cantSplit/>
          <w:trHeight w:val="283"/>
        </w:trPr>
        <w:tc>
          <w:tcPr>
            <w:tcW w:w="9938" w:type="dxa"/>
            <w:gridSpan w:val="4"/>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b/>
                <w:kern w:val="0"/>
                <w:sz w:val="20"/>
                <w:szCs w:val="20"/>
              </w:rPr>
            </w:pPr>
            <w:r w:rsidRPr="00E54591">
              <w:rPr>
                <w:rFonts w:ascii="メイリオ" w:eastAsia="メイリオ" w:hAnsi="メイリオ" w:cs="メイリオ" w:hint="eastAsia"/>
                <w:b/>
                <w:kern w:val="0"/>
                <w:sz w:val="20"/>
                <w:szCs w:val="20"/>
              </w:rPr>
              <w:t>４．65歳以降働くことについて</w:t>
            </w:r>
            <w:r>
              <w:rPr>
                <w:rFonts w:ascii="メイリオ" w:eastAsia="メイリオ" w:hAnsi="メイリオ" w:cs="メイリオ" w:hint="eastAsia"/>
                <w:b/>
                <w:kern w:val="0"/>
                <w:sz w:val="20"/>
                <w:szCs w:val="20"/>
              </w:rPr>
              <w:t xml:space="preserve">　　　　　　　  </w:t>
            </w:r>
            <w:r w:rsidRPr="00E54591">
              <w:rPr>
                <w:rFonts w:ascii="メイリオ" w:eastAsia="メイリオ" w:hAnsi="メイリオ" w:cs="メイリオ" w:hint="eastAsia"/>
                <w:b/>
                <w:kern w:val="0"/>
                <w:sz w:val="20"/>
                <w:szCs w:val="20"/>
              </w:rPr>
              <w:t>〇を付してください</w:t>
            </w:r>
          </w:p>
        </w:tc>
      </w:tr>
      <w:tr w:rsidR="001B48B0" w:rsidRPr="00C80C4F" w:rsidTr="001B48B0">
        <w:trPr>
          <w:cantSplit/>
          <w:trHeight w:val="20"/>
        </w:trPr>
        <w:tc>
          <w:tcPr>
            <w:tcW w:w="92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B48B0" w:rsidRPr="00E54591" w:rsidRDefault="001B48B0" w:rsidP="001B48B0">
            <w:pPr>
              <w:widowControl/>
              <w:spacing w:line="300" w:lineRule="exact"/>
              <w:jc w:val="center"/>
              <w:rPr>
                <w:rFonts w:ascii="メイリオ" w:eastAsia="メイリオ" w:hAnsi="メイリオ" w:cs="メイリオ"/>
                <w:b/>
                <w:kern w:val="0"/>
                <w:sz w:val="20"/>
                <w:szCs w:val="20"/>
              </w:rPr>
            </w:pPr>
            <w:r w:rsidRPr="00E54591">
              <w:rPr>
                <w:rFonts w:ascii="メイリオ" w:eastAsia="メイリオ" w:hAnsi="メイリオ" w:cs="メイリオ" w:hint="eastAsia"/>
                <w:b/>
                <w:kern w:val="0"/>
                <w:sz w:val="20"/>
                <w:szCs w:val="20"/>
              </w:rPr>
              <w:t>⑥</w:t>
            </w:r>
          </w:p>
        </w:tc>
        <w:tc>
          <w:tcPr>
            <w:tcW w:w="3627" w:type="dxa"/>
            <w:vMerge w:val="restart"/>
            <w:tcBorders>
              <w:top w:val="nil"/>
              <w:left w:val="single" w:sz="4" w:space="0" w:color="auto"/>
              <w:bottom w:val="single" w:sz="4" w:space="0" w:color="000000"/>
              <w:right w:val="single" w:sz="4" w:space="0" w:color="auto"/>
            </w:tcBorders>
            <w:shd w:val="clear" w:color="auto" w:fill="auto"/>
            <w:vAlign w:val="center"/>
            <w:hideMark/>
          </w:tcPr>
          <w:p w:rsidR="001B48B0" w:rsidRDefault="001B48B0" w:rsidP="001B48B0">
            <w:pPr>
              <w:widowControl/>
              <w:adjustRightInd w:val="0"/>
              <w:snapToGrid w:val="0"/>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どういう環境が整うと65歳以降も働きやすいと思いますか？</w:t>
            </w:r>
          </w:p>
          <w:p w:rsidR="001B48B0" w:rsidRPr="00E54591" w:rsidRDefault="00DA2D8C" w:rsidP="001B48B0">
            <w:pPr>
              <w:widowControl/>
              <w:adjustRightInd w:val="0"/>
              <w:snapToGrid w:val="0"/>
              <w:spacing w:line="300" w:lineRule="exact"/>
              <w:jc w:val="left"/>
              <w:rPr>
                <w:rFonts w:ascii="メイリオ" w:eastAsia="メイリオ" w:hAnsi="メイリオ" w:cs="メイリオ"/>
                <w:kern w:val="0"/>
                <w:sz w:val="20"/>
                <w:szCs w:val="20"/>
              </w:rPr>
            </w:pPr>
            <w:r>
              <w:rPr>
                <w:rFonts w:ascii="メイリオ" w:eastAsia="メイリオ" w:hAnsi="メイリオ" w:cs="メイリオ" w:hint="eastAsia"/>
                <w:kern w:val="0"/>
                <w:sz w:val="20"/>
                <w:szCs w:val="20"/>
              </w:rPr>
              <w:t>（</w:t>
            </w:r>
            <w:r w:rsidR="001B48B0" w:rsidRPr="00E54591">
              <w:rPr>
                <w:rFonts w:ascii="メイリオ" w:eastAsia="メイリオ" w:hAnsi="メイリオ" w:cs="メイリオ" w:hint="eastAsia"/>
                <w:kern w:val="0"/>
                <w:sz w:val="20"/>
                <w:szCs w:val="20"/>
              </w:rPr>
              <w:t>最大３つまで選択してください</w:t>
            </w:r>
            <w:r>
              <w:rPr>
                <w:rFonts w:ascii="メイリオ" w:eastAsia="メイリオ" w:hAnsi="メイリオ" w:cs="メイリオ" w:hint="eastAsia"/>
                <w:kern w:val="0"/>
                <w:sz w:val="20"/>
                <w:szCs w:val="20"/>
              </w:rPr>
              <w:t>）</w:t>
            </w:r>
          </w:p>
        </w:tc>
        <w:tc>
          <w:tcPr>
            <w:tcW w:w="4536" w:type="dxa"/>
            <w:tcBorders>
              <w:top w:val="nil"/>
              <w:left w:val="nil"/>
              <w:bottom w:val="single" w:sz="4" w:space="0" w:color="auto"/>
              <w:right w:val="single" w:sz="4" w:space="0" w:color="auto"/>
            </w:tcBorders>
            <w:shd w:val="clear" w:color="auto" w:fill="auto"/>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65歳以上の人に適した仕事の開発</w:t>
            </w:r>
          </w:p>
        </w:tc>
        <w:tc>
          <w:tcPr>
            <w:tcW w:w="851"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 xml:space="preserve">　</w:t>
            </w:r>
          </w:p>
        </w:tc>
      </w:tr>
      <w:tr w:rsidR="001B48B0" w:rsidRPr="00C80C4F" w:rsidTr="001B48B0">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b/>
                <w:kern w:val="0"/>
                <w:sz w:val="20"/>
                <w:szCs w:val="20"/>
              </w:rPr>
            </w:pPr>
          </w:p>
        </w:tc>
        <w:tc>
          <w:tcPr>
            <w:tcW w:w="3627" w:type="dxa"/>
            <w:vMerge/>
            <w:tcBorders>
              <w:top w:val="nil"/>
              <w:left w:val="single" w:sz="4" w:space="0" w:color="auto"/>
              <w:bottom w:val="single" w:sz="4" w:space="0" w:color="000000"/>
              <w:right w:val="single" w:sz="4" w:space="0" w:color="auto"/>
            </w:tcBorders>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健康維持・増進策</w:t>
            </w:r>
          </w:p>
        </w:tc>
        <w:tc>
          <w:tcPr>
            <w:tcW w:w="851"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 xml:space="preserve">　</w:t>
            </w:r>
          </w:p>
        </w:tc>
      </w:tr>
      <w:tr w:rsidR="001B48B0" w:rsidRPr="00C80C4F" w:rsidTr="001B48B0">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b/>
                <w:kern w:val="0"/>
                <w:sz w:val="20"/>
                <w:szCs w:val="20"/>
              </w:rPr>
            </w:pPr>
          </w:p>
        </w:tc>
        <w:tc>
          <w:tcPr>
            <w:tcW w:w="3627" w:type="dxa"/>
            <w:vMerge/>
            <w:tcBorders>
              <w:top w:val="nil"/>
              <w:left w:val="single" w:sz="4" w:space="0" w:color="auto"/>
              <w:bottom w:val="single" w:sz="4" w:space="0" w:color="000000"/>
              <w:right w:val="single" w:sz="4" w:space="0" w:color="auto"/>
            </w:tcBorders>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作業環境や機械器具・設備の改善</w:t>
            </w:r>
          </w:p>
        </w:tc>
        <w:tc>
          <w:tcPr>
            <w:tcW w:w="851"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 xml:space="preserve">　</w:t>
            </w:r>
          </w:p>
        </w:tc>
      </w:tr>
      <w:tr w:rsidR="001B48B0" w:rsidRPr="00C80C4F" w:rsidTr="001B48B0">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b/>
                <w:kern w:val="0"/>
                <w:sz w:val="20"/>
                <w:szCs w:val="20"/>
              </w:rPr>
            </w:pPr>
          </w:p>
        </w:tc>
        <w:tc>
          <w:tcPr>
            <w:tcW w:w="3627" w:type="dxa"/>
            <w:vMerge/>
            <w:tcBorders>
              <w:top w:val="nil"/>
              <w:left w:val="single" w:sz="4" w:space="0" w:color="auto"/>
              <w:bottom w:val="single" w:sz="4" w:space="0" w:color="000000"/>
              <w:right w:val="single" w:sz="4" w:space="0" w:color="auto"/>
            </w:tcBorders>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短時間勤務など多様な就労形態</w:t>
            </w:r>
          </w:p>
        </w:tc>
        <w:tc>
          <w:tcPr>
            <w:tcW w:w="851"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 xml:space="preserve">　</w:t>
            </w:r>
          </w:p>
        </w:tc>
      </w:tr>
      <w:tr w:rsidR="001B48B0" w:rsidRPr="00C80C4F" w:rsidTr="001B48B0">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b/>
                <w:kern w:val="0"/>
                <w:sz w:val="20"/>
                <w:szCs w:val="20"/>
              </w:rPr>
            </w:pPr>
          </w:p>
        </w:tc>
        <w:tc>
          <w:tcPr>
            <w:tcW w:w="3627" w:type="dxa"/>
            <w:vMerge/>
            <w:tcBorders>
              <w:top w:val="nil"/>
              <w:left w:val="single" w:sz="4" w:space="0" w:color="auto"/>
              <w:bottom w:val="single" w:sz="4" w:space="0" w:color="000000"/>
              <w:right w:val="single" w:sz="4" w:space="0" w:color="auto"/>
            </w:tcBorders>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仕事の範囲と責任の明確化</w:t>
            </w:r>
          </w:p>
        </w:tc>
        <w:tc>
          <w:tcPr>
            <w:tcW w:w="851"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 xml:space="preserve">　</w:t>
            </w:r>
          </w:p>
        </w:tc>
      </w:tr>
      <w:tr w:rsidR="001B48B0" w:rsidRPr="00C80C4F" w:rsidTr="001B48B0">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b/>
                <w:kern w:val="0"/>
                <w:sz w:val="20"/>
                <w:szCs w:val="20"/>
              </w:rPr>
            </w:pPr>
          </w:p>
        </w:tc>
        <w:tc>
          <w:tcPr>
            <w:tcW w:w="3627" w:type="dxa"/>
            <w:vMerge/>
            <w:tcBorders>
              <w:top w:val="nil"/>
              <w:left w:val="single" w:sz="4" w:space="0" w:color="auto"/>
              <w:bottom w:val="single" w:sz="4" w:space="0" w:color="000000"/>
              <w:right w:val="single" w:sz="4" w:space="0" w:color="auto"/>
            </w:tcBorders>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新たな知識や技術を学べる機会</w:t>
            </w:r>
          </w:p>
        </w:tc>
        <w:tc>
          <w:tcPr>
            <w:tcW w:w="851"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 xml:space="preserve">　</w:t>
            </w:r>
          </w:p>
        </w:tc>
      </w:tr>
      <w:tr w:rsidR="001B48B0" w:rsidRPr="00C80C4F" w:rsidTr="001B48B0">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b/>
                <w:kern w:val="0"/>
                <w:sz w:val="20"/>
                <w:szCs w:val="20"/>
              </w:rPr>
            </w:pPr>
          </w:p>
        </w:tc>
        <w:tc>
          <w:tcPr>
            <w:tcW w:w="3627" w:type="dxa"/>
            <w:vMerge/>
            <w:tcBorders>
              <w:top w:val="nil"/>
              <w:left w:val="single" w:sz="4" w:space="0" w:color="auto"/>
              <w:bottom w:val="single" w:sz="4" w:space="0" w:color="000000"/>
              <w:right w:val="single" w:sz="4" w:space="0" w:color="auto"/>
            </w:tcBorders>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人事考課による報酬決定</w:t>
            </w:r>
          </w:p>
        </w:tc>
        <w:tc>
          <w:tcPr>
            <w:tcW w:w="851"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 xml:space="preserve">　</w:t>
            </w:r>
          </w:p>
        </w:tc>
      </w:tr>
      <w:tr w:rsidR="001B48B0" w:rsidRPr="00C80C4F" w:rsidTr="001B48B0">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b/>
                <w:kern w:val="0"/>
                <w:sz w:val="20"/>
                <w:szCs w:val="20"/>
              </w:rPr>
            </w:pPr>
          </w:p>
        </w:tc>
        <w:tc>
          <w:tcPr>
            <w:tcW w:w="3627" w:type="dxa"/>
            <w:vMerge/>
            <w:tcBorders>
              <w:top w:val="nil"/>
              <w:left w:val="single" w:sz="4" w:space="0" w:color="auto"/>
              <w:bottom w:val="single" w:sz="4" w:space="0" w:color="000000"/>
              <w:right w:val="single" w:sz="4" w:space="0" w:color="auto"/>
            </w:tcBorders>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その他</w:t>
            </w:r>
            <w:r w:rsidR="00DA2D8C">
              <w:rPr>
                <w:rFonts w:ascii="メイリオ" w:eastAsia="メイリオ" w:hAnsi="メイリオ" w:cs="メイリオ" w:hint="eastAsia"/>
                <w:kern w:val="0"/>
                <w:sz w:val="20"/>
                <w:szCs w:val="20"/>
              </w:rPr>
              <w:t>（</w:t>
            </w:r>
            <w:r>
              <w:rPr>
                <w:rFonts w:ascii="メイリオ" w:eastAsia="メイリオ" w:hAnsi="メイリオ" w:cs="メイリオ" w:hint="eastAsia"/>
                <w:kern w:val="0"/>
                <w:sz w:val="20"/>
                <w:szCs w:val="20"/>
              </w:rPr>
              <w:t xml:space="preserve">　　　　　　　　</w:t>
            </w:r>
            <w:r w:rsidR="00532FDD">
              <w:rPr>
                <w:rFonts w:ascii="メイリオ" w:eastAsia="メイリオ" w:hAnsi="メイリオ" w:cs="メイリオ" w:hint="eastAsia"/>
                <w:kern w:val="0"/>
                <w:sz w:val="20"/>
                <w:szCs w:val="20"/>
              </w:rPr>
              <w:t xml:space="preserve"> </w:t>
            </w:r>
            <w:r>
              <w:rPr>
                <w:rFonts w:ascii="メイリオ" w:eastAsia="メイリオ" w:hAnsi="メイリオ" w:cs="メイリオ" w:hint="eastAsia"/>
                <w:kern w:val="0"/>
                <w:sz w:val="20"/>
                <w:szCs w:val="20"/>
              </w:rPr>
              <w:t xml:space="preserve">　　　　　　　　</w:t>
            </w:r>
            <w:r w:rsidR="00DA2D8C">
              <w:rPr>
                <w:rFonts w:ascii="メイリオ" w:eastAsia="メイリオ" w:hAnsi="メイリオ" w:cs="メイリオ" w:hint="eastAsia"/>
                <w:kern w:val="0"/>
                <w:sz w:val="20"/>
                <w:szCs w:val="20"/>
              </w:rPr>
              <w:t>）</w:t>
            </w:r>
          </w:p>
        </w:tc>
        <w:tc>
          <w:tcPr>
            <w:tcW w:w="851" w:type="dxa"/>
            <w:tcBorders>
              <w:top w:val="nil"/>
              <w:left w:val="nil"/>
              <w:bottom w:val="single" w:sz="4" w:space="0" w:color="auto"/>
              <w:right w:val="single" w:sz="4" w:space="0" w:color="auto"/>
            </w:tcBorders>
            <w:shd w:val="clear" w:color="auto" w:fill="969696"/>
            <w:noWrap/>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 xml:space="preserve">　</w:t>
            </w:r>
          </w:p>
        </w:tc>
      </w:tr>
      <w:tr w:rsidR="001B48B0" w:rsidRPr="00C80C4F" w:rsidTr="001B48B0">
        <w:trPr>
          <w:cantSplit/>
          <w:trHeight w:val="20"/>
        </w:trPr>
        <w:tc>
          <w:tcPr>
            <w:tcW w:w="92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B48B0" w:rsidRPr="00E54591" w:rsidRDefault="001B48B0" w:rsidP="001B48B0">
            <w:pPr>
              <w:widowControl/>
              <w:spacing w:line="300" w:lineRule="exact"/>
              <w:jc w:val="center"/>
              <w:rPr>
                <w:rFonts w:ascii="メイリオ" w:eastAsia="メイリオ" w:hAnsi="メイリオ" w:cs="メイリオ"/>
                <w:b/>
                <w:kern w:val="0"/>
                <w:sz w:val="20"/>
                <w:szCs w:val="20"/>
              </w:rPr>
            </w:pPr>
            <w:r w:rsidRPr="00E54591">
              <w:rPr>
                <w:rFonts w:ascii="メイリオ" w:eastAsia="メイリオ" w:hAnsi="メイリオ" w:cs="メイリオ" w:hint="eastAsia"/>
                <w:b/>
                <w:kern w:val="0"/>
                <w:sz w:val="20"/>
                <w:szCs w:val="20"/>
              </w:rPr>
              <w:t>⑦</w:t>
            </w:r>
          </w:p>
        </w:tc>
        <w:tc>
          <w:tcPr>
            <w:tcW w:w="3627" w:type="dxa"/>
            <w:vMerge w:val="restart"/>
            <w:tcBorders>
              <w:top w:val="nil"/>
              <w:left w:val="single" w:sz="4" w:space="0" w:color="auto"/>
              <w:bottom w:val="single" w:sz="4" w:space="0" w:color="000000"/>
              <w:right w:val="single" w:sz="4" w:space="0" w:color="auto"/>
            </w:tcBorders>
            <w:shd w:val="clear" w:color="auto" w:fill="auto"/>
            <w:vAlign w:val="center"/>
            <w:hideMark/>
          </w:tcPr>
          <w:p w:rsidR="001B48B0" w:rsidRDefault="001B48B0" w:rsidP="001B48B0">
            <w:pPr>
              <w:widowControl/>
              <w:adjustRightInd w:val="0"/>
              <w:snapToGrid w:val="0"/>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65歳以降も働く方に対してあなたは何を期待しますか？</w:t>
            </w:r>
            <w:r w:rsidRPr="00E54591">
              <w:rPr>
                <w:rFonts w:ascii="メイリオ" w:eastAsia="メイリオ" w:hAnsi="メイリオ" w:cs="メイリオ" w:hint="eastAsia"/>
                <w:kern w:val="0"/>
                <w:sz w:val="20"/>
                <w:szCs w:val="20"/>
              </w:rPr>
              <w:br w:type="page"/>
            </w:r>
            <w:r w:rsidRPr="00E54591">
              <w:rPr>
                <w:rFonts w:ascii="メイリオ" w:eastAsia="メイリオ" w:hAnsi="メイリオ" w:cs="メイリオ" w:hint="eastAsia"/>
                <w:kern w:val="0"/>
                <w:sz w:val="20"/>
                <w:szCs w:val="20"/>
              </w:rPr>
              <w:br w:type="page"/>
            </w:r>
          </w:p>
          <w:p w:rsidR="001B48B0" w:rsidRPr="00E54591" w:rsidRDefault="00DA2D8C" w:rsidP="001B48B0">
            <w:pPr>
              <w:widowControl/>
              <w:adjustRightInd w:val="0"/>
              <w:snapToGrid w:val="0"/>
              <w:spacing w:line="300" w:lineRule="exact"/>
              <w:jc w:val="left"/>
              <w:rPr>
                <w:rFonts w:ascii="メイリオ" w:eastAsia="メイリオ" w:hAnsi="メイリオ" w:cs="メイリオ"/>
                <w:kern w:val="0"/>
                <w:sz w:val="20"/>
                <w:szCs w:val="20"/>
              </w:rPr>
            </w:pPr>
            <w:r>
              <w:rPr>
                <w:rFonts w:ascii="メイリオ" w:eastAsia="メイリオ" w:hAnsi="メイリオ" w:cs="メイリオ" w:hint="eastAsia"/>
                <w:kern w:val="0"/>
                <w:sz w:val="20"/>
                <w:szCs w:val="20"/>
              </w:rPr>
              <w:t>（</w:t>
            </w:r>
            <w:r w:rsidR="001B48B0" w:rsidRPr="00E54591">
              <w:rPr>
                <w:rFonts w:ascii="メイリオ" w:eastAsia="メイリオ" w:hAnsi="メイリオ" w:cs="メイリオ" w:hint="eastAsia"/>
                <w:kern w:val="0"/>
                <w:sz w:val="20"/>
                <w:szCs w:val="20"/>
              </w:rPr>
              <w:t>最大３つまで選択してください</w:t>
            </w:r>
            <w:r>
              <w:rPr>
                <w:rFonts w:ascii="メイリオ" w:eastAsia="メイリオ" w:hAnsi="メイリオ" w:cs="メイリオ" w:hint="eastAsia"/>
                <w:kern w:val="0"/>
                <w:sz w:val="20"/>
                <w:szCs w:val="20"/>
              </w:rPr>
              <w:t>）</w:t>
            </w:r>
          </w:p>
        </w:tc>
        <w:tc>
          <w:tcPr>
            <w:tcW w:w="4536" w:type="dxa"/>
            <w:tcBorders>
              <w:top w:val="nil"/>
              <w:left w:val="nil"/>
              <w:bottom w:val="single" w:sz="4" w:space="0" w:color="auto"/>
              <w:right w:val="single" w:sz="4" w:space="0" w:color="auto"/>
            </w:tcBorders>
            <w:shd w:val="clear" w:color="auto" w:fill="auto"/>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豊富な経験</w:t>
            </w:r>
          </w:p>
        </w:tc>
        <w:tc>
          <w:tcPr>
            <w:tcW w:w="851"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 xml:space="preserve">　</w:t>
            </w:r>
          </w:p>
        </w:tc>
      </w:tr>
      <w:tr w:rsidR="001B48B0" w:rsidRPr="00C80C4F" w:rsidTr="001B48B0">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p>
        </w:tc>
        <w:tc>
          <w:tcPr>
            <w:tcW w:w="3627" w:type="dxa"/>
            <w:vMerge/>
            <w:tcBorders>
              <w:top w:val="nil"/>
              <w:left w:val="single" w:sz="4" w:space="0" w:color="auto"/>
              <w:bottom w:val="single" w:sz="4" w:space="0" w:color="000000"/>
              <w:right w:val="single" w:sz="4" w:space="0" w:color="auto"/>
            </w:tcBorders>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職場の人間関係の融和</w:t>
            </w:r>
          </w:p>
        </w:tc>
        <w:tc>
          <w:tcPr>
            <w:tcW w:w="851"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 xml:space="preserve">　</w:t>
            </w:r>
          </w:p>
        </w:tc>
      </w:tr>
      <w:tr w:rsidR="001B48B0" w:rsidRPr="00C80C4F" w:rsidTr="001B48B0">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p>
        </w:tc>
        <w:tc>
          <w:tcPr>
            <w:tcW w:w="3627" w:type="dxa"/>
            <w:vMerge/>
            <w:tcBorders>
              <w:top w:val="nil"/>
              <w:left w:val="single" w:sz="4" w:space="0" w:color="auto"/>
              <w:bottom w:val="single" w:sz="4" w:space="0" w:color="000000"/>
              <w:right w:val="single" w:sz="4" w:space="0" w:color="auto"/>
            </w:tcBorders>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高い技術・技能の活用</w:t>
            </w:r>
          </w:p>
        </w:tc>
        <w:tc>
          <w:tcPr>
            <w:tcW w:w="851"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 xml:space="preserve">　</w:t>
            </w:r>
          </w:p>
        </w:tc>
      </w:tr>
      <w:tr w:rsidR="001B48B0" w:rsidRPr="00C80C4F" w:rsidTr="001B48B0">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p>
        </w:tc>
        <w:tc>
          <w:tcPr>
            <w:tcW w:w="3627" w:type="dxa"/>
            <w:vMerge/>
            <w:tcBorders>
              <w:top w:val="nil"/>
              <w:left w:val="single" w:sz="4" w:space="0" w:color="auto"/>
              <w:bottom w:val="single" w:sz="4" w:space="0" w:color="000000"/>
              <w:right w:val="single" w:sz="4" w:space="0" w:color="auto"/>
            </w:tcBorders>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知識・技術・経験・ノウハウの伝承</w:t>
            </w:r>
          </w:p>
        </w:tc>
        <w:tc>
          <w:tcPr>
            <w:tcW w:w="851"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 xml:space="preserve">　</w:t>
            </w:r>
          </w:p>
        </w:tc>
      </w:tr>
      <w:tr w:rsidR="001B48B0" w:rsidRPr="00C80C4F" w:rsidTr="001B48B0">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p>
        </w:tc>
        <w:tc>
          <w:tcPr>
            <w:tcW w:w="3627" w:type="dxa"/>
            <w:vMerge/>
            <w:tcBorders>
              <w:top w:val="nil"/>
              <w:left w:val="single" w:sz="4" w:space="0" w:color="auto"/>
              <w:bottom w:val="single" w:sz="4" w:space="0" w:color="000000"/>
              <w:right w:val="single" w:sz="4" w:space="0" w:color="auto"/>
            </w:tcBorders>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迅速な判断</w:t>
            </w:r>
          </w:p>
        </w:tc>
        <w:tc>
          <w:tcPr>
            <w:tcW w:w="851"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 xml:space="preserve">　</w:t>
            </w:r>
          </w:p>
        </w:tc>
      </w:tr>
      <w:tr w:rsidR="001B48B0" w:rsidRPr="00C80C4F" w:rsidTr="001B48B0">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p>
        </w:tc>
        <w:tc>
          <w:tcPr>
            <w:tcW w:w="3627" w:type="dxa"/>
            <w:vMerge/>
            <w:tcBorders>
              <w:top w:val="nil"/>
              <w:left w:val="single" w:sz="4" w:space="0" w:color="auto"/>
              <w:bottom w:val="single" w:sz="4" w:space="0" w:color="000000"/>
              <w:right w:val="single" w:sz="4" w:space="0" w:color="auto"/>
            </w:tcBorders>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柔軟な思考</w:t>
            </w:r>
          </w:p>
        </w:tc>
        <w:tc>
          <w:tcPr>
            <w:tcW w:w="851"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 xml:space="preserve">　</w:t>
            </w:r>
          </w:p>
        </w:tc>
      </w:tr>
      <w:tr w:rsidR="001B48B0" w:rsidRPr="00C80C4F" w:rsidTr="001B48B0">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p>
        </w:tc>
        <w:tc>
          <w:tcPr>
            <w:tcW w:w="3627" w:type="dxa"/>
            <w:vMerge/>
            <w:tcBorders>
              <w:top w:val="nil"/>
              <w:left w:val="single" w:sz="4" w:space="0" w:color="auto"/>
              <w:bottom w:val="single" w:sz="4" w:space="0" w:color="000000"/>
              <w:right w:val="single" w:sz="4" w:space="0" w:color="auto"/>
            </w:tcBorders>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洞察力</w:t>
            </w:r>
          </w:p>
        </w:tc>
        <w:tc>
          <w:tcPr>
            <w:tcW w:w="851"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 xml:space="preserve">　</w:t>
            </w:r>
          </w:p>
        </w:tc>
      </w:tr>
      <w:tr w:rsidR="001B48B0" w:rsidRPr="00C80C4F" w:rsidTr="001B48B0">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p>
        </w:tc>
        <w:tc>
          <w:tcPr>
            <w:tcW w:w="3627" w:type="dxa"/>
            <w:vMerge/>
            <w:tcBorders>
              <w:top w:val="nil"/>
              <w:left w:val="single" w:sz="4" w:space="0" w:color="auto"/>
              <w:bottom w:val="single" w:sz="4" w:space="0" w:color="000000"/>
              <w:right w:val="single" w:sz="4" w:space="0" w:color="auto"/>
            </w:tcBorders>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新しい知識・技術の取得</w:t>
            </w:r>
          </w:p>
        </w:tc>
        <w:tc>
          <w:tcPr>
            <w:tcW w:w="851"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 xml:space="preserve">　</w:t>
            </w:r>
          </w:p>
        </w:tc>
      </w:tr>
      <w:tr w:rsidR="001B48B0" w:rsidRPr="00C80C4F" w:rsidTr="001B48B0">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p>
        </w:tc>
        <w:tc>
          <w:tcPr>
            <w:tcW w:w="3627" w:type="dxa"/>
            <w:vMerge/>
            <w:tcBorders>
              <w:top w:val="nil"/>
              <w:left w:val="single" w:sz="4" w:space="0" w:color="auto"/>
              <w:bottom w:val="single" w:sz="4" w:space="0" w:color="000000"/>
              <w:right w:val="single" w:sz="4" w:space="0" w:color="auto"/>
            </w:tcBorders>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年齢を感じない精力的な働き</w:t>
            </w:r>
          </w:p>
        </w:tc>
        <w:tc>
          <w:tcPr>
            <w:tcW w:w="851"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 xml:space="preserve">　</w:t>
            </w:r>
          </w:p>
        </w:tc>
      </w:tr>
      <w:tr w:rsidR="001B48B0" w:rsidRPr="00C80C4F" w:rsidTr="001B48B0">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p>
        </w:tc>
        <w:tc>
          <w:tcPr>
            <w:tcW w:w="3627" w:type="dxa"/>
            <w:vMerge/>
            <w:tcBorders>
              <w:top w:val="nil"/>
              <w:left w:val="single" w:sz="4" w:space="0" w:color="auto"/>
              <w:bottom w:val="single" w:sz="4" w:space="0" w:color="000000"/>
              <w:right w:val="single" w:sz="4" w:space="0" w:color="auto"/>
            </w:tcBorders>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後輩の指導育成</w:t>
            </w:r>
          </w:p>
        </w:tc>
        <w:tc>
          <w:tcPr>
            <w:tcW w:w="851"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 xml:space="preserve">　</w:t>
            </w:r>
          </w:p>
        </w:tc>
      </w:tr>
      <w:tr w:rsidR="001B48B0" w:rsidRPr="00C80C4F" w:rsidTr="001B48B0">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p>
        </w:tc>
        <w:tc>
          <w:tcPr>
            <w:tcW w:w="3627" w:type="dxa"/>
            <w:vMerge/>
            <w:tcBorders>
              <w:top w:val="nil"/>
              <w:left w:val="single" w:sz="4" w:space="0" w:color="auto"/>
              <w:bottom w:val="single" w:sz="4" w:space="0" w:color="000000"/>
              <w:right w:val="single" w:sz="4" w:space="0" w:color="auto"/>
            </w:tcBorders>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率先垂範</w:t>
            </w:r>
          </w:p>
        </w:tc>
        <w:tc>
          <w:tcPr>
            <w:tcW w:w="851"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 xml:space="preserve">　</w:t>
            </w:r>
          </w:p>
        </w:tc>
      </w:tr>
      <w:tr w:rsidR="001B48B0" w:rsidRPr="00C80C4F" w:rsidTr="001B48B0">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p>
        </w:tc>
        <w:tc>
          <w:tcPr>
            <w:tcW w:w="3627" w:type="dxa"/>
            <w:vMerge/>
            <w:tcBorders>
              <w:top w:val="nil"/>
              <w:left w:val="single" w:sz="4" w:space="0" w:color="auto"/>
              <w:bottom w:val="single" w:sz="4" w:space="0" w:color="000000"/>
              <w:right w:val="single" w:sz="4" w:space="0" w:color="auto"/>
            </w:tcBorders>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他の社員の模範</w:t>
            </w:r>
          </w:p>
        </w:tc>
        <w:tc>
          <w:tcPr>
            <w:tcW w:w="851"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 xml:space="preserve">　</w:t>
            </w:r>
          </w:p>
        </w:tc>
      </w:tr>
      <w:tr w:rsidR="001B48B0" w:rsidRPr="00C80C4F" w:rsidTr="001B48B0">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p>
        </w:tc>
        <w:tc>
          <w:tcPr>
            <w:tcW w:w="3627" w:type="dxa"/>
            <w:vMerge/>
            <w:tcBorders>
              <w:top w:val="nil"/>
              <w:left w:val="single" w:sz="4" w:space="0" w:color="auto"/>
              <w:bottom w:val="single" w:sz="4" w:space="0" w:color="000000"/>
              <w:right w:val="single" w:sz="4" w:space="0" w:color="auto"/>
            </w:tcBorders>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真面目な勤務姿勢</w:t>
            </w:r>
          </w:p>
        </w:tc>
        <w:tc>
          <w:tcPr>
            <w:tcW w:w="851"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 xml:space="preserve">　</w:t>
            </w:r>
          </w:p>
        </w:tc>
      </w:tr>
      <w:tr w:rsidR="001B48B0" w:rsidRPr="00C80C4F" w:rsidTr="001B48B0">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p>
        </w:tc>
        <w:tc>
          <w:tcPr>
            <w:tcW w:w="3627" w:type="dxa"/>
            <w:vMerge/>
            <w:tcBorders>
              <w:top w:val="nil"/>
              <w:left w:val="single" w:sz="4" w:space="0" w:color="auto"/>
              <w:bottom w:val="single" w:sz="4" w:space="0" w:color="000000"/>
              <w:right w:val="single" w:sz="4" w:space="0" w:color="auto"/>
            </w:tcBorders>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人脈</w:t>
            </w:r>
          </w:p>
        </w:tc>
        <w:tc>
          <w:tcPr>
            <w:tcW w:w="851"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 xml:space="preserve">　</w:t>
            </w:r>
          </w:p>
        </w:tc>
      </w:tr>
      <w:tr w:rsidR="001B48B0" w:rsidRPr="00C80C4F" w:rsidTr="001B48B0">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p>
        </w:tc>
        <w:tc>
          <w:tcPr>
            <w:tcW w:w="3627" w:type="dxa"/>
            <w:vMerge/>
            <w:tcBorders>
              <w:top w:val="nil"/>
              <w:left w:val="single" w:sz="4" w:space="0" w:color="auto"/>
              <w:bottom w:val="single" w:sz="4" w:space="0" w:color="auto"/>
              <w:right w:val="single" w:sz="4" w:space="0" w:color="auto"/>
            </w:tcBorders>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その他</w:t>
            </w:r>
            <w:r w:rsidR="00DA2D8C">
              <w:rPr>
                <w:rFonts w:ascii="メイリオ" w:eastAsia="メイリオ" w:hAnsi="メイリオ" w:cs="メイリオ" w:hint="eastAsia"/>
                <w:kern w:val="0"/>
                <w:sz w:val="20"/>
                <w:szCs w:val="20"/>
              </w:rPr>
              <w:t>（</w:t>
            </w:r>
            <w:r w:rsidRPr="00E54591">
              <w:rPr>
                <w:rFonts w:ascii="メイリオ" w:eastAsia="メイリオ" w:hAnsi="メイリオ" w:cs="メイリオ" w:hint="eastAsia"/>
                <w:kern w:val="0"/>
                <w:sz w:val="20"/>
                <w:szCs w:val="20"/>
              </w:rPr>
              <w:t xml:space="preserve">　　　　　　　　　</w:t>
            </w:r>
            <w:r>
              <w:rPr>
                <w:rFonts w:ascii="メイリオ" w:eastAsia="メイリオ" w:hAnsi="メイリオ" w:cs="メイリオ" w:hint="eastAsia"/>
                <w:kern w:val="0"/>
                <w:sz w:val="20"/>
                <w:szCs w:val="20"/>
              </w:rPr>
              <w:t xml:space="preserve"> </w:t>
            </w:r>
            <w:r w:rsidRPr="00E54591">
              <w:rPr>
                <w:rFonts w:ascii="メイリオ" w:eastAsia="メイリオ" w:hAnsi="メイリオ" w:cs="メイリオ" w:hint="eastAsia"/>
                <w:kern w:val="0"/>
                <w:sz w:val="20"/>
                <w:szCs w:val="20"/>
              </w:rPr>
              <w:t xml:space="preserve">　</w:t>
            </w:r>
            <w:r>
              <w:rPr>
                <w:rFonts w:ascii="メイリオ" w:eastAsia="メイリオ" w:hAnsi="メイリオ" w:cs="メイリオ" w:hint="eastAsia"/>
                <w:kern w:val="0"/>
                <w:sz w:val="20"/>
                <w:szCs w:val="20"/>
              </w:rPr>
              <w:t xml:space="preserve">　　</w:t>
            </w:r>
            <w:r w:rsidR="00532FDD">
              <w:rPr>
                <w:rFonts w:ascii="メイリオ" w:eastAsia="メイリオ" w:hAnsi="メイリオ" w:cs="メイリオ" w:hint="eastAsia"/>
                <w:kern w:val="0"/>
                <w:sz w:val="20"/>
                <w:szCs w:val="20"/>
              </w:rPr>
              <w:t xml:space="preserve"> </w:t>
            </w:r>
            <w:r>
              <w:rPr>
                <w:rFonts w:ascii="メイリオ" w:eastAsia="メイリオ" w:hAnsi="メイリオ" w:cs="メイリオ" w:hint="eastAsia"/>
                <w:kern w:val="0"/>
                <w:sz w:val="20"/>
                <w:szCs w:val="20"/>
              </w:rPr>
              <w:t xml:space="preserve">　</w:t>
            </w:r>
            <w:r w:rsidRPr="00E54591">
              <w:rPr>
                <w:rFonts w:ascii="メイリオ" w:eastAsia="メイリオ" w:hAnsi="メイリオ" w:cs="メイリオ" w:hint="eastAsia"/>
                <w:kern w:val="0"/>
                <w:sz w:val="20"/>
                <w:szCs w:val="20"/>
              </w:rPr>
              <w:t xml:space="preserve">　　</w:t>
            </w:r>
            <w:r>
              <w:rPr>
                <w:rFonts w:ascii="メイリオ" w:eastAsia="メイリオ" w:hAnsi="メイリオ" w:cs="メイリオ" w:hint="eastAsia"/>
                <w:kern w:val="0"/>
                <w:sz w:val="20"/>
                <w:szCs w:val="20"/>
              </w:rPr>
              <w:t xml:space="preserve"> </w:t>
            </w:r>
            <w:r w:rsidR="00DA2D8C">
              <w:rPr>
                <w:rFonts w:ascii="メイリオ" w:eastAsia="メイリオ" w:hAnsi="メイリオ" w:cs="メイリオ" w:hint="eastAsia"/>
                <w:kern w:val="0"/>
                <w:sz w:val="20"/>
                <w:szCs w:val="20"/>
              </w:rPr>
              <w:t>）</w:t>
            </w:r>
          </w:p>
        </w:tc>
        <w:tc>
          <w:tcPr>
            <w:tcW w:w="851" w:type="dxa"/>
            <w:tcBorders>
              <w:top w:val="nil"/>
              <w:left w:val="nil"/>
              <w:bottom w:val="single" w:sz="4" w:space="0" w:color="auto"/>
              <w:right w:val="single" w:sz="4" w:space="0" w:color="auto"/>
            </w:tcBorders>
            <w:shd w:val="clear" w:color="auto" w:fill="969696"/>
            <w:noWrap/>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 xml:space="preserve">　</w:t>
            </w:r>
          </w:p>
        </w:tc>
      </w:tr>
    </w:tbl>
    <w:tbl>
      <w:tblPr>
        <w:tblpPr w:leftFromText="142" w:rightFromText="142" w:vertAnchor="text" w:horzAnchor="margin" w:tblpY="347"/>
        <w:tblW w:w="9938" w:type="dxa"/>
        <w:tblLayout w:type="fixed"/>
        <w:tblCellMar>
          <w:left w:w="99" w:type="dxa"/>
          <w:right w:w="99" w:type="dxa"/>
        </w:tblCellMar>
        <w:tblLook w:val="04A0" w:firstRow="1" w:lastRow="0" w:firstColumn="1" w:lastColumn="0" w:noHBand="0" w:noVBand="1"/>
      </w:tblPr>
      <w:tblGrid>
        <w:gridCol w:w="924"/>
        <w:gridCol w:w="3627"/>
        <w:gridCol w:w="4536"/>
        <w:gridCol w:w="851"/>
      </w:tblGrid>
      <w:tr w:rsidR="001B48B0" w:rsidRPr="00C80C4F" w:rsidTr="001B48B0">
        <w:trPr>
          <w:cantSplit/>
          <w:trHeight w:val="283"/>
        </w:trPr>
        <w:tc>
          <w:tcPr>
            <w:tcW w:w="9938" w:type="dxa"/>
            <w:gridSpan w:val="4"/>
            <w:tcBorders>
              <w:top w:val="single" w:sz="4" w:space="0" w:color="auto"/>
              <w:left w:val="single" w:sz="4" w:space="0" w:color="auto"/>
              <w:bottom w:val="single" w:sz="4" w:space="0" w:color="auto"/>
              <w:right w:val="single" w:sz="4" w:space="0" w:color="000000"/>
            </w:tcBorders>
            <w:shd w:val="clear" w:color="000000" w:fill="F79646"/>
            <w:noWrap/>
            <w:vAlign w:val="center"/>
            <w:hideMark/>
          </w:tcPr>
          <w:p w:rsidR="001B48B0" w:rsidRPr="00E54591" w:rsidRDefault="001B48B0" w:rsidP="001B48B0">
            <w:pPr>
              <w:widowControl/>
              <w:spacing w:line="300" w:lineRule="exact"/>
              <w:jc w:val="center"/>
              <w:rPr>
                <w:rFonts w:ascii="メイリオ" w:eastAsia="メイリオ" w:hAnsi="メイリオ" w:cs="メイリオ"/>
                <w:b/>
                <w:kern w:val="0"/>
                <w:sz w:val="20"/>
                <w:szCs w:val="20"/>
              </w:rPr>
            </w:pPr>
            <w:r w:rsidRPr="00E54591">
              <w:rPr>
                <w:rFonts w:ascii="メイリオ" w:eastAsia="メイリオ" w:hAnsi="メイリオ" w:cs="メイリオ"/>
                <w:sz w:val="20"/>
                <w:szCs w:val="20"/>
              </w:rPr>
              <w:lastRenderedPageBreak/>
              <w:br w:type="page"/>
            </w:r>
            <w:r w:rsidRPr="00E54591">
              <w:rPr>
                <w:rFonts w:ascii="メイリオ" w:eastAsia="メイリオ" w:hAnsi="メイリオ" w:cs="メイリオ" w:hint="eastAsia"/>
                <w:b/>
                <w:kern w:val="0"/>
                <w:sz w:val="20"/>
                <w:szCs w:val="20"/>
              </w:rPr>
              <w:t>以下は65歳以降も働きたい方</w:t>
            </w:r>
            <w:r w:rsidR="00C95B24">
              <w:rPr>
                <w:rFonts w:ascii="メイリオ" w:eastAsia="メイリオ" w:hAnsi="メイリオ" w:cs="メイリオ" w:hint="eastAsia"/>
                <w:b/>
                <w:kern w:val="0"/>
                <w:sz w:val="20"/>
                <w:szCs w:val="20"/>
              </w:rPr>
              <w:t>および</w:t>
            </w:r>
            <w:r w:rsidRPr="00E54591">
              <w:rPr>
                <w:rFonts w:ascii="メイリオ" w:eastAsia="メイリオ" w:hAnsi="メイリオ" w:cs="メイリオ" w:hint="eastAsia"/>
                <w:b/>
                <w:kern w:val="0"/>
                <w:sz w:val="20"/>
                <w:szCs w:val="20"/>
              </w:rPr>
              <w:t>65歳以降で既に働いている方のみお答えください</w:t>
            </w:r>
            <w:r w:rsidR="002926E6">
              <w:rPr>
                <w:rFonts w:ascii="メイリオ" w:eastAsia="メイリオ" w:hAnsi="メイリオ" w:cs="メイリオ" w:hint="eastAsia"/>
                <w:b/>
                <w:kern w:val="0"/>
                <w:sz w:val="20"/>
                <w:szCs w:val="20"/>
              </w:rPr>
              <w:t>。</w:t>
            </w:r>
          </w:p>
        </w:tc>
      </w:tr>
      <w:tr w:rsidR="001B48B0" w:rsidRPr="00C80C4F" w:rsidTr="001B48B0">
        <w:trPr>
          <w:cantSplit/>
          <w:trHeight w:val="283"/>
        </w:trPr>
        <w:tc>
          <w:tcPr>
            <w:tcW w:w="9938" w:type="dxa"/>
            <w:gridSpan w:val="4"/>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1B48B0" w:rsidRPr="00E54591" w:rsidRDefault="001B48B0" w:rsidP="001B48B0">
            <w:pPr>
              <w:widowControl/>
              <w:spacing w:line="300" w:lineRule="exact"/>
              <w:jc w:val="left"/>
              <w:rPr>
                <w:rFonts w:ascii="メイリオ" w:eastAsia="メイリオ" w:hAnsi="メイリオ" w:cs="メイリオ"/>
                <w:b/>
                <w:kern w:val="0"/>
                <w:sz w:val="20"/>
                <w:szCs w:val="20"/>
              </w:rPr>
            </w:pPr>
            <w:r w:rsidRPr="00E54591">
              <w:rPr>
                <w:rFonts w:ascii="メイリオ" w:eastAsia="メイリオ" w:hAnsi="メイリオ" w:cs="メイリオ" w:hint="eastAsia"/>
                <w:b/>
                <w:kern w:val="0"/>
                <w:sz w:val="20"/>
                <w:szCs w:val="20"/>
              </w:rPr>
              <w:t xml:space="preserve">５．ご自身の65歳以降の働き方について　　　</w:t>
            </w:r>
            <w:r>
              <w:rPr>
                <w:rFonts w:ascii="メイリオ" w:eastAsia="メイリオ" w:hAnsi="メイリオ" w:cs="メイリオ" w:hint="eastAsia"/>
                <w:b/>
                <w:kern w:val="0"/>
                <w:sz w:val="20"/>
                <w:szCs w:val="20"/>
              </w:rPr>
              <w:t xml:space="preserve"> </w:t>
            </w:r>
            <w:r w:rsidRPr="00E54591">
              <w:rPr>
                <w:rFonts w:ascii="メイリオ" w:eastAsia="メイリオ" w:hAnsi="メイリオ" w:cs="メイリオ" w:hint="eastAsia"/>
                <w:b/>
                <w:kern w:val="0"/>
                <w:sz w:val="20"/>
                <w:szCs w:val="20"/>
              </w:rPr>
              <w:t>〇を付してください</w:t>
            </w:r>
          </w:p>
        </w:tc>
      </w:tr>
      <w:tr w:rsidR="001B48B0" w:rsidRPr="00C80C4F" w:rsidTr="001B48B0">
        <w:trPr>
          <w:cantSplit/>
          <w:trHeight w:val="20"/>
        </w:trPr>
        <w:tc>
          <w:tcPr>
            <w:tcW w:w="92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B48B0" w:rsidRPr="00E54591" w:rsidRDefault="001B48B0" w:rsidP="001B48B0">
            <w:pPr>
              <w:widowControl/>
              <w:spacing w:line="300" w:lineRule="exact"/>
              <w:jc w:val="center"/>
              <w:rPr>
                <w:rFonts w:ascii="メイリオ" w:eastAsia="メイリオ" w:hAnsi="メイリオ" w:cs="メイリオ"/>
                <w:b/>
                <w:kern w:val="0"/>
                <w:sz w:val="20"/>
                <w:szCs w:val="20"/>
              </w:rPr>
            </w:pPr>
            <w:r w:rsidRPr="00E54591">
              <w:rPr>
                <w:rFonts w:ascii="メイリオ" w:eastAsia="メイリオ" w:hAnsi="メイリオ" w:cs="メイリオ" w:hint="eastAsia"/>
                <w:b/>
                <w:kern w:val="0"/>
                <w:sz w:val="20"/>
                <w:szCs w:val="20"/>
              </w:rPr>
              <w:t>⑧</w:t>
            </w:r>
          </w:p>
        </w:tc>
        <w:tc>
          <w:tcPr>
            <w:tcW w:w="3627" w:type="dxa"/>
            <w:vMerge w:val="restart"/>
            <w:tcBorders>
              <w:top w:val="nil"/>
              <w:left w:val="single" w:sz="4" w:space="0" w:color="auto"/>
              <w:bottom w:val="single" w:sz="4" w:space="0" w:color="000000"/>
              <w:right w:val="single" w:sz="4" w:space="0" w:color="auto"/>
            </w:tcBorders>
            <w:shd w:val="clear" w:color="auto" w:fill="auto"/>
            <w:vAlign w:val="center"/>
            <w:hideMark/>
          </w:tcPr>
          <w:p w:rsidR="001B48B0" w:rsidRDefault="001B48B0" w:rsidP="001B48B0">
            <w:pPr>
              <w:widowControl/>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希望する働き方はどれですか？</w:t>
            </w:r>
          </w:p>
          <w:p w:rsidR="001B48B0" w:rsidRPr="00E54591" w:rsidRDefault="00DA2D8C" w:rsidP="001B48B0">
            <w:pPr>
              <w:widowControl/>
              <w:spacing w:line="300" w:lineRule="exact"/>
              <w:jc w:val="left"/>
              <w:rPr>
                <w:rFonts w:ascii="メイリオ" w:eastAsia="メイリオ" w:hAnsi="メイリオ" w:cs="メイリオ"/>
                <w:kern w:val="0"/>
                <w:sz w:val="20"/>
                <w:szCs w:val="20"/>
              </w:rPr>
            </w:pPr>
            <w:r>
              <w:rPr>
                <w:rFonts w:ascii="メイリオ" w:eastAsia="メイリオ" w:hAnsi="メイリオ" w:cs="メイリオ" w:hint="eastAsia"/>
                <w:kern w:val="0"/>
                <w:sz w:val="20"/>
                <w:szCs w:val="20"/>
              </w:rPr>
              <w:t>（</w:t>
            </w:r>
            <w:r w:rsidR="001B48B0" w:rsidRPr="00E54591">
              <w:rPr>
                <w:rFonts w:ascii="メイリオ" w:eastAsia="メイリオ" w:hAnsi="メイリオ" w:cs="メイリオ" w:hint="eastAsia"/>
                <w:kern w:val="0"/>
                <w:sz w:val="20"/>
                <w:szCs w:val="20"/>
              </w:rPr>
              <w:t>複数回答あり</w:t>
            </w:r>
            <w:r>
              <w:rPr>
                <w:rFonts w:ascii="メイリオ" w:eastAsia="メイリオ" w:hAnsi="メイリオ" w:cs="メイリオ" w:hint="eastAsia"/>
                <w:kern w:val="0"/>
                <w:sz w:val="20"/>
                <w:szCs w:val="20"/>
              </w:rPr>
              <w:t>）</w:t>
            </w:r>
          </w:p>
        </w:tc>
        <w:tc>
          <w:tcPr>
            <w:tcW w:w="4536"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フルタイム型</w:t>
            </w:r>
          </w:p>
        </w:tc>
        <w:tc>
          <w:tcPr>
            <w:tcW w:w="851"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 xml:space="preserve">　</w:t>
            </w:r>
          </w:p>
        </w:tc>
      </w:tr>
      <w:tr w:rsidR="001B48B0" w:rsidRPr="00C80C4F" w:rsidTr="001B48B0">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b/>
                <w:kern w:val="0"/>
                <w:sz w:val="20"/>
                <w:szCs w:val="20"/>
              </w:rPr>
            </w:pPr>
          </w:p>
        </w:tc>
        <w:tc>
          <w:tcPr>
            <w:tcW w:w="3627" w:type="dxa"/>
            <w:vMerge/>
            <w:tcBorders>
              <w:top w:val="nil"/>
              <w:left w:val="single" w:sz="4" w:space="0" w:color="auto"/>
              <w:bottom w:val="single" w:sz="4" w:space="0" w:color="000000"/>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p>
        </w:tc>
        <w:tc>
          <w:tcPr>
            <w:tcW w:w="4536"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パートタイム型</w:t>
            </w:r>
            <w:r w:rsidR="00DA2D8C">
              <w:rPr>
                <w:rFonts w:ascii="メイリオ" w:eastAsia="メイリオ" w:hAnsi="メイリオ" w:cs="メイリオ" w:hint="eastAsia"/>
                <w:kern w:val="0"/>
                <w:sz w:val="20"/>
                <w:szCs w:val="20"/>
              </w:rPr>
              <w:t>（</w:t>
            </w:r>
            <w:r w:rsidRPr="00E54591">
              <w:rPr>
                <w:rFonts w:ascii="メイリオ" w:eastAsia="メイリオ" w:hAnsi="メイリオ" w:cs="メイリオ" w:hint="eastAsia"/>
                <w:kern w:val="0"/>
                <w:sz w:val="20"/>
                <w:szCs w:val="20"/>
              </w:rPr>
              <w:t>早朝６時～８時</w:t>
            </w:r>
            <w:r w:rsidR="00DA2D8C">
              <w:rPr>
                <w:rFonts w:ascii="メイリオ" w:eastAsia="メイリオ" w:hAnsi="メイリオ" w:cs="メイリオ" w:hint="eastAsia"/>
                <w:kern w:val="0"/>
                <w:sz w:val="20"/>
                <w:szCs w:val="20"/>
              </w:rPr>
              <w:t>）</w:t>
            </w:r>
          </w:p>
        </w:tc>
        <w:tc>
          <w:tcPr>
            <w:tcW w:w="851"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 xml:space="preserve">　</w:t>
            </w:r>
          </w:p>
        </w:tc>
      </w:tr>
      <w:tr w:rsidR="001B48B0" w:rsidRPr="00C80C4F" w:rsidTr="001B48B0">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b/>
                <w:kern w:val="0"/>
                <w:sz w:val="20"/>
                <w:szCs w:val="20"/>
              </w:rPr>
            </w:pPr>
          </w:p>
        </w:tc>
        <w:tc>
          <w:tcPr>
            <w:tcW w:w="3627" w:type="dxa"/>
            <w:vMerge/>
            <w:tcBorders>
              <w:top w:val="nil"/>
              <w:left w:val="single" w:sz="4" w:space="0" w:color="auto"/>
              <w:bottom w:val="single" w:sz="4" w:space="0" w:color="000000"/>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p>
        </w:tc>
        <w:tc>
          <w:tcPr>
            <w:tcW w:w="4536"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パートタイム型</w:t>
            </w:r>
            <w:r w:rsidR="00DA2D8C">
              <w:rPr>
                <w:rFonts w:ascii="メイリオ" w:eastAsia="メイリオ" w:hAnsi="メイリオ" w:cs="メイリオ" w:hint="eastAsia"/>
                <w:kern w:val="0"/>
                <w:sz w:val="20"/>
                <w:szCs w:val="20"/>
              </w:rPr>
              <w:t>（</w:t>
            </w:r>
            <w:r w:rsidRPr="00E54591">
              <w:rPr>
                <w:rFonts w:ascii="メイリオ" w:eastAsia="メイリオ" w:hAnsi="メイリオ" w:cs="メイリオ" w:hint="eastAsia"/>
                <w:kern w:val="0"/>
                <w:sz w:val="20"/>
                <w:szCs w:val="20"/>
              </w:rPr>
              <w:t>８時～１０時</w:t>
            </w:r>
            <w:r w:rsidR="00DA2D8C">
              <w:rPr>
                <w:rFonts w:ascii="メイリオ" w:eastAsia="メイリオ" w:hAnsi="メイリオ" w:cs="メイリオ" w:hint="eastAsia"/>
                <w:kern w:val="0"/>
                <w:sz w:val="20"/>
                <w:szCs w:val="20"/>
              </w:rPr>
              <w:t>）</w:t>
            </w:r>
          </w:p>
        </w:tc>
        <w:tc>
          <w:tcPr>
            <w:tcW w:w="851"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 xml:space="preserve">　</w:t>
            </w:r>
          </w:p>
        </w:tc>
      </w:tr>
      <w:tr w:rsidR="001B48B0" w:rsidRPr="00C80C4F" w:rsidTr="001B48B0">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b/>
                <w:kern w:val="0"/>
                <w:sz w:val="20"/>
                <w:szCs w:val="20"/>
              </w:rPr>
            </w:pPr>
          </w:p>
        </w:tc>
        <w:tc>
          <w:tcPr>
            <w:tcW w:w="3627" w:type="dxa"/>
            <w:vMerge/>
            <w:tcBorders>
              <w:top w:val="nil"/>
              <w:left w:val="single" w:sz="4" w:space="0" w:color="auto"/>
              <w:bottom w:val="single" w:sz="4" w:space="0" w:color="000000"/>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p>
        </w:tc>
        <w:tc>
          <w:tcPr>
            <w:tcW w:w="4536"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パートタイム型</w:t>
            </w:r>
            <w:r w:rsidR="00DA2D8C">
              <w:rPr>
                <w:rFonts w:ascii="メイリオ" w:eastAsia="メイリオ" w:hAnsi="メイリオ" w:cs="メイリオ" w:hint="eastAsia"/>
                <w:kern w:val="0"/>
                <w:sz w:val="20"/>
                <w:szCs w:val="20"/>
              </w:rPr>
              <w:t>（</w:t>
            </w:r>
            <w:r w:rsidRPr="00E54591">
              <w:rPr>
                <w:rFonts w:ascii="メイリオ" w:eastAsia="メイリオ" w:hAnsi="メイリオ" w:cs="メイリオ" w:hint="eastAsia"/>
                <w:kern w:val="0"/>
                <w:sz w:val="20"/>
                <w:szCs w:val="20"/>
              </w:rPr>
              <w:t>１０時～１２時</w:t>
            </w:r>
            <w:r w:rsidR="00DA2D8C">
              <w:rPr>
                <w:rFonts w:ascii="メイリオ" w:eastAsia="メイリオ" w:hAnsi="メイリオ" w:cs="メイリオ" w:hint="eastAsia"/>
                <w:kern w:val="0"/>
                <w:sz w:val="20"/>
                <w:szCs w:val="20"/>
              </w:rPr>
              <w:t>）</w:t>
            </w:r>
          </w:p>
        </w:tc>
        <w:tc>
          <w:tcPr>
            <w:tcW w:w="851"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 xml:space="preserve">　</w:t>
            </w:r>
          </w:p>
        </w:tc>
      </w:tr>
      <w:tr w:rsidR="001B48B0" w:rsidRPr="00C80C4F" w:rsidTr="001B48B0">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b/>
                <w:kern w:val="0"/>
                <w:sz w:val="20"/>
                <w:szCs w:val="20"/>
              </w:rPr>
            </w:pPr>
          </w:p>
        </w:tc>
        <w:tc>
          <w:tcPr>
            <w:tcW w:w="3627" w:type="dxa"/>
            <w:vMerge/>
            <w:tcBorders>
              <w:top w:val="nil"/>
              <w:left w:val="single" w:sz="4" w:space="0" w:color="auto"/>
              <w:bottom w:val="single" w:sz="4" w:space="0" w:color="000000"/>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p>
        </w:tc>
        <w:tc>
          <w:tcPr>
            <w:tcW w:w="4536"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パートタイム型</w:t>
            </w:r>
            <w:r w:rsidR="00DA2D8C">
              <w:rPr>
                <w:rFonts w:ascii="メイリオ" w:eastAsia="メイリオ" w:hAnsi="メイリオ" w:cs="メイリオ" w:hint="eastAsia"/>
                <w:kern w:val="0"/>
                <w:sz w:val="20"/>
                <w:szCs w:val="20"/>
              </w:rPr>
              <w:t>（</w:t>
            </w:r>
            <w:r w:rsidRPr="00E54591">
              <w:rPr>
                <w:rFonts w:ascii="メイリオ" w:eastAsia="メイリオ" w:hAnsi="メイリオ" w:cs="メイリオ" w:hint="eastAsia"/>
                <w:kern w:val="0"/>
                <w:sz w:val="20"/>
                <w:szCs w:val="20"/>
              </w:rPr>
              <w:t>１３時～１６時</w:t>
            </w:r>
            <w:r w:rsidR="00DA2D8C">
              <w:rPr>
                <w:rFonts w:ascii="メイリオ" w:eastAsia="メイリオ" w:hAnsi="メイリオ" w:cs="メイリオ" w:hint="eastAsia"/>
                <w:kern w:val="0"/>
                <w:sz w:val="20"/>
                <w:szCs w:val="20"/>
              </w:rPr>
              <w:t>）</w:t>
            </w:r>
          </w:p>
        </w:tc>
        <w:tc>
          <w:tcPr>
            <w:tcW w:w="851"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 xml:space="preserve">　</w:t>
            </w:r>
          </w:p>
        </w:tc>
      </w:tr>
      <w:tr w:rsidR="001B48B0" w:rsidRPr="00C80C4F" w:rsidTr="001B48B0">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b/>
                <w:kern w:val="0"/>
                <w:sz w:val="20"/>
                <w:szCs w:val="20"/>
              </w:rPr>
            </w:pPr>
          </w:p>
        </w:tc>
        <w:tc>
          <w:tcPr>
            <w:tcW w:w="3627" w:type="dxa"/>
            <w:vMerge/>
            <w:tcBorders>
              <w:top w:val="nil"/>
              <w:left w:val="single" w:sz="4" w:space="0" w:color="auto"/>
              <w:bottom w:val="single" w:sz="4" w:space="0" w:color="000000"/>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p>
        </w:tc>
        <w:tc>
          <w:tcPr>
            <w:tcW w:w="4536"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パートタイム型</w:t>
            </w:r>
            <w:r w:rsidR="00DA2D8C">
              <w:rPr>
                <w:rFonts w:ascii="メイリオ" w:eastAsia="メイリオ" w:hAnsi="メイリオ" w:cs="メイリオ" w:hint="eastAsia"/>
                <w:kern w:val="0"/>
                <w:sz w:val="20"/>
                <w:szCs w:val="20"/>
              </w:rPr>
              <w:t>（</w:t>
            </w:r>
            <w:r w:rsidRPr="00E54591">
              <w:rPr>
                <w:rFonts w:ascii="メイリオ" w:eastAsia="メイリオ" w:hAnsi="メイリオ" w:cs="メイリオ" w:hint="eastAsia"/>
                <w:kern w:val="0"/>
                <w:sz w:val="20"/>
                <w:szCs w:val="20"/>
              </w:rPr>
              <w:t>１６時～１９時</w:t>
            </w:r>
            <w:r w:rsidR="00DA2D8C">
              <w:rPr>
                <w:rFonts w:ascii="メイリオ" w:eastAsia="メイリオ" w:hAnsi="メイリオ" w:cs="メイリオ" w:hint="eastAsia"/>
                <w:kern w:val="0"/>
                <w:sz w:val="20"/>
                <w:szCs w:val="20"/>
              </w:rPr>
              <w:t>）</w:t>
            </w:r>
          </w:p>
        </w:tc>
        <w:tc>
          <w:tcPr>
            <w:tcW w:w="851"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 xml:space="preserve">　</w:t>
            </w:r>
          </w:p>
        </w:tc>
      </w:tr>
      <w:tr w:rsidR="001B48B0" w:rsidRPr="00C80C4F" w:rsidTr="001B48B0">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b/>
                <w:kern w:val="0"/>
                <w:sz w:val="20"/>
                <w:szCs w:val="20"/>
              </w:rPr>
            </w:pPr>
          </w:p>
        </w:tc>
        <w:tc>
          <w:tcPr>
            <w:tcW w:w="3627" w:type="dxa"/>
            <w:vMerge/>
            <w:tcBorders>
              <w:top w:val="nil"/>
              <w:left w:val="single" w:sz="4" w:space="0" w:color="auto"/>
              <w:bottom w:val="single" w:sz="4" w:space="0" w:color="000000"/>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p>
        </w:tc>
        <w:tc>
          <w:tcPr>
            <w:tcW w:w="4536"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パートタイム型</w:t>
            </w:r>
            <w:r w:rsidR="00DA2D8C">
              <w:rPr>
                <w:rFonts w:ascii="メイリオ" w:eastAsia="メイリオ" w:hAnsi="メイリオ" w:cs="メイリオ" w:hint="eastAsia"/>
                <w:kern w:val="0"/>
                <w:sz w:val="20"/>
                <w:szCs w:val="20"/>
              </w:rPr>
              <w:t>（</w:t>
            </w:r>
            <w:r w:rsidRPr="00E54591">
              <w:rPr>
                <w:rFonts w:ascii="メイリオ" w:eastAsia="メイリオ" w:hAnsi="メイリオ" w:cs="メイリオ" w:hint="eastAsia"/>
                <w:kern w:val="0"/>
                <w:sz w:val="20"/>
                <w:szCs w:val="20"/>
              </w:rPr>
              <w:t>１９時以降夜間</w:t>
            </w:r>
            <w:r w:rsidR="00DA2D8C">
              <w:rPr>
                <w:rFonts w:ascii="メイリオ" w:eastAsia="メイリオ" w:hAnsi="メイリオ" w:cs="メイリオ" w:hint="eastAsia"/>
                <w:kern w:val="0"/>
                <w:sz w:val="20"/>
                <w:szCs w:val="20"/>
              </w:rPr>
              <w:t>）</w:t>
            </w:r>
          </w:p>
        </w:tc>
        <w:tc>
          <w:tcPr>
            <w:tcW w:w="851"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 xml:space="preserve">　</w:t>
            </w:r>
          </w:p>
        </w:tc>
      </w:tr>
      <w:tr w:rsidR="001B48B0" w:rsidRPr="00C80C4F" w:rsidTr="001B48B0">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b/>
                <w:kern w:val="0"/>
                <w:sz w:val="20"/>
                <w:szCs w:val="20"/>
              </w:rPr>
            </w:pPr>
          </w:p>
        </w:tc>
        <w:tc>
          <w:tcPr>
            <w:tcW w:w="3627" w:type="dxa"/>
            <w:vMerge/>
            <w:tcBorders>
              <w:top w:val="nil"/>
              <w:left w:val="single" w:sz="4" w:space="0" w:color="auto"/>
              <w:bottom w:val="single" w:sz="4" w:space="0" w:color="000000"/>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p>
        </w:tc>
        <w:tc>
          <w:tcPr>
            <w:tcW w:w="4536"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パートタイム型</w:t>
            </w:r>
            <w:r w:rsidR="00DA2D8C">
              <w:rPr>
                <w:rFonts w:ascii="メイリオ" w:eastAsia="メイリオ" w:hAnsi="メイリオ" w:cs="メイリオ" w:hint="eastAsia"/>
                <w:kern w:val="0"/>
                <w:sz w:val="20"/>
                <w:szCs w:val="20"/>
              </w:rPr>
              <w:t>（</w:t>
            </w:r>
            <w:r w:rsidRPr="00E54591">
              <w:rPr>
                <w:rFonts w:ascii="メイリオ" w:eastAsia="メイリオ" w:hAnsi="メイリオ" w:cs="メイリオ" w:hint="eastAsia"/>
                <w:kern w:val="0"/>
                <w:sz w:val="20"/>
                <w:szCs w:val="20"/>
              </w:rPr>
              <w:t>時間帯には特にこだわらない</w:t>
            </w:r>
            <w:r w:rsidR="00DA2D8C">
              <w:rPr>
                <w:rFonts w:ascii="メイリオ" w:eastAsia="メイリオ" w:hAnsi="メイリオ" w:cs="メイリオ" w:hint="eastAsia"/>
                <w:kern w:val="0"/>
                <w:sz w:val="20"/>
                <w:szCs w:val="20"/>
              </w:rPr>
              <w:t>）</w:t>
            </w:r>
          </w:p>
        </w:tc>
        <w:tc>
          <w:tcPr>
            <w:tcW w:w="851"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 xml:space="preserve">　</w:t>
            </w:r>
          </w:p>
        </w:tc>
      </w:tr>
      <w:tr w:rsidR="001B48B0" w:rsidRPr="00C80C4F" w:rsidTr="001B48B0">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b/>
                <w:kern w:val="0"/>
                <w:sz w:val="20"/>
                <w:szCs w:val="20"/>
              </w:rPr>
            </w:pPr>
          </w:p>
        </w:tc>
        <w:tc>
          <w:tcPr>
            <w:tcW w:w="3627" w:type="dxa"/>
            <w:vMerge/>
            <w:tcBorders>
              <w:top w:val="nil"/>
              <w:left w:val="single" w:sz="4" w:space="0" w:color="auto"/>
              <w:bottom w:val="single" w:sz="4" w:space="0" w:color="auto"/>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その他</w:t>
            </w:r>
            <w:r w:rsidR="00DA2D8C">
              <w:rPr>
                <w:rFonts w:ascii="メイリオ" w:eastAsia="メイリオ" w:hAnsi="メイリオ" w:cs="メイリオ" w:hint="eastAsia"/>
                <w:kern w:val="0"/>
                <w:sz w:val="20"/>
                <w:szCs w:val="20"/>
              </w:rPr>
              <w:t>（</w:t>
            </w:r>
            <w:r w:rsidRPr="00E54591">
              <w:rPr>
                <w:rFonts w:ascii="メイリオ" w:eastAsia="メイリオ" w:hAnsi="メイリオ" w:cs="メイリオ" w:hint="eastAsia"/>
                <w:kern w:val="0"/>
                <w:sz w:val="20"/>
                <w:szCs w:val="20"/>
              </w:rPr>
              <w:t xml:space="preserve">　　　　　     </w:t>
            </w:r>
            <w:r>
              <w:rPr>
                <w:rFonts w:ascii="メイリオ" w:eastAsia="メイリオ" w:hAnsi="メイリオ" w:cs="メイリオ" w:hint="eastAsia"/>
                <w:kern w:val="0"/>
                <w:sz w:val="20"/>
                <w:szCs w:val="20"/>
              </w:rPr>
              <w:t xml:space="preserve">　</w:t>
            </w:r>
            <w:r w:rsidRPr="00E54591">
              <w:rPr>
                <w:rFonts w:ascii="メイリオ" w:eastAsia="メイリオ" w:hAnsi="メイリオ" w:cs="メイリオ" w:hint="eastAsia"/>
                <w:kern w:val="0"/>
                <w:sz w:val="20"/>
                <w:szCs w:val="20"/>
              </w:rPr>
              <w:t xml:space="preserve"> 　　　　　</w:t>
            </w:r>
            <w:r w:rsidR="00532FDD">
              <w:rPr>
                <w:rFonts w:ascii="メイリオ" w:eastAsia="メイリオ" w:hAnsi="メイリオ" w:cs="メイリオ" w:hint="eastAsia"/>
                <w:kern w:val="0"/>
                <w:sz w:val="20"/>
                <w:szCs w:val="20"/>
              </w:rPr>
              <w:t xml:space="preserve"> </w:t>
            </w:r>
            <w:r w:rsidRPr="00E54591">
              <w:rPr>
                <w:rFonts w:ascii="メイリオ" w:eastAsia="メイリオ" w:hAnsi="メイリオ" w:cs="メイリオ" w:hint="eastAsia"/>
                <w:kern w:val="0"/>
                <w:sz w:val="20"/>
                <w:szCs w:val="20"/>
              </w:rPr>
              <w:t xml:space="preserve">　　</w:t>
            </w:r>
            <w:r w:rsidR="00DA2D8C">
              <w:rPr>
                <w:rFonts w:ascii="メイリオ" w:eastAsia="メイリオ" w:hAnsi="メイリオ" w:cs="メイリオ" w:hint="eastAsia"/>
                <w:kern w:val="0"/>
                <w:sz w:val="20"/>
                <w:szCs w:val="20"/>
              </w:rPr>
              <w:t>）</w:t>
            </w:r>
          </w:p>
        </w:tc>
        <w:tc>
          <w:tcPr>
            <w:tcW w:w="851" w:type="dxa"/>
            <w:tcBorders>
              <w:top w:val="nil"/>
              <w:left w:val="nil"/>
              <w:bottom w:val="single" w:sz="4" w:space="0" w:color="auto"/>
              <w:right w:val="single" w:sz="4" w:space="0" w:color="auto"/>
            </w:tcBorders>
            <w:shd w:val="clear" w:color="auto" w:fill="969696"/>
            <w:noWrap/>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 xml:space="preserve">　</w:t>
            </w:r>
          </w:p>
        </w:tc>
      </w:tr>
      <w:tr w:rsidR="001B48B0" w:rsidRPr="00C80C4F" w:rsidTr="001B48B0">
        <w:trPr>
          <w:cantSplit/>
          <w:trHeight w:val="20"/>
        </w:trPr>
        <w:tc>
          <w:tcPr>
            <w:tcW w:w="9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48B0" w:rsidRPr="00E54591" w:rsidRDefault="001B48B0" w:rsidP="001B48B0">
            <w:pPr>
              <w:widowControl/>
              <w:spacing w:line="300" w:lineRule="exact"/>
              <w:jc w:val="center"/>
              <w:rPr>
                <w:rFonts w:ascii="メイリオ" w:eastAsia="メイリオ" w:hAnsi="メイリオ" w:cs="メイリオ"/>
                <w:b/>
                <w:kern w:val="0"/>
                <w:sz w:val="20"/>
                <w:szCs w:val="20"/>
              </w:rPr>
            </w:pPr>
            <w:r w:rsidRPr="00E54591">
              <w:rPr>
                <w:rFonts w:ascii="メイリオ" w:eastAsia="メイリオ" w:hAnsi="メイリオ" w:cs="メイリオ" w:hint="eastAsia"/>
                <w:b/>
                <w:kern w:val="0"/>
                <w:sz w:val="20"/>
                <w:szCs w:val="20"/>
              </w:rPr>
              <w:t>⑨</w:t>
            </w:r>
          </w:p>
        </w:tc>
        <w:tc>
          <w:tcPr>
            <w:tcW w:w="36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どんな仕事を担当したいですか？</w:t>
            </w:r>
          </w:p>
        </w:tc>
        <w:tc>
          <w:tcPr>
            <w:tcW w:w="4536" w:type="dxa"/>
            <w:tcBorders>
              <w:top w:val="single" w:sz="4" w:space="0" w:color="auto"/>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今までと同じ仕事</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 xml:space="preserve">　</w:t>
            </w:r>
          </w:p>
        </w:tc>
      </w:tr>
      <w:tr w:rsidR="001B48B0" w:rsidRPr="00C80C4F" w:rsidTr="001B48B0">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b/>
                <w:kern w:val="0"/>
                <w:sz w:val="20"/>
                <w:szCs w:val="20"/>
              </w:rPr>
            </w:pPr>
          </w:p>
        </w:tc>
        <w:tc>
          <w:tcPr>
            <w:tcW w:w="3627" w:type="dxa"/>
            <w:vMerge/>
            <w:tcBorders>
              <w:top w:val="nil"/>
              <w:left w:val="single" w:sz="4" w:space="0" w:color="auto"/>
              <w:bottom w:val="single" w:sz="4" w:space="0" w:color="auto"/>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p>
        </w:tc>
        <w:tc>
          <w:tcPr>
            <w:tcW w:w="4536"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今までとは別の仕事</w:t>
            </w:r>
          </w:p>
        </w:tc>
        <w:tc>
          <w:tcPr>
            <w:tcW w:w="851"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 xml:space="preserve">　</w:t>
            </w:r>
          </w:p>
        </w:tc>
      </w:tr>
      <w:tr w:rsidR="001B48B0" w:rsidRPr="00C80C4F" w:rsidTr="001B48B0">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b/>
                <w:kern w:val="0"/>
                <w:sz w:val="20"/>
                <w:szCs w:val="20"/>
              </w:rPr>
            </w:pPr>
          </w:p>
        </w:tc>
        <w:tc>
          <w:tcPr>
            <w:tcW w:w="3627" w:type="dxa"/>
            <w:vMerge/>
            <w:tcBorders>
              <w:top w:val="nil"/>
              <w:left w:val="single" w:sz="4" w:space="0" w:color="auto"/>
              <w:bottom w:val="single" w:sz="4" w:space="0" w:color="auto"/>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p>
        </w:tc>
        <w:tc>
          <w:tcPr>
            <w:tcW w:w="4536"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会社から指示されればどんな仕事でも</w:t>
            </w:r>
          </w:p>
        </w:tc>
        <w:tc>
          <w:tcPr>
            <w:tcW w:w="851"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 xml:space="preserve">　</w:t>
            </w:r>
          </w:p>
        </w:tc>
      </w:tr>
      <w:tr w:rsidR="001B48B0" w:rsidRPr="00C80C4F" w:rsidTr="001B48B0">
        <w:trPr>
          <w:cantSplit/>
          <w:trHeight w:val="20"/>
        </w:trPr>
        <w:tc>
          <w:tcPr>
            <w:tcW w:w="9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48B0" w:rsidRPr="00E54591" w:rsidRDefault="001B48B0" w:rsidP="001B48B0">
            <w:pPr>
              <w:widowControl/>
              <w:spacing w:line="300" w:lineRule="exact"/>
              <w:jc w:val="center"/>
              <w:rPr>
                <w:rFonts w:ascii="メイリオ" w:eastAsia="メイリオ" w:hAnsi="メイリオ" w:cs="メイリオ"/>
                <w:b/>
                <w:kern w:val="0"/>
                <w:sz w:val="20"/>
                <w:szCs w:val="20"/>
              </w:rPr>
            </w:pPr>
            <w:r w:rsidRPr="00E54591">
              <w:rPr>
                <w:rFonts w:ascii="メイリオ" w:eastAsia="メイリオ" w:hAnsi="メイリオ" w:cs="メイリオ" w:hint="eastAsia"/>
                <w:b/>
                <w:kern w:val="0"/>
                <w:sz w:val="20"/>
                <w:szCs w:val="20"/>
              </w:rPr>
              <w:t>⑩</w:t>
            </w:r>
          </w:p>
        </w:tc>
        <w:tc>
          <w:tcPr>
            <w:tcW w:w="36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B48B0" w:rsidRDefault="001B48B0" w:rsidP="001B48B0">
            <w:pPr>
              <w:widowControl/>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65歳以降働きたいと思う理由は何ですか？</w:t>
            </w:r>
          </w:p>
          <w:p w:rsidR="001B48B0" w:rsidRPr="00E54591" w:rsidRDefault="00DA2D8C" w:rsidP="001B48B0">
            <w:pPr>
              <w:widowControl/>
              <w:spacing w:line="300" w:lineRule="exact"/>
              <w:jc w:val="left"/>
              <w:rPr>
                <w:rFonts w:ascii="メイリオ" w:eastAsia="メイリオ" w:hAnsi="メイリオ" w:cs="メイリオ"/>
                <w:kern w:val="0"/>
                <w:sz w:val="20"/>
                <w:szCs w:val="20"/>
              </w:rPr>
            </w:pPr>
            <w:r>
              <w:rPr>
                <w:rFonts w:ascii="メイリオ" w:eastAsia="メイリオ" w:hAnsi="メイリオ" w:cs="メイリオ" w:hint="eastAsia"/>
                <w:kern w:val="0"/>
                <w:sz w:val="20"/>
                <w:szCs w:val="20"/>
              </w:rPr>
              <w:t>（</w:t>
            </w:r>
            <w:r w:rsidR="001B48B0" w:rsidRPr="00E54591">
              <w:rPr>
                <w:rFonts w:ascii="メイリオ" w:eastAsia="メイリオ" w:hAnsi="メイリオ" w:cs="メイリオ" w:hint="eastAsia"/>
                <w:kern w:val="0"/>
                <w:sz w:val="20"/>
                <w:szCs w:val="20"/>
              </w:rPr>
              <w:t>最大３つまで選択してください</w:t>
            </w:r>
            <w:r>
              <w:rPr>
                <w:rFonts w:ascii="メイリオ" w:eastAsia="メイリオ" w:hAnsi="メイリオ" w:cs="メイリオ" w:hint="eastAsia"/>
                <w:kern w:val="0"/>
                <w:sz w:val="20"/>
                <w:szCs w:val="20"/>
              </w:rPr>
              <w:t>）</w:t>
            </w:r>
          </w:p>
        </w:tc>
        <w:tc>
          <w:tcPr>
            <w:tcW w:w="4536" w:type="dxa"/>
            <w:tcBorders>
              <w:top w:val="single" w:sz="4" w:space="0" w:color="auto"/>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生活費などの金銭面</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 xml:space="preserve">　</w:t>
            </w:r>
          </w:p>
        </w:tc>
      </w:tr>
      <w:tr w:rsidR="001B48B0" w:rsidRPr="00C80C4F" w:rsidTr="001B48B0">
        <w:trPr>
          <w:cantSplit/>
          <w:trHeight w:val="20"/>
        </w:trPr>
        <w:tc>
          <w:tcPr>
            <w:tcW w:w="924" w:type="dxa"/>
            <w:vMerge/>
            <w:tcBorders>
              <w:top w:val="single" w:sz="4" w:space="0" w:color="auto"/>
              <w:left w:val="single" w:sz="4" w:space="0" w:color="auto"/>
              <w:bottom w:val="single" w:sz="4" w:space="0" w:color="auto"/>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b/>
                <w:kern w:val="0"/>
                <w:sz w:val="20"/>
                <w:szCs w:val="20"/>
              </w:rPr>
            </w:pPr>
          </w:p>
        </w:tc>
        <w:tc>
          <w:tcPr>
            <w:tcW w:w="3627" w:type="dxa"/>
            <w:vMerge/>
            <w:tcBorders>
              <w:top w:val="single" w:sz="4" w:space="0" w:color="auto"/>
              <w:left w:val="single" w:sz="4" w:space="0" w:color="auto"/>
              <w:bottom w:val="single" w:sz="4" w:space="0" w:color="auto"/>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p>
        </w:tc>
        <w:tc>
          <w:tcPr>
            <w:tcW w:w="4536" w:type="dxa"/>
            <w:tcBorders>
              <w:top w:val="single" w:sz="4" w:space="0" w:color="auto"/>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住宅ローンや子・孫の教育費が必要</w:t>
            </w:r>
          </w:p>
        </w:tc>
        <w:tc>
          <w:tcPr>
            <w:tcW w:w="851"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 xml:space="preserve">　</w:t>
            </w:r>
          </w:p>
        </w:tc>
      </w:tr>
      <w:tr w:rsidR="001B48B0" w:rsidRPr="00C80C4F" w:rsidTr="001B48B0">
        <w:trPr>
          <w:cantSplit/>
          <w:trHeight w:val="20"/>
        </w:trPr>
        <w:tc>
          <w:tcPr>
            <w:tcW w:w="924" w:type="dxa"/>
            <w:vMerge/>
            <w:tcBorders>
              <w:top w:val="single" w:sz="4" w:space="0" w:color="auto"/>
              <w:left w:val="single" w:sz="4" w:space="0" w:color="auto"/>
              <w:bottom w:val="single" w:sz="4" w:space="0" w:color="auto"/>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b/>
                <w:kern w:val="0"/>
                <w:sz w:val="20"/>
                <w:szCs w:val="20"/>
              </w:rPr>
            </w:pPr>
          </w:p>
        </w:tc>
        <w:tc>
          <w:tcPr>
            <w:tcW w:w="3627" w:type="dxa"/>
            <w:vMerge/>
            <w:tcBorders>
              <w:top w:val="single" w:sz="4" w:space="0" w:color="auto"/>
              <w:left w:val="single" w:sz="4" w:space="0" w:color="auto"/>
              <w:bottom w:val="single" w:sz="4" w:space="0" w:color="auto"/>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p>
        </w:tc>
        <w:tc>
          <w:tcPr>
            <w:tcW w:w="4536" w:type="dxa"/>
            <w:tcBorders>
              <w:top w:val="single" w:sz="4" w:space="0" w:color="auto"/>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自分の小遣いに不自由したくない</w:t>
            </w:r>
          </w:p>
        </w:tc>
        <w:tc>
          <w:tcPr>
            <w:tcW w:w="851"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 xml:space="preserve">　</w:t>
            </w:r>
          </w:p>
        </w:tc>
      </w:tr>
      <w:tr w:rsidR="001B48B0" w:rsidRPr="00C80C4F" w:rsidTr="001B48B0">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b/>
                <w:kern w:val="0"/>
                <w:sz w:val="20"/>
                <w:szCs w:val="20"/>
              </w:rPr>
            </w:pPr>
          </w:p>
        </w:tc>
        <w:tc>
          <w:tcPr>
            <w:tcW w:w="3627" w:type="dxa"/>
            <w:vMerge/>
            <w:tcBorders>
              <w:top w:val="nil"/>
              <w:left w:val="single" w:sz="4" w:space="0" w:color="auto"/>
              <w:bottom w:val="single" w:sz="4" w:space="0" w:color="auto"/>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p>
        </w:tc>
        <w:tc>
          <w:tcPr>
            <w:tcW w:w="4536"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仕事をして</w:t>
            </w:r>
            <w:r w:rsidR="00DA2D8C">
              <w:rPr>
                <w:rFonts w:ascii="メイリオ" w:eastAsia="メイリオ" w:hAnsi="メイリオ" w:cs="メイリオ" w:hint="eastAsia"/>
                <w:kern w:val="0"/>
                <w:sz w:val="20"/>
                <w:szCs w:val="20"/>
              </w:rPr>
              <w:t>（</w:t>
            </w:r>
            <w:r w:rsidRPr="00E54591">
              <w:rPr>
                <w:rFonts w:ascii="メイリオ" w:eastAsia="メイリオ" w:hAnsi="メイリオ" w:cs="メイリオ" w:hint="eastAsia"/>
                <w:kern w:val="0"/>
                <w:sz w:val="20"/>
                <w:szCs w:val="20"/>
              </w:rPr>
              <w:t>体を動かして</w:t>
            </w:r>
            <w:r w:rsidR="00DA2D8C">
              <w:rPr>
                <w:rFonts w:ascii="メイリオ" w:eastAsia="メイリオ" w:hAnsi="メイリオ" w:cs="メイリオ" w:hint="eastAsia"/>
                <w:kern w:val="0"/>
                <w:sz w:val="20"/>
                <w:szCs w:val="20"/>
              </w:rPr>
              <w:t>）</w:t>
            </w:r>
            <w:r w:rsidRPr="00E54591">
              <w:rPr>
                <w:rFonts w:ascii="メイリオ" w:eastAsia="メイリオ" w:hAnsi="メイリオ" w:cs="メイリオ" w:hint="eastAsia"/>
                <w:kern w:val="0"/>
                <w:sz w:val="20"/>
                <w:szCs w:val="20"/>
              </w:rPr>
              <w:t>いたいから</w:t>
            </w:r>
          </w:p>
        </w:tc>
        <w:tc>
          <w:tcPr>
            <w:tcW w:w="851"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 xml:space="preserve">　</w:t>
            </w:r>
          </w:p>
        </w:tc>
      </w:tr>
      <w:tr w:rsidR="001B48B0" w:rsidRPr="00C80C4F" w:rsidTr="001B48B0">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b/>
                <w:kern w:val="0"/>
                <w:sz w:val="20"/>
                <w:szCs w:val="20"/>
              </w:rPr>
            </w:pPr>
          </w:p>
        </w:tc>
        <w:tc>
          <w:tcPr>
            <w:tcW w:w="3627" w:type="dxa"/>
            <w:vMerge/>
            <w:tcBorders>
              <w:top w:val="nil"/>
              <w:left w:val="single" w:sz="4" w:space="0" w:color="auto"/>
              <w:bottom w:val="single" w:sz="4" w:space="0" w:color="auto"/>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p>
        </w:tc>
        <w:tc>
          <w:tcPr>
            <w:tcW w:w="4536"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会社が好きだから</w:t>
            </w:r>
          </w:p>
        </w:tc>
        <w:tc>
          <w:tcPr>
            <w:tcW w:w="851"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 xml:space="preserve">　</w:t>
            </w:r>
          </w:p>
        </w:tc>
      </w:tr>
      <w:tr w:rsidR="001B48B0" w:rsidRPr="00C80C4F" w:rsidTr="001B48B0">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b/>
                <w:kern w:val="0"/>
                <w:sz w:val="20"/>
                <w:szCs w:val="20"/>
              </w:rPr>
            </w:pPr>
          </w:p>
        </w:tc>
        <w:tc>
          <w:tcPr>
            <w:tcW w:w="3627" w:type="dxa"/>
            <w:vMerge/>
            <w:tcBorders>
              <w:top w:val="nil"/>
              <w:left w:val="single" w:sz="4" w:space="0" w:color="auto"/>
              <w:bottom w:val="single" w:sz="4" w:space="0" w:color="auto"/>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p>
        </w:tc>
        <w:tc>
          <w:tcPr>
            <w:tcW w:w="4536"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会社の仲間と一緒にいられるから</w:t>
            </w:r>
          </w:p>
        </w:tc>
        <w:tc>
          <w:tcPr>
            <w:tcW w:w="851"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 xml:space="preserve">　</w:t>
            </w:r>
          </w:p>
        </w:tc>
      </w:tr>
      <w:tr w:rsidR="001B48B0" w:rsidRPr="00C80C4F" w:rsidTr="001B48B0">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b/>
                <w:kern w:val="0"/>
                <w:sz w:val="20"/>
                <w:szCs w:val="20"/>
              </w:rPr>
            </w:pPr>
          </w:p>
        </w:tc>
        <w:tc>
          <w:tcPr>
            <w:tcW w:w="3627" w:type="dxa"/>
            <w:vMerge/>
            <w:tcBorders>
              <w:top w:val="nil"/>
              <w:left w:val="single" w:sz="4" w:space="0" w:color="auto"/>
              <w:bottom w:val="single" w:sz="4" w:space="0" w:color="auto"/>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p>
        </w:tc>
        <w:tc>
          <w:tcPr>
            <w:tcW w:w="4536"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社会的なつながり</w:t>
            </w:r>
          </w:p>
        </w:tc>
        <w:tc>
          <w:tcPr>
            <w:tcW w:w="851"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 xml:space="preserve">　</w:t>
            </w:r>
          </w:p>
        </w:tc>
      </w:tr>
      <w:tr w:rsidR="001B48B0" w:rsidRPr="00C80C4F" w:rsidTr="001B48B0">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b/>
                <w:kern w:val="0"/>
                <w:sz w:val="20"/>
                <w:szCs w:val="20"/>
              </w:rPr>
            </w:pPr>
          </w:p>
        </w:tc>
        <w:tc>
          <w:tcPr>
            <w:tcW w:w="3627" w:type="dxa"/>
            <w:vMerge/>
            <w:tcBorders>
              <w:top w:val="nil"/>
              <w:left w:val="single" w:sz="4" w:space="0" w:color="auto"/>
              <w:bottom w:val="single" w:sz="4" w:space="0" w:color="auto"/>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p>
        </w:tc>
        <w:tc>
          <w:tcPr>
            <w:tcW w:w="4536"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人の役に立ちたいから</w:t>
            </w:r>
          </w:p>
        </w:tc>
        <w:tc>
          <w:tcPr>
            <w:tcW w:w="851"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 xml:space="preserve">　</w:t>
            </w:r>
          </w:p>
        </w:tc>
      </w:tr>
      <w:tr w:rsidR="001B48B0" w:rsidRPr="00C80C4F" w:rsidTr="001B48B0">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b/>
                <w:kern w:val="0"/>
                <w:sz w:val="20"/>
                <w:szCs w:val="20"/>
              </w:rPr>
            </w:pPr>
          </w:p>
        </w:tc>
        <w:tc>
          <w:tcPr>
            <w:tcW w:w="3627" w:type="dxa"/>
            <w:vMerge/>
            <w:tcBorders>
              <w:top w:val="nil"/>
              <w:left w:val="single" w:sz="4" w:space="0" w:color="auto"/>
              <w:bottom w:val="single" w:sz="4" w:space="0" w:color="auto"/>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p>
        </w:tc>
        <w:tc>
          <w:tcPr>
            <w:tcW w:w="4536"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自分の持っているスキル・知識を生かしたいから</w:t>
            </w:r>
          </w:p>
        </w:tc>
        <w:tc>
          <w:tcPr>
            <w:tcW w:w="851"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 xml:space="preserve">　</w:t>
            </w:r>
          </w:p>
        </w:tc>
      </w:tr>
      <w:tr w:rsidR="001B48B0" w:rsidRPr="00C80C4F" w:rsidTr="001B48B0">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b/>
                <w:kern w:val="0"/>
                <w:sz w:val="20"/>
                <w:szCs w:val="20"/>
              </w:rPr>
            </w:pPr>
          </w:p>
        </w:tc>
        <w:tc>
          <w:tcPr>
            <w:tcW w:w="3627" w:type="dxa"/>
            <w:vMerge/>
            <w:tcBorders>
              <w:top w:val="nil"/>
              <w:left w:val="single" w:sz="4" w:space="0" w:color="auto"/>
              <w:bottom w:val="single" w:sz="4" w:space="0" w:color="auto"/>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p>
        </w:tc>
        <w:tc>
          <w:tcPr>
            <w:tcW w:w="4536"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健康維持</w:t>
            </w:r>
          </w:p>
        </w:tc>
        <w:tc>
          <w:tcPr>
            <w:tcW w:w="851"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 xml:space="preserve">　</w:t>
            </w:r>
          </w:p>
        </w:tc>
      </w:tr>
      <w:tr w:rsidR="001B48B0" w:rsidRPr="00C80C4F" w:rsidTr="001B48B0">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b/>
                <w:kern w:val="0"/>
                <w:sz w:val="20"/>
                <w:szCs w:val="20"/>
              </w:rPr>
            </w:pPr>
          </w:p>
        </w:tc>
        <w:tc>
          <w:tcPr>
            <w:tcW w:w="3627" w:type="dxa"/>
            <w:vMerge/>
            <w:tcBorders>
              <w:top w:val="nil"/>
              <w:left w:val="single" w:sz="4" w:space="0" w:color="auto"/>
              <w:bottom w:val="single" w:sz="4" w:space="0" w:color="auto"/>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p>
        </w:tc>
        <w:tc>
          <w:tcPr>
            <w:tcW w:w="4536"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家にいても仕方ないから</w:t>
            </w:r>
          </w:p>
        </w:tc>
        <w:tc>
          <w:tcPr>
            <w:tcW w:w="851"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 xml:space="preserve">　</w:t>
            </w:r>
          </w:p>
        </w:tc>
      </w:tr>
      <w:tr w:rsidR="001B48B0" w:rsidRPr="00C80C4F" w:rsidTr="001B48B0">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b/>
                <w:kern w:val="0"/>
                <w:sz w:val="20"/>
                <w:szCs w:val="20"/>
              </w:rPr>
            </w:pPr>
          </w:p>
        </w:tc>
        <w:tc>
          <w:tcPr>
            <w:tcW w:w="3627" w:type="dxa"/>
            <w:vMerge/>
            <w:tcBorders>
              <w:top w:val="nil"/>
              <w:left w:val="single" w:sz="4" w:space="0" w:color="auto"/>
              <w:bottom w:val="single" w:sz="4" w:space="0" w:color="auto"/>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p>
        </w:tc>
        <w:tc>
          <w:tcPr>
            <w:tcW w:w="4536"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生き甲斐探し</w:t>
            </w:r>
          </w:p>
        </w:tc>
        <w:tc>
          <w:tcPr>
            <w:tcW w:w="851"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 xml:space="preserve">　</w:t>
            </w:r>
          </w:p>
        </w:tc>
      </w:tr>
      <w:tr w:rsidR="001B48B0" w:rsidRPr="00C80C4F" w:rsidTr="001B48B0">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b/>
                <w:kern w:val="0"/>
                <w:sz w:val="20"/>
                <w:szCs w:val="20"/>
              </w:rPr>
            </w:pPr>
          </w:p>
        </w:tc>
        <w:tc>
          <w:tcPr>
            <w:tcW w:w="3627" w:type="dxa"/>
            <w:vMerge/>
            <w:tcBorders>
              <w:top w:val="nil"/>
              <w:left w:val="single" w:sz="4" w:space="0" w:color="auto"/>
              <w:bottom w:val="single" w:sz="4" w:space="0" w:color="auto"/>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p>
        </w:tc>
        <w:tc>
          <w:tcPr>
            <w:tcW w:w="4536"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532FDD">
            <w:pPr>
              <w:widowControl/>
              <w:adjustRightInd w:val="0"/>
              <w:snapToGrid w:val="0"/>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その他</w:t>
            </w:r>
            <w:r w:rsidR="00DA2D8C">
              <w:rPr>
                <w:rFonts w:ascii="メイリオ" w:eastAsia="メイリオ" w:hAnsi="メイリオ" w:cs="メイリオ" w:hint="eastAsia"/>
                <w:kern w:val="0"/>
                <w:sz w:val="20"/>
                <w:szCs w:val="20"/>
              </w:rPr>
              <w:t>（</w:t>
            </w:r>
            <w:r w:rsidRPr="00E54591">
              <w:rPr>
                <w:rFonts w:ascii="メイリオ" w:eastAsia="メイリオ" w:hAnsi="メイリオ" w:cs="メイリオ" w:hint="eastAsia"/>
                <w:kern w:val="0"/>
                <w:sz w:val="20"/>
                <w:szCs w:val="20"/>
              </w:rPr>
              <w:t xml:space="preserve">　　　　　　　  　　</w:t>
            </w:r>
            <w:r w:rsidR="00532FDD">
              <w:rPr>
                <w:rFonts w:ascii="メイリオ" w:eastAsia="メイリオ" w:hAnsi="メイリオ" w:cs="メイリオ" w:hint="eastAsia"/>
                <w:kern w:val="0"/>
                <w:sz w:val="20"/>
                <w:szCs w:val="20"/>
              </w:rPr>
              <w:t xml:space="preserve"> </w:t>
            </w:r>
            <w:r w:rsidRPr="00E54591">
              <w:rPr>
                <w:rFonts w:ascii="メイリオ" w:eastAsia="メイリオ" w:hAnsi="メイリオ" w:cs="メイリオ" w:hint="eastAsia"/>
                <w:kern w:val="0"/>
                <w:sz w:val="20"/>
                <w:szCs w:val="20"/>
              </w:rPr>
              <w:t xml:space="preserve">　</w:t>
            </w:r>
            <w:r>
              <w:rPr>
                <w:rFonts w:ascii="メイリオ" w:eastAsia="メイリオ" w:hAnsi="メイリオ" w:cs="メイリオ" w:hint="eastAsia"/>
                <w:kern w:val="0"/>
                <w:sz w:val="20"/>
                <w:szCs w:val="20"/>
              </w:rPr>
              <w:t xml:space="preserve">　</w:t>
            </w:r>
            <w:r w:rsidRPr="00E54591">
              <w:rPr>
                <w:rFonts w:ascii="メイリオ" w:eastAsia="メイリオ" w:hAnsi="メイリオ" w:cs="メイリオ" w:hint="eastAsia"/>
                <w:kern w:val="0"/>
                <w:sz w:val="20"/>
                <w:szCs w:val="20"/>
              </w:rPr>
              <w:t xml:space="preserve">　　　　</w:t>
            </w:r>
            <w:r w:rsidR="00DA2D8C">
              <w:rPr>
                <w:rFonts w:ascii="メイリオ" w:eastAsia="メイリオ" w:hAnsi="メイリオ" w:cs="メイリオ" w:hint="eastAsia"/>
                <w:kern w:val="0"/>
                <w:sz w:val="20"/>
                <w:szCs w:val="20"/>
              </w:rPr>
              <w:t>）</w:t>
            </w:r>
          </w:p>
        </w:tc>
        <w:tc>
          <w:tcPr>
            <w:tcW w:w="851" w:type="dxa"/>
            <w:tcBorders>
              <w:top w:val="nil"/>
              <w:left w:val="nil"/>
              <w:bottom w:val="single" w:sz="4" w:space="0" w:color="auto"/>
              <w:right w:val="single" w:sz="4" w:space="0" w:color="auto"/>
            </w:tcBorders>
            <w:shd w:val="clear" w:color="auto" w:fill="969696"/>
            <w:noWrap/>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 xml:space="preserve">　</w:t>
            </w:r>
          </w:p>
        </w:tc>
      </w:tr>
      <w:tr w:rsidR="001B48B0" w:rsidRPr="00C80C4F" w:rsidTr="001B48B0">
        <w:trPr>
          <w:cantSplit/>
          <w:trHeight w:val="20"/>
        </w:trPr>
        <w:tc>
          <w:tcPr>
            <w:tcW w:w="9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48B0" w:rsidRPr="00E54591" w:rsidRDefault="001B48B0" w:rsidP="001B48B0">
            <w:pPr>
              <w:widowControl/>
              <w:spacing w:line="300" w:lineRule="exact"/>
              <w:jc w:val="center"/>
              <w:rPr>
                <w:rFonts w:ascii="メイリオ" w:eastAsia="メイリオ" w:hAnsi="メイリオ" w:cs="メイリオ"/>
                <w:b/>
                <w:kern w:val="0"/>
                <w:sz w:val="20"/>
                <w:szCs w:val="20"/>
              </w:rPr>
            </w:pPr>
            <w:r w:rsidRPr="00E54591">
              <w:rPr>
                <w:rFonts w:ascii="メイリオ" w:eastAsia="メイリオ" w:hAnsi="メイリオ" w:cs="メイリオ" w:hint="eastAsia"/>
                <w:b/>
                <w:kern w:val="0"/>
                <w:sz w:val="20"/>
                <w:szCs w:val="20"/>
              </w:rPr>
              <w:t>⑪</w:t>
            </w:r>
          </w:p>
        </w:tc>
        <w:tc>
          <w:tcPr>
            <w:tcW w:w="36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B48B0" w:rsidRDefault="001B48B0" w:rsidP="001B48B0">
            <w:pPr>
              <w:widowControl/>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65歳以降も働けるとして、最も重視する項目は何ですか？</w:t>
            </w:r>
          </w:p>
          <w:p w:rsidR="001B48B0" w:rsidRPr="00E54591" w:rsidRDefault="001B48B0" w:rsidP="001B48B0">
            <w:pPr>
              <w:widowControl/>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br w:type="page"/>
            </w:r>
            <w:r w:rsidR="00DA2D8C">
              <w:rPr>
                <w:rFonts w:ascii="メイリオ" w:eastAsia="メイリオ" w:hAnsi="メイリオ" w:cs="メイリオ" w:hint="eastAsia"/>
                <w:kern w:val="0"/>
                <w:sz w:val="20"/>
                <w:szCs w:val="20"/>
              </w:rPr>
              <w:t>（</w:t>
            </w:r>
            <w:r w:rsidRPr="00E54591">
              <w:rPr>
                <w:rFonts w:ascii="メイリオ" w:eastAsia="メイリオ" w:hAnsi="メイリオ" w:cs="メイリオ" w:hint="eastAsia"/>
                <w:kern w:val="0"/>
                <w:sz w:val="20"/>
                <w:szCs w:val="20"/>
              </w:rPr>
              <w:t>最大３つまで選択してください</w:t>
            </w:r>
            <w:r w:rsidR="00DA2D8C">
              <w:rPr>
                <w:rFonts w:ascii="メイリオ" w:eastAsia="メイリオ" w:hAnsi="メイリオ" w:cs="メイリオ" w:hint="eastAsia"/>
                <w:kern w:val="0"/>
                <w:sz w:val="20"/>
                <w:szCs w:val="20"/>
              </w:rPr>
              <w:t>）</w:t>
            </w:r>
          </w:p>
        </w:tc>
        <w:tc>
          <w:tcPr>
            <w:tcW w:w="4536" w:type="dxa"/>
            <w:tcBorders>
              <w:top w:val="single" w:sz="4" w:space="0" w:color="auto"/>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賃金面</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 xml:space="preserve">　</w:t>
            </w:r>
          </w:p>
        </w:tc>
      </w:tr>
      <w:tr w:rsidR="001B48B0" w:rsidRPr="00C80C4F" w:rsidTr="001B48B0">
        <w:trPr>
          <w:cantSplit/>
          <w:trHeight w:val="20"/>
        </w:trPr>
        <w:tc>
          <w:tcPr>
            <w:tcW w:w="924" w:type="dxa"/>
            <w:vMerge/>
            <w:tcBorders>
              <w:top w:val="single" w:sz="4" w:space="0" w:color="auto"/>
              <w:left w:val="single" w:sz="4" w:space="0" w:color="auto"/>
              <w:bottom w:val="single" w:sz="4" w:space="0" w:color="auto"/>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b/>
                <w:kern w:val="0"/>
                <w:sz w:val="20"/>
                <w:szCs w:val="20"/>
              </w:rPr>
            </w:pPr>
          </w:p>
        </w:tc>
        <w:tc>
          <w:tcPr>
            <w:tcW w:w="3627" w:type="dxa"/>
            <w:vMerge/>
            <w:tcBorders>
              <w:top w:val="single" w:sz="4" w:space="0" w:color="auto"/>
              <w:left w:val="single" w:sz="4" w:space="0" w:color="auto"/>
              <w:bottom w:val="single" w:sz="4" w:space="0" w:color="auto"/>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p>
        </w:tc>
        <w:tc>
          <w:tcPr>
            <w:tcW w:w="4536" w:type="dxa"/>
            <w:tcBorders>
              <w:top w:val="single" w:sz="4" w:space="0" w:color="auto"/>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労働時間・休日・休暇</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 xml:space="preserve">　</w:t>
            </w:r>
          </w:p>
        </w:tc>
      </w:tr>
      <w:tr w:rsidR="001B48B0" w:rsidRPr="00C80C4F" w:rsidTr="001B48B0">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b/>
                <w:kern w:val="0"/>
                <w:sz w:val="20"/>
                <w:szCs w:val="20"/>
              </w:rPr>
            </w:pPr>
          </w:p>
        </w:tc>
        <w:tc>
          <w:tcPr>
            <w:tcW w:w="3627" w:type="dxa"/>
            <w:vMerge/>
            <w:tcBorders>
              <w:top w:val="nil"/>
              <w:left w:val="single" w:sz="4" w:space="0" w:color="auto"/>
              <w:bottom w:val="single" w:sz="4" w:space="0" w:color="auto"/>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p>
        </w:tc>
        <w:tc>
          <w:tcPr>
            <w:tcW w:w="4536" w:type="dxa"/>
            <w:tcBorders>
              <w:top w:val="single" w:sz="4" w:space="0" w:color="auto"/>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仕事の量</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 xml:space="preserve">　</w:t>
            </w:r>
          </w:p>
        </w:tc>
      </w:tr>
      <w:tr w:rsidR="001B48B0" w:rsidRPr="00C80C4F" w:rsidTr="001B48B0">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b/>
                <w:kern w:val="0"/>
                <w:sz w:val="20"/>
                <w:szCs w:val="20"/>
              </w:rPr>
            </w:pPr>
          </w:p>
        </w:tc>
        <w:tc>
          <w:tcPr>
            <w:tcW w:w="3627" w:type="dxa"/>
            <w:vMerge/>
            <w:tcBorders>
              <w:top w:val="nil"/>
              <w:left w:val="single" w:sz="4" w:space="0" w:color="auto"/>
              <w:bottom w:val="single" w:sz="4" w:space="0" w:color="auto"/>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p>
        </w:tc>
        <w:tc>
          <w:tcPr>
            <w:tcW w:w="4536"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仕事の質</w:t>
            </w:r>
          </w:p>
        </w:tc>
        <w:tc>
          <w:tcPr>
            <w:tcW w:w="851"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 xml:space="preserve">　</w:t>
            </w:r>
          </w:p>
        </w:tc>
      </w:tr>
      <w:tr w:rsidR="001B48B0" w:rsidRPr="00C80C4F" w:rsidTr="001B48B0">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b/>
                <w:kern w:val="0"/>
                <w:sz w:val="20"/>
                <w:szCs w:val="20"/>
              </w:rPr>
            </w:pPr>
          </w:p>
        </w:tc>
        <w:tc>
          <w:tcPr>
            <w:tcW w:w="3627" w:type="dxa"/>
            <w:vMerge/>
            <w:tcBorders>
              <w:top w:val="nil"/>
              <w:left w:val="single" w:sz="4" w:space="0" w:color="auto"/>
              <w:bottom w:val="single" w:sz="4" w:space="0" w:color="auto"/>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p>
        </w:tc>
        <w:tc>
          <w:tcPr>
            <w:tcW w:w="4536"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健康面・安全面</w:t>
            </w:r>
          </w:p>
        </w:tc>
        <w:tc>
          <w:tcPr>
            <w:tcW w:w="851"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 xml:space="preserve">　</w:t>
            </w:r>
          </w:p>
        </w:tc>
      </w:tr>
      <w:tr w:rsidR="001B48B0" w:rsidRPr="00C80C4F" w:rsidTr="001B48B0">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b/>
                <w:kern w:val="0"/>
                <w:sz w:val="20"/>
                <w:szCs w:val="20"/>
              </w:rPr>
            </w:pPr>
          </w:p>
        </w:tc>
        <w:tc>
          <w:tcPr>
            <w:tcW w:w="3627" w:type="dxa"/>
            <w:vMerge/>
            <w:tcBorders>
              <w:top w:val="nil"/>
              <w:left w:val="single" w:sz="4" w:space="0" w:color="auto"/>
              <w:bottom w:val="single" w:sz="4" w:space="0" w:color="auto"/>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p>
        </w:tc>
        <w:tc>
          <w:tcPr>
            <w:tcW w:w="4536"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人間関係</w:t>
            </w:r>
          </w:p>
        </w:tc>
        <w:tc>
          <w:tcPr>
            <w:tcW w:w="851"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 xml:space="preserve">　</w:t>
            </w:r>
          </w:p>
        </w:tc>
      </w:tr>
      <w:tr w:rsidR="001B48B0" w:rsidRPr="00C80C4F" w:rsidTr="001B48B0">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b/>
                <w:kern w:val="0"/>
                <w:sz w:val="20"/>
                <w:szCs w:val="20"/>
              </w:rPr>
            </w:pPr>
          </w:p>
        </w:tc>
        <w:tc>
          <w:tcPr>
            <w:tcW w:w="3627" w:type="dxa"/>
            <w:vMerge/>
            <w:tcBorders>
              <w:top w:val="nil"/>
              <w:left w:val="single" w:sz="4" w:space="0" w:color="auto"/>
              <w:bottom w:val="single" w:sz="4" w:space="0" w:color="auto"/>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p>
        </w:tc>
        <w:tc>
          <w:tcPr>
            <w:tcW w:w="4536"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多様な就労形態</w:t>
            </w:r>
          </w:p>
        </w:tc>
        <w:tc>
          <w:tcPr>
            <w:tcW w:w="851"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 xml:space="preserve">　</w:t>
            </w:r>
          </w:p>
        </w:tc>
      </w:tr>
      <w:tr w:rsidR="001B48B0" w:rsidRPr="00C80C4F" w:rsidTr="001B48B0">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b/>
                <w:kern w:val="0"/>
                <w:sz w:val="20"/>
                <w:szCs w:val="20"/>
              </w:rPr>
            </w:pPr>
          </w:p>
        </w:tc>
        <w:tc>
          <w:tcPr>
            <w:tcW w:w="3627" w:type="dxa"/>
            <w:vMerge/>
            <w:tcBorders>
              <w:top w:val="nil"/>
              <w:left w:val="single" w:sz="4" w:space="0" w:color="auto"/>
              <w:bottom w:val="single" w:sz="4" w:space="0" w:color="auto"/>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p>
        </w:tc>
        <w:tc>
          <w:tcPr>
            <w:tcW w:w="4536"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自分の持っているスキル・知識が生かせること</w:t>
            </w:r>
          </w:p>
        </w:tc>
        <w:tc>
          <w:tcPr>
            <w:tcW w:w="851"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 xml:space="preserve">　</w:t>
            </w:r>
          </w:p>
        </w:tc>
      </w:tr>
      <w:tr w:rsidR="001B48B0" w:rsidRPr="00C80C4F" w:rsidTr="001B48B0">
        <w:trPr>
          <w:cantSplit/>
          <w:trHeight w:val="20"/>
        </w:trPr>
        <w:tc>
          <w:tcPr>
            <w:tcW w:w="924" w:type="dxa"/>
            <w:vMerge/>
            <w:tcBorders>
              <w:top w:val="single" w:sz="4" w:space="0" w:color="auto"/>
              <w:left w:val="single" w:sz="4" w:space="0" w:color="auto"/>
              <w:bottom w:val="single" w:sz="4" w:space="0" w:color="auto"/>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b/>
                <w:kern w:val="0"/>
                <w:sz w:val="20"/>
                <w:szCs w:val="20"/>
              </w:rPr>
            </w:pPr>
          </w:p>
        </w:tc>
        <w:tc>
          <w:tcPr>
            <w:tcW w:w="3627" w:type="dxa"/>
            <w:vMerge/>
            <w:tcBorders>
              <w:top w:val="single" w:sz="4" w:space="0" w:color="auto"/>
              <w:left w:val="single" w:sz="4" w:space="0" w:color="auto"/>
              <w:bottom w:val="single" w:sz="4" w:space="0" w:color="auto"/>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p>
        </w:tc>
        <w:tc>
          <w:tcPr>
            <w:tcW w:w="4536" w:type="dxa"/>
            <w:tcBorders>
              <w:top w:val="single" w:sz="4" w:space="0" w:color="auto"/>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責任・権限</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 xml:space="preserve">　</w:t>
            </w:r>
          </w:p>
        </w:tc>
      </w:tr>
      <w:tr w:rsidR="001B48B0" w:rsidRPr="00C80C4F" w:rsidTr="001B48B0">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b/>
                <w:kern w:val="0"/>
                <w:sz w:val="20"/>
                <w:szCs w:val="20"/>
              </w:rPr>
            </w:pPr>
          </w:p>
        </w:tc>
        <w:tc>
          <w:tcPr>
            <w:tcW w:w="3627" w:type="dxa"/>
            <w:vMerge/>
            <w:tcBorders>
              <w:top w:val="nil"/>
              <w:left w:val="single" w:sz="4" w:space="0" w:color="auto"/>
              <w:bottom w:val="single" w:sz="4" w:space="0" w:color="auto"/>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p>
        </w:tc>
        <w:tc>
          <w:tcPr>
            <w:tcW w:w="4536"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肩書き</w:t>
            </w:r>
          </w:p>
        </w:tc>
        <w:tc>
          <w:tcPr>
            <w:tcW w:w="851"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 xml:space="preserve">　</w:t>
            </w:r>
          </w:p>
        </w:tc>
      </w:tr>
      <w:tr w:rsidR="001B48B0" w:rsidRPr="00C80C4F" w:rsidTr="001B48B0">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b/>
                <w:kern w:val="0"/>
                <w:sz w:val="20"/>
                <w:szCs w:val="20"/>
              </w:rPr>
            </w:pPr>
          </w:p>
        </w:tc>
        <w:tc>
          <w:tcPr>
            <w:tcW w:w="3627" w:type="dxa"/>
            <w:vMerge/>
            <w:tcBorders>
              <w:top w:val="nil"/>
              <w:left w:val="single" w:sz="4" w:space="0" w:color="auto"/>
              <w:bottom w:val="single" w:sz="4" w:space="0" w:color="auto"/>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p>
        </w:tc>
        <w:tc>
          <w:tcPr>
            <w:tcW w:w="4536"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532FDD">
            <w:pPr>
              <w:widowControl/>
              <w:adjustRightInd w:val="0"/>
              <w:snapToGrid w:val="0"/>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その他</w:t>
            </w:r>
            <w:r w:rsidR="00DA2D8C">
              <w:rPr>
                <w:rFonts w:ascii="メイリオ" w:eastAsia="メイリオ" w:hAnsi="メイリオ" w:cs="メイリオ" w:hint="eastAsia"/>
                <w:kern w:val="0"/>
                <w:sz w:val="20"/>
                <w:szCs w:val="20"/>
              </w:rPr>
              <w:t>（</w:t>
            </w:r>
            <w:r w:rsidRPr="00E54591">
              <w:rPr>
                <w:rFonts w:ascii="メイリオ" w:eastAsia="メイリオ" w:hAnsi="メイリオ" w:cs="メイリオ" w:hint="eastAsia"/>
                <w:kern w:val="0"/>
                <w:sz w:val="20"/>
                <w:szCs w:val="20"/>
              </w:rPr>
              <w:t xml:space="preserve">　　　　　　　　       </w:t>
            </w:r>
            <w:r w:rsidR="00532FDD">
              <w:rPr>
                <w:rFonts w:ascii="メイリオ" w:eastAsia="メイリオ" w:hAnsi="メイリオ" w:cs="メイリオ" w:hint="eastAsia"/>
                <w:kern w:val="0"/>
                <w:sz w:val="20"/>
                <w:szCs w:val="20"/>
              </w:rPr>
              <w:t xml:space="preserve">　</w:t>
            </w:r>
            <w:r w:rsidRPr="00E54591">
              <w:rPr>
                <w:rFonts w:ascii="メイリオ" w:eastAsia="メイリオ" w:hAnsi="メイリオ" w:cs="メイリオ" w:hint="eastAsia"/>
                <w:kern w:val="0"/>
                <w:sz w:val="20"/>
                <w:szCs w:val="20"/>
              </w:rPr>
              <w:t xml:space="preserve">　　　　</w:t>
            </w:r>
            <w:r w:rsidR="00DA2D8C">
              <w:rPr>
                <w:rFonts w:ascii="メイリオ" w:eastAsia="メイリオ" w:hAnsi="メイリオ" w:cs="メイリオ" w:hint="eastAsia"/>
                <w:kern w:val="0"/>
                <w:sz w:val="20"/>
                <w:szCs w:val="20"/>
              </w:rPr>
              <w:t>）</w:t>
            </w:r>
          </w:p>
        </w:tc>
        <w:tc>
          <w:tcPr>
            <w:tcW w:w="851" w:type="dxa"/>
            <w:tcBorders>
              <w:top w:val="nil"/>
              <w:left w:val="nil"/>
              <w:bottom w:val="single" w:sz="4" w:space="0" w:color="auto"/>
              <w:right w:val="single" w:sz="4" w:space="0" w:color="auto"/>
            </w:tcBorders>
            <w:shd w:val="clear" w:color="auto" w:fill="969696"/>
            <w:noWrap/>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 xml:space="preserve">　</w:t>
            </w:r>
          </w:p>
        </w:tc>
      </w:tr>
    </w:tbl>
    <w:p w:rsidR="001B48B0" w:rsidRPr="001B48B0" w:rsidRDefault="001B48B0" w:rsidP="001B48B0"/>
    <w:p w:rsidR="001B48B0" w:rsidRDefault="001B48B0" w:rsidP="001B48B0">
      <w:pPr>
        <w:adjustRightInd w:val="0"/>
        <w:snapToGrid w:val="0"/>
        <w:rPr>
          <w:rFonts w:ascii="メイリオ" w:eastAsia="メイリオ" w:hAnsi="メイリオ" w:cs="メイリオ"/>
          <w:sz w:val="20"/>
          <w:szCs w:val="20"/>
        </w:rPr>
      </w:pPr>
    </w:p>
    <w:p w:rsidR="001B48B0" w:rsidRDefault="001B48B0" w:rsidP="001B48B0">
      <w:pPr>
        <w:adjustRightInd w:val="0"/>
        <w:snapToGrid w:val="0"/>
        <w:rPr>
          <w:rFonts w:ascii="メイリオ" w:eastAsia="メイリオ" w:hAnsi="メイリオ" w:cs="メイリオ"/>
          <w:b/>
          <w:kern w:val="0"/>
          <w:sz w:val="20"/>
          <w:szCs w:val="20"/>
        </w:rPr>
      </w:pPr>
    </w:p>
    <w:p w:rsidR="001B48B0" w:rsidRDefault="001B48B0" w:rsidP="001B48B0">
      <w:pPr>
        <w:widowControl/>
        <w:adjustRightInd w:val="0"/>
        <w:snapToGrid w:val="0"/>
        <w:jc w:val="left"/>
        <w:rPr>
          <w:rFonts w:ascii="メイリオ" w:eastAsia="メイリオ" w:hAnsi="メイリオ" w:cs="メイリオ"/>
          <w:b/>
          <w:kern w:val="0"/>
          <w:sz w:val="20"/>
          <w:szCs w:val="20"/>
        </w:rPr>
      </w:pPr>
    </w:p>
    <w:p w:rsidR="001B48B0" w:rsidRDefault="001B48B0" w:rsidP="001B48B0">
      <w:pPr>
        <w:widowControl/>
        <w:adjustRightInd w:val="0"/>
        <w:snapToGrid w:val="0"/>
        <w:jc w:val="left"/>
        <w:rPr>
          <w:rFonts w:ascii="メイリオ" w:eastAsia="メイリオ" w:hAnsi="メイリオ" w:cs="メイリオ"/>
          <w:b/>
          <w:kern w:val="0"/>
          <w:sz w:val="20"/>
          <w:szCs w:val="20"/>
        </w:rPr>
      </w:pPr>
    </w:p>
    <w:p w:rsidR="001B48B0" w:rsidRPr="00E54591" w:rsidRDefault="001B48B0" w:rsidP="001B48B0">
      <w:pPr>
        <w:widowControl/>
        <w:adjustRightInd w:val="0"/>
        <w:snapToGrid w:val="0"/>
        <w:jc w:val="left"/>
        <w:rPr>
          <w:rFonts w:ascii="メイリオ" w:eastAsia="メイリオ" w:hAnsi="メイリオ" w:cs="メイリオ"/>
          <w:b/>
          <w:kern w:val="0"/>
          <w:sz w:val="20"/>
          <w:szCs w:val="20"/>
        </w:rPr>
      </w:pPr>
    </w:p>
    <w:p w:rsidR="001B48B0" w:rsidRPr="001B48B0" w:rsidRDefault="001B48B0" w:rsidP="00E11289">
      <w:pPr>
        <w:adjustRightInd w:val="0"/>
        <w:snapToGrid w:val="0"/>
        <w:jc w:val="left"/>
        <w:rPr>
          <w:rFonts w:ascii="メイリオ" w:eastAsia="メイリオ" w:hAnsi="メイリオ" w:cs="ＭＳ Ｐゴシック"/>
          <w:b/>
          <w:bCs/>
          <w:color w:val="1F497D" w:themeColor="text2"/>
          <w:kern w:val="0"/>
          <w:sz w:val="24"/>
          <w:szCs w:val="24"/>
          <w:u w:val="single"/>
        </w:rPr>
      </w:pPr>
    </w:p>
    <w:tbl>
      <w:tblPr>
        <w:tblpPr w:leftFromText="142" w:rightFromText="142" w:vertAnchor="page" w:horzAnchor="margin" w:tblpY="1921"/>
        <w:tblW w:w="9938" w:type="dxa"/>
        <w:tblLayout w:type="fixed"/>
        <w:tblCellMar>
          <w:left w:w="99" w:type="dxa"/>
          <w:right w:w="99" w:type="dxa"/>
        </w:tblCellMar>
        <w:tblLook w:val="04A0" w:firstRow="1" w:lastRow="0" w:firstColumn="1" w:lastColumn="0" w:noHBand="0" w:noVBand="1"/>
      </w:tblPr>
      <w:tblGrid>
        <w:gridCol w:w="924"/>
        <w:gridCol w:w="3627"/>
        <w:gridCol w:w="4536"/>
        <w:gridCol w:w="851"/>
      </w:tblGrid>
      <w:tr w:rsidR="001B48B0" w:rsidRPr="00C80C4F" w:rsidTr="001B48B0">
        <w:trPr>
          <w:cantSplit/>
          <w:trHeight w:val="20"/>
        </w:trPr>
        <w:tc>
          <w:tcPr>
            <w:tcW w:w="9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48B0" w:rsidRPr="00E54591" w:rsidRDefault="001B48B0" w:rsidP="001B48B0">
            <w:pPr>
              <w:widowControl/>
              <w:spacing w:line="300" w:lineRule="exact"/>
              <w:jc w:val="center"/>
              <w:rPr>
                <w:rFonts w:ascii="メイリオ" w:eastAsia="メイリオ" w:hAnsi="メイリオ" w:cs="メイリオ"/>
                <w:b/>
                <w:kern w:val="0"/>
                <w:sz w:val="20"/>
                <w:szCs w:val="20"/>
              </w:rPr>
            </w:pPr>
            <w:r w:rsidRPr="00E54591">
              <w:rPr>
                <w:rFonts w:ascii="メイリオ" w:eastAsia="メイリオ" w:hAnsi="メイリオ" w:cs="メイリオ" w:hint="eastAsia"/>
                <w:b/>
                <w:kern w:val="0"/>
                <w:sz w:val="20"/>
                <w:szCs w:val="20"/>
              </w:rPr>
              <w:t>⑫</w:t>
            </w:r>
          </w:p>
        </w:tc>
        <w:tc>
          <w:tcPr>
            <w:tcW w:w="36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B48B0" w:rsidRDefault="001B48B0" w:rsidP="001B48B0">
            <w:pPr>
              <w:widowControl/>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65歳以降働くことに関して不安なことは何ですか？</w:t>
            </w:r>
          </w:p>
          <w:p w:rsidR="001B48B0" w:rsidRPr="00E54591" w:rsidRDefault="00DA2D8C" w:rsidP="001B48B0">
            <w:pPr>
              <w:widowControl/>
              <w:spacing w:line="300" w:lineRule="exact"/>
              <w:jc w:val="left"/>
              <w:rPr>
                <w:rFonts w:ascii="メイリオ" w:eastAsia="メイリオ" w:hAnsi="メイリオ" w:cs="メイリオ"/>
                <w:kern w:val="0"/>
                <w:sz w:val="20"/>
                <w:szCs w:val="20"/>
              </w:rPr>
            </w:pPr>
            <w:r>
              <w:rPr>
                <w:rFonts w:ascii="メイリオ" w:eastAsia="メイリオ" w:hAnsi="メイリオ" w:cs="メイリオ" w:hint="eastAsia"/>
                <w:kern w:val="0"/>
                <w:sz w:val="20"/>
                <w:szCs w:val="20"/>
              </w:rPr>
              <w:t>（</w:t>
            </w:r>
            <w:r w:rsidR="001B48B0" w:rsidRPr="00E54591">
              <w:rPr>
                <w:rFonts w:ascii="メイリオ" w:eastAsia="メイリオ" w:hAnsi="メイリオ" w:cs="メイリオ" w:hint="eastAsia"/>
                <w:kern w:val="0"/>
                <w:sz w:val="20"/>
                <w:szCs w:val="20"/>
              </w:rPr>
              <w:t>最大３つまで選択してください</w:t>
            </w:r>
            <w:r>
              <w:rPr>
                <w:rFonts w:ascii="メイリオ" w:eastAsia="メイリオ" w:hAnsi="メイリオ" w:cs="メイリオ" w:hint="eastAsia"/>
                <w:kern w:val="0"/>
                <w:sz w:val="20"/>
                <w:szCs w:val="20"/>
              </w:rPr>
              <w:t>）</w:t>
            </w:r>
          </w:p>
        </w:tc>
        <w:tc>
          <w:tcPr>
            <w:tcW w:w="4536" w:type="dxa"/>
            <w:tcBorders>
              <w:top w:val="single" w:sz="4" w:space="0" w:color="auto"/>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健康面・安全面</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 xml:space="preserve">　</w:t>
            </w:r>
          </w:p>
        </w:tc>
      </w:tr>
      <w:tr w:rsidR="001B48B0" w:rsidRPr="00C80C4F" w:rsidTr="001B48B0">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b/>
                <w:kern w:val="0"/>
                <w:sz w:val="20"/>
                <w:szCs w:val="20"/>
              </w:rPr>
            </w:pPr>
          </w:p>
        </w:tc>
        <w:tc>
          <w:tcPr>
            <w:tcW w:w="3627" w:type="dxa"/>
            <w:vMerge/>
            <w:tcBorders>
              <w:top w:val="nil"/>
              <w:left w:val="single" w:sz="4" w:space="0" w:color="auto"/>
              <w:bottom w:val="single" w:sz="4" w:space="0" w:color="auto"/>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p>
        </w:tc>
        <w:tc>
          <w:tcPr>
            <w:tcW w:w="4536"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体力の低下</w:t>
            </w:r>
          </w:p>
        </w:tc>
        <w:tc>
          <w:tcPr>
            <w:tcW w:w="851"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 xml:space="preserve">　</w:t>
            </w:r>
          </w:p>
        </w:tc>
      </w:tr>
      <w:tr w:rsidR="001B48B0" w:rsidRPr="00C80C4F" w:rsidTr="001B48B0">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b/>
                <w:kern w:val="0"/>
                <w:sz w:val="20"/>
                <w:szCs w:val="20"/>
              </w:rPr>
            </w:pPr>
          </w:p>
        </w:tc>
        <w:tc>
          <w:tcPr>
            <w:tcW w:w="3627" w:type="dxa"/>
            <w:vMerge/>
            <w:tcBorders>
              <w:top w:val="nil"/>
              <w:left w:val="single" w:sz="4" w:space="0" w:color="auto"/>
              <w:bottom w:val="single" w:sz="4" w:space="0" w:color="auto"/>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p>
        </w:tc>
        <w:tc>
          <w:tcPr>
            <w:tcW w:w="4536"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モチベーションの低下</w:t>
            </w:r>
          </w:p>
        </w:tc>
        <w:tc>
          <w:tcPr>
            <w:tcW w:w="851"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 xml:space="preserve">　</w:t>
            </w:r>
          </w:p>
        </w:tc>
      </w:tr>
      <w:tr w:rsidR="001B48B0" w:rsidRPr="00C80C4F" w:rsidTr="001B48B0">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b/>
                <w:kern w:val="0"/>
                <w:sz w:val="20"/>
                <w:szCs w:val="20"/>
              </w:rPr>
            </w:pPr>
          </w:p>
        </w:tc>
        <w:tc>
          <w:tcPr>
            <w:tcW w:w="3627" w:type="dxa"/>
            <w:vMerge/>
            <w:tcBorders>
              <w:top w:val="nil"/>
              <w:left w:val="single" w:sz="4" w:space="0" w:color="auto"/>
              <w:bottom w:val="single" w:sz="4" w:space="0" w:color="auto"/>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p>
        </w:tc>
        <w:tc>
          <w:tcPr>
            <w:tcW w:w="4536"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いつ契約が解除されるかわからないこと</w:t>
            </w:r>
          </w:p>
        </w:tc>
        <w:tc>
          <w:tcPr>
            <w:tcW w:w="851"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 xml:space="preserve">　</w:t>
            </w:r>
          </w:p>
        </w:tc>
      </w:tr>
      <w:tr w:rsidR="001B48B0" w:rsidRPr="00C80C4F" w:rsidTr="001B48B0">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b/>
                <w:kern w:val="0"/>
                <w:sz w:val="20"/>
                <w:szCs w:val="20"/>
              </w:rPr>
            </w:pPr>
          </w:p>
        </w:tc>
        <w:tc>
          <w:tcPr>
            <w:tcW w:w="3627" w:type="dxa"/>
            <w:vMerge/>
            <w:tcBorders>
              <w:top w:val="nil"/>
              <w:left w:val="single" w:sz="4" w:space="0" w:color="auto"/>
              <w:bottom w:val="single" w:sz="4" w:space="0" w:color="auto"/>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p>
        </w:tc>
        <w:tc>
          <w:tcPr>
            <w:tcW w:w="4536"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金銭面</w:t>
            </w:r>
            <w:r w:rsidR="00DA2D8C">
              <w:rPr>
                <w:rFonts w:ascii="メイリオ" w:eastAsia="メイリオ" w:hAnsi="メイリオ" w:cs="メイリオ" w:hint="eastAsia"/>
                <w:kern w:val="0"/>
                <w:sz w:val="20"/>
                <w:szCs w:val="20"/>
              </w:rPr>
              <w:t>（</w:t>
            </w:r>
            <w:r w:rsidRPr="00E54591">
              <w:rPr>
                <w:rFonts w:ascii="メイリオ" w:eastAsia="メイリオ" w:hAnsi="メイリオ" w:cs="メイリオ" w:hint="eastAsia"/>
                <w:kern w:val="0"/>
                <w:sz w:val="20"/>
                <w:szCs w:val="20"/>
              </w:rPr>
              <w:t>生計が成り立つか？</w:t>
            </w:r>
            <w:r w:rsidR="00DA2D8C">
              <w:rPr>
                <w:rFonts w:ascii="メイリオ" w:eastAsia="メイリオ" w:hAnsi="メイリオ" w:cs="メイリオ" w:hint="eastAsia"/>
                <w:kern w:val="0"/>
                <w:sz w:val="20"/>
                <w:szCs w:val="20"/>
              </w:rPr>
              <w:t>）</w:t>
            </w:r>
          </w:p>
        </w:tc>
        <w:tc>
          <w:tcPr>
            <w:tcW w:w="851"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 xml:space="preserve">　</w:t>
            </w:r>
          </w:p>
        </w:tc>
      </w:tr>
      <w:tr w:rsidR="001B48B0" w:rsidRPr="00C80C4F" w:rsidTr="001B48B0">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b/>
                <w:kern w:val="0"/>
                <w:sz w:val="20"/>
                <w:szCs w:val="20"/>
              </w:rPr>
            </w:pPr>
          </w:p>
        </w:tc>
        <w:tc>
          <w:tcPr>
            <w:tcW w:w="3627" w:type="dxa"/>
            <w:vMerge/>
            <w:tcBorders>
              <w:top w:val="nil"/>
              <w:left w:val="single" w:sz="4" w:space="0" w:color="auto"/>
              <w:bottom w:val="single" w:sz="4" w:space="0" w:color="auto"/>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p>
        </w:tc>
        <w:tc>
          <w:tcPr>
            <w:tcW w:w="4536"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労働時間</w:t>
            </w:r>
          </w:p>
        </w:tc>
        <w:tc>
          <w:tcPr>
            <w:tcW w:w="851"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 xml:space="preserve">　</w:t>
            </w:r>
          </w:p>
        </w:tc>
      </w:tr>
      <w:tr w:rsidR="001B48B0" w:rsidRPr="00C80C4F" w:rsidTr="001B48B0">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b/>
                <w:kern w:val="0"/>
                <w:sz w:val="20"/>
                <w:szCs w:val="20"/>
              </w:rPr>
            </w:pPr>
          </w:p>
        </w:tc>
        <w:tc>
          <w:tcPr>
            <w:tcW w:w="3627" w:type="dxa"/>
            <w:vMerge/>
            <w:tcBorders>
              <w:top w:val="nil"/>
              <w:left w:val="single" w:sz="4" w:space="0" w:color="auto"/>
              <w:bottom w:val="single" w:sz="4" w:space="0" w:color="auto"/>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p>
        </w:tc>
        <w:tc>
          <w:tcPr>
            <w:tcW w:w="4536"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休日・休暇</w:t>
            </w:r>
          </w:p>
        </w:tc>
        <w:tc>
          <w:tcPr>
            <w:tcW w:w="851"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 xml:space="preserve">　</w:t>
            </w:r>
          </w:p>
        </w:tc>
      </w:tr>
      <w:tr w:rsidR="001B48B0" w:rsidRPr="00C80C4F" w:rsidTr="001B48B0">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b/>
                <w:kern w:val="0"/>
                <w:sz w:val="20"/>
                <w:szCs w:val="20"/>
              </w:rPr>
            </w:pPr>
          </w:p>
        </w:tc>
        <w:tc>
          <w:tcPr>
            <w:tcW w:w="3627" w:type="dxa"/>
            <w:vMerge/>
            <w:tcBorders>
              <w:top w:val="nil"/>
              <w:left w:val="single" w:sz="4" w:space="0" w:color="auto"/>
              <w:bottom w:val="single" w:sz="4" w:space="0" w:color="auto"/>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p>
        </w:tc>
        <w:tc>
          <w:tcPr>
            <w:tcW w:w="4536"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自分に適した仕事かどうか</w:t>
            </w:r>
          </w:p>
        </w:tc>
        <w:tc>
          <w:tcPr>
            <w:tcW w:w="851"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 xml:space="preserve">　</w:t>
            </w:r>
          </w:p>
        </w:tc>
      </w:tr>
      <w:tr w:rsidR="001B48B0" w:rsidRPr="00C80C4F" w:rsidTr="001B48B0">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b/>
                <w:kern w:val="0"/>
                <w:sz w:val="20"/>
                <w:szCs w:val="20"/>
              </w:rPr>
            </w:pPr>
          </w:p>
        </w:tc>
        <w:tc>
          <w:tcPr>
            <w:tcW w:w="3627" w:type="dxa"/>
            <w:vMerge/>
            <w:tcBorders>
              <w:top w:val="nil"/>
              <w:left w:val="single" w:sz="4" w:space="0" w:color="auto"/>
              <w:bottom w:val="single" w:sz="4" w:space="0" w:color="auto"/>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p>
        </w:tc>
        <w:tc>
          <w:tcPr>
            <w:tcW w:w="4536"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仕事の量・質</w:t>
            </w:r>
          </w:p>
        </w:tc>
        <w:tc>
          <w:tcPr>
            <w:tcW w:w="851"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 xml:space="preserve">　</w:t>
            </w:r>
          </w:p>
        </w:tc>
      </w:tr>
      <w:tr w:rsidR="001B48B0" w:rsidRPr="00C80C4F" w:rsidTr="001B48B0">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b/>
                <w:kern w:val="0"/>
                <w:sz w:val="20"/>
                <w:szCs w:val="20"/>
              </w:rPr>
            </w:pPr>
          </w:p>
        </w:tc>
        <w:tc>
          <w:tcPr>
            <w:tcW w:w="3627" w:type="dxa"/>
            <w:vMerge/>
            <w:tcBorders>
              <w:top w:val="nil"/>
              <w:left w:val="single" w:sz="4" w:space="0" w:color="auto"/>
              <w:bottom w:val="single" w:sz="4" w:space="0" w:color="auto"/>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p>
        </w:tc>
        <w:tc>
          <w:tcPr>
            <w:tcW w:w="4536"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責任などの精神的負荷</w:t>
            </w:r>
          </w:p>
        </w:tc>
        <w:tc>
          <w:tcPr>
            <w:tcW w:w="851"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 xml:space="preserve">　</w:t>
            </w:r>
          </w:p>
        </w:tc>
      </w:tr>
      <w:tr w:rsidR="001B48B0" w:rsidRPr="00C80C4F" w:rsidTr="001B48B0">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b/>
                <w:kern w:val="0"/>
                <w:sz w:val="20"/>
                <w:szCs w:val="20"/>
              </w:rPr>
            </w:pPr>
          </w:p>
        </w:tc>
        <w:tc>
          <w:tcPr>
            <w:tcW w:w="3627" w:type="dxa"/>
            <w:vMerge/>
            <w:tcBorders>
              <w:top w:val="nil"/>
              <w:left w:val="single" w:sz="4" w:space="0" w:color="auto"/>
              <w:bottom w:val="single" w:sz="4" w:space="0" w:color="auto"/>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p>
        </w:tc>
        <w:tc>
          <w:tcPr>
            <w:tcW w:w="4536"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adjustRightInd w:val="0"/>
              <w:snapToGrid w:val="0"/>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人間関係</w:t>
            </w:r>
          </w:p>
        </w:tc>
        <w:tc>
          <w:tcPr>
            <w:tcW w:w="851"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 xml:space="preserve">　</w:t>
            </w:r>
          </w:p>
        </w:tc>
      </w:tr>
      <w:tr w:rsidR="001B48B0" w:rsidRPr="00C80C4F" w:rsidTr="001B48B0">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b/>
                <w:kern w:val="0"/>
                <w:sz w:val="20"/>
                <w:szCs w:val="20"/>
              </w:rPr>
            </w:pPr>
          </w:p>
        </w:tc>
        <w:tc>
          <w:tcPr>
            <w:tcW w:w="3627" w:type="dxa"/>
            <w:vMerge/>
            <w:tcBorders>
              <w:top w:val="nil"/>
              <w:left w:val="single" w:sz="4" w:space="0" w:color="auto"/>
              <w:bottom w:val="single" w:sz="4" w:space="0" w:color="auto"/>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p>
        </w:tc>
        <w:tc>
          <w:tcPr>
            <w:tcW w:w="4536" w:type="dxa"/>
            <w:tcBorders>
              <w:top w:val="nil"/>
              <w:left w:val="nil"/>
              <w:bottom w:val="single" w:sz="4" w:space="0" w:color="auto"/>
              <w:right w:val="single" w:sz="4" w:space="0" w:color="auto"/>
            </w:tcBorders>
            <w:shd w:val="clear" w:color="auto" w:fill="auto"/>
            <w:noWrap/>
            <w:vAlign w:val="center"/>
            <w:hideMark/>
          </w:tcPr>
          <w:p w:rsidR="001B48B0" w:rsidRPr="00E54591" w:rsidRDefault="001B48B0" w:rsidP="00532FDD">
            <w:pPr>
              <w:widowControl/>
              <w:adjustRightInd w:val="0"/>
              <w:snapToGrid w:val="0"/>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その他</w:t>
            </w:r>
            <w:r w:rsidR="00DA2D8C">
              <w:rPr>
                <w:rFonts w:ascii="メイリオ" w:eastAsia="メイリオ" w:hAnsi="メイリオ" w:cs="メイリオ" w:hint="eastAsia"/>
                <w:kern w:val="0"/>
                <w:sz w:val="20"/>
                <w:szCs w:val="20"/>
              </w:rPr>
              <w:t>（</w:t>
            </w:r>
            <w:r w:rsidRPr="00E54591">
              <w:rPr>
                <w:rFonts w:ascii="メイリオ" w:eastAsia="メイリオ" w:hAnsi="メイリオ" w:cs="メイリオ" w:hint="eastAsia"/>
                <w:kern w:val="0"/>
                <w:sz w:val="20"/>
                <w:szCs w:val="20"/>
              </w:rPr>
              <w:t xml:space="preserve">　　　　　　　　     　　　</w:t>
            </w:r>
            <w:r>
              <w:rPr>
                <w:rFonts w:ascii="メイリオ" w:eastAsia="メイリオ" w:hAnsi="メイリオ" w:cs="メイリオ" w:hint="eastAsia"/>
                <w:kern w:val="0"/>
                <w:sz w:val="20"/>
                <w:szCs w:val="20"/>
              </w:rPr>
              <w:t xml:space="preserve">　</w:t>
            </w:r>
            <w:r w:rsidRPr="00E54591">
              <w:rPr>
                <w:rFonts w:ascii="メイリオ" w:eastAsia="メイリオ" w:hAnsi="メイリオ" w:cs="メイリオ" w:hint="eastAsia"/>
                <w:kern w:val="0"/>
                <w:sz w:val="20"/>
                <w:szCs w:val="20"/>
              </w:rPr>
              <w:t xml:space="preserve">　　</w:t>
            </w:r>
            <w:r w:rsidR="00DA2D8C">
              <w:rPr>
                <w:rFonts w:ascii="メイリオ" w:eastAsia="メイリオ" w:hAnsi="メイリオ" w:cs="メイリオ" w:hint="eastAsia"/>
                <w:kern w:val="0"/>
                <w:sz w:val="20"/>
                <w:szCs w:val="20"/>
              </w:rPr>
              <w:t>）</w:t>
            </w:r>
          </w:p>
        </w:tc>
        <w:tc>
          <w:tcPr>
            <w:tcW w:w="851" w:type="dxa"/>
            <w:tcBorders>
              <w:top w:val="nil"/>
              <w:left w:val="nil"/>
              <w:bottom w:val="single" w:sz="4" w:space="0" w:color="auto"/>
              <w:right w:val="single" w:sz="4" w:space="0" w:color="auto"/>
            </w:tcBorders>
            <w:shd w:val="clear" w:color="auto" w:fill="969696"/>
            <w:noWrap/>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 xml:space="preserve">　</w:t>
            </w:r>
          </w:p>
        </w:tc>
      </w:tr>
      <w:tr w:rsidR="001B48B0" w:rsidRPr="00C80C4F" w:rsidTr="001B48B0">
        <w:trPr>
          <w:cantSplit/>
          <w:trHeight w:val="340"/>
        </w:trPr>
        <w:tc>
          <w:tcPr>
            <w:tcW w:w="92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B48B0" w:rsidRPr="00E54591" w:rsidRDefault="001B48B0" w:rsidP="001B48B0">
            <w:pPr>
              <w:widowControl/>
              <w:spacing w:line="300" w:lineRule="exact"/>
              <w:jc w:val="center"/>
              <w:rPr>
                <w:rFonts w:ascii="メイリオ" w:eastAsia="メイリオ" w:hAnsi="メイリオ" w:cs="メイリオ"/>
                <w:b/>
                <w:kern w:val="0"/>
                <w:sz w:val="20"/>
                <w:szCs w:val="20"/>
              </w:rPr>
            </w:pPr>
            <w:r w:rsidRPr="00E54591">
              <w:rPr>
                <w:rFonts w:ascii="メイリオ" w:eastAsia="メイリオ" w:hAnsi="メイリオ" w:cs="メイリオ"/>
                <w:sz w:val="20"/>
                <w:szCs w:val="20"/>
              </w:rPr>
              <w:br w:type="page"/>
            </w:r>
            <w:r w:rsidRPr="00E54591">
              <w:rPr>
                <w:rFonts w:ascii="メイリオ" w:eastAsia="メイリオ" w:hAnsi="メイリオ" w:cs="メイリオ" w:hint="eastAsia"/>
                <w:b/>
                <w:kern w:val="0"/>
                <w:sz w:val="20"/>
                <w:szCs w:val="20"/>
              </w:rPr>
              <w:t>⑬</w:t>
            </w:r>
          </w:p>
        </w:tc>
        <w:tc>
          <w:tcPr>
            <w:tcW w:w="3627" w:type="dxa"/>
            <w:vMerge w:val="restart"/>
            <w:tcBorders>
              <w:top w:val="nil"/>
              <w:left w:val="single" w:sz="4" w:space="0" w:color="auto"/>
              <w:bottom w:val="single" w:sz="4" w:space="0" w:color="auto"/>
              <w:right w:val="single" w:sz="4" w:space="0" w:color="auto"/>
            </w:tcBorders>
            <w:shd w:val="clear" w:color="auto" w:fill="auto"/>
            <w:vAlign w:val="center"/>
            <w:hideMark/>
          </w:tcPr>
          <w:p w:rsidR="001B48B0" w:rsidRDefault="001B48B0" w:rsidP="001B48B0">
            <w:pPr>
              <w:widowControl/>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逆に65歳以降働くことで自信のあることは何ですか？</w:t>
            </w:r>
          </w:p>
          <w:p w:rsidR="001B48B0" w:rsidRPr="00E54591" w:rsidRDefault="00DA2D8C" w:rsidP="001B48B0">
            <w:pPr>
              <w:widowControl/>
              <w:spacing w:line="300" w:lineRule="exact"/>
              <w:jc w:val="left"/>
              <w:rPr>
                <w:rFonts w:ascii="メイリオ" w:eastAsia="メイリオ" w:hAnsi="メイリオ" w:cs="メイリオ"/>
                <w:kern w:val="0"/>
                <w:sz w:val="20"/>
                <w:szCs w:val="20"/>
              </w:rPr>
            </w:pPr>
            <w:r>
              <w:rPr>
                <w:rFonts w:ascii="メイリオ" w:eastAsia="メイリオ" w:hAnsi="メイリオ" w:cs="メイリオ" w:hint="eastAsia"/>
                <w:kern w:val="0"/>
                <w:sz w:val="20"/>
                <w:szCs w:val="20"/>
              </w:rPr>
              <w:t>（</w:t>
            </w:r>
            <w:r w:rsidR="001B48B0" w:rsidRPr="00E54591">
              <w:rPr>
                <w:rFonts w:ascii="メイリオ" w:eastAsia="メイリオ" w:hAnsi="メイリオ" w:cs="メイリオ" w:hint="eastAsia"/>
                <w:kern w:val="0"/>
                <w:sz w:val="20"/>
                <w:szCs w:val="20"/>
              </w:rPr>
              <w:t>３つお書きください</w:t>
            </w:r>
            <w:r w:rsidR="001B48B0">
              <w:rPr>
                <w:rFonts w:ascii="メイリオ" w:eastAsia="メイリオ" w:hAnsi="メイリオ" w:cs="メイリオ" w:hint="eastAsia"/>
                <w:kern w:val="0"/>
                <w:sz w:val="20"/>
                <w:szCs w:val="20"/>
              </w:rPr>
              <w:t>：</w:t>
            </w:r>
            <w:r w:rsidR="001B48B0" w:rsidRPr="00E54591">
              <w:rPr>
                <w:rFonts w:ascii="メイリオ" w:eastAsia="メイリオ" w:hAnsi="メイリオ" w:cs="メイリオ" w:hint="eastAsia"/>
                <w:kern w:val="0"/>
                <w:sz w:val="20"/>
                <w:szCs w:val="20"/>
              </w:rPr>
              <w:t>例</w:t>
            </w:r>
            <w:r w:rsidR="001B48B0">
              <w:rPr>
                <w:rFonts w:ascii="メイリオ" w:eastAsia="メイリオ" w:hAnsi="メイリオ" w:cs="メイリオ" w:hint="eastAsia"/>
                <w:kern w:val="0"/>
                <w:sz w:val="20"/>
                <w:szCs w:val="20"/>
              </w:rPr>
              <w:t xml:space="preserve"> </w:t>
            </w:r>
            <w:r w:rsidR="001B48B0" w:rsidRPr="00E54591">
              <w:rPr>
                <w:rFonts w:ascii="メイリオ" w:eastAsia="メイリオ" w:hAnsi="メイリオ" w:cs="メイリオ" w:hint="eastAsia"/>
                <w:kern w:val="0"/>
                <w:sz w:val="20"/>
                <w:szCs w:val="20"/>
              </w:rPr>
              <w:t>体力があること</w:t>
            </w:r>
            <w:r>
              <w:rPr>
                <w:rFonts w:ascii="メイリオ" w:eastAsia="メイリオ" w:hAnsi="メイリオ" w:cs="メイリオ" w:hint="eastAsia"/>
                <w:kern w:val="0"/>
                <w:sz w:val="20"/>
                <w:szCs w:val="20"/>
              </w:rPr>
              <w:t>）</w:t>
            </w:r>
          </w:p>
        </w:tc>
        <w:tc>
          <w:tcPr>
            <w:tcW w:w="5387" w:type="dxa"/>
            <w:gridSpan w:val="2"/>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adjustRightInd w:val="0"/>
              <w:snapToGrid w:val="0"/>
              <w:spacing w:line="480" w:lineRule="exac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１．</w:t>
            </w:r>
          </w:p>
        </w:tc>
      </w:tr>
      <w:tr w:rsidR="001B48B0" w:rsidRPr="00C80C4F" w:rsidTr="001B48B0">
        <w:trPr>
          <w:cantSplit/>
          <w:trHeight w:val="340"/>
        </w:trPr>
        <w:tc>
          <w:tcPr>
            <w:tcW w:w="924" w:type="dxa"/>
            <w:vMerge/>
            <w:tcBorders>
              <w:top w:val="nil"/>
              <w:left w:val="single" w:sz="4" w:space="0" w:color="auto"/>
              <w:bottom w:val="single" w:sz="4" w:space="0" w:color="auto"/>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b/>
                <w:kern w:val="0"/>
                <w:sz w:val="20"/>
                <w:szCs w:val="20"/>
              </w:rPr>
            </w:pPr>
          </w:p>
        </w:tc>
        <w:tc>
          <w:tcPr>
            <w:tcW w:w="3627" w:type="dxa"/>
            <w:vMerge/>
            <w:tcBorders>
              <w:top w:val="nil"/>
              <w:left w:val="single" w:sz="4" w:space="0" w:color="auto"/>
              <w:bottom w:val="single" w:sz="4" w:space="0" w:color="auto"/>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p>
        </w:tc>
        <w:tc>
          <w:tcPr>
            <w:tcW w:w="5387" w:type="dxa"/>
            <w:gridSpan w:val="2"/>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adjustRightInd w:val="0"/>
              <w:snapToGrid w:val="0"/>
              <w:spacing w:line="480" w:lineRule="exac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２．</w:t>
            </w:r>
          </w:p>
        </w:tc>
      </w:tr>
      <w:tr w:rsidR="001B48B0" w:rsidRPr="00C80C4F" w:rsidTr="001B48B0">
        <w:trPr>
          <w:cantSplit/>
          <w:trHeight w:val="340"/>
        </w:trPr>
        <w:tc>
          <w:tcPr>
            <w:tcW w:w="924" w:type="dxa"/>
            <w:vMerge/>
            <w:tcBorders>
              <w:top w:val="nil"/>
              <w:left w:val="single" w:sz="4" w:space="0" w:color="auto"/>
              <w:bottom w:val="single" w:sz="4" w:space="0" w:color="auto"/>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b/>
                <w:kern w:val="0"/>
                <w:sz w:val="20"/>
                <w:szCs w:val="20"/>
              </w:rPr>
            </w:pPr>
          </w:p>
        </w:tc>
        <w:tc>
          <w:tcPr>
            <w:tcW w:w="3627" w:type="dxa"/>
            <w:vMerge/>
            <w:tcBorders>
              <w:top w:val="nil"/>
              <w:left w:val="single" w:sz="4" w:space="0" w:color="auto"/>
              <w:bottom w:val="single" w:sz="4" w:space="0" w:color="auto"/>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p>
        </w:tc>
        <w:tc>
          <w:tcPr>
            <w:tcW w:w="5387" w:type="dxa"/>
            <w:gridSpan w:val="2"/>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adjustRightInd w:val="0"/>
              <w:snapToGrid w:val="0"/>
              <w:spacing w:line="480" w:lineRule="exac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３．</w:t>
            </w:r>
          </w:p>
        </w:tc>
      </w:tr>
      <w:tr w:rsidR="001B48B0" w:rsidRPr="00C80C4F" w:rsidTr="001B48B0">
        <w:trPr>
          <w:cantSplit/>
          <w:trHeight w:val="340"/>
        </w:trPr>
        <w:tc>
          <w:tcPr>
            <w:tcW w:w="92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B48B0" w:rsidRPr="00E54591" w:rsidRDefault="001B48B0" w:rsidP="001B48B0">
            <w:pPr>
              <w:widowControl/>
              <w:spacing w:line="300" w:lineRule="exact"/>
              <w:jc w:val="center"/>
              <w:rPr>
                <w:rFonts w:ascii="メイリオ" w:eastAsia="メイリオ" w:hAnsi="メイリオ" w:cs="メイリオ"/>
                <w:b/>
                <w:kern w:val="0"/>
                <w:sz w:val="20"/>
                <w:szCs w:val="20"/>
              </w:rPr>
            </w:pPr>
            <w:r w:rsidRPr="00E54591">
              <w:rPr>
                <w:rFonts w:ascii="メイリオ" w:eastAsia="メイリオ" w:hAnsi="メイリオ" w:cs="メイリオ" w:hint="eastAsia"/>
                <w:b/>
                <w:kern w:val="0"/>
                <w:sz w:val="20"/>
                <w:szCs w:val="20"/>
              </w:rPr>
              <w:t>⑭</w:t>
            </w:r>
          </w:p>
        </w:tc>
        <w:tc>
          <w:tcPr>
            <w:tcW w:w="3627" w:type="dxa"/>
            <w:vMerge w:val="restart"/>
            <w:tcBorders>
              <w:top w:val="nil"/>
              <w:left w:val="single" w:sz="4" w:space="0" w:color="auto"/>
              <w:bottom w:val="single" w:sz="4" w:space="0" w:color="auto"/>
              <w:right w:val="single" w:sz="4" w:space="0" w:color="auto"/>
            </w:tcBorders>
            <w:shd w:val="clear" w:color="auto" w:fill="auto"/>
            <w:vAlign w:val="center"/>
            <w:hideMark/>
          </w:tcPr>
          <w:p w:rsidR="001B48B0" w:rsidRDefault="001B48B0" w:rsidP="001B48B0">
            <w:pPr>
              <w:widowControl/>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65歳以降働くことに関して、自分には何が期待されると思いますか？</w:t>
            </w:r>
          </w:p>
          <w:p w:rsidR="001B48B0" w:rsidRPr="00E54591" w:rsidRDefault="00DA2D8C" w:rsidP="001B48B0">
            <w:pPr>
              <w:widowControl/>
              <w:spacing w:line="300" w:lineRule="exact"/>
              <w:jc w:val="left"/>
              <w:rPr>
                <w:rFonts w:ascii="メイリオ" w:eastAsia="メイリオ" w:hAnsi="メイリオ" w:cs="メイリオ"/>
                <w:kern w:val="0"/>
                <w:sz w:val="20"/>
                <w:szCs w:val="20"/>
              </w:rPr>
            </w:pPr>
            <w:r>
              <w:rPr>
                <w:rFonts w:ascii="メイリオ" w:eastAsia="メイリオ" w:hAnsi="メイリオ" w:cs="メイリオ" w:hint="eastAsia"/>
                <w:kern w:val="0"/>
                <w:sz w:val="20"/>
                <w:szCs w:val="20"/>
              </w:rPr>
              <w:t>（</w:t>
            </w:r>
            <w:r w:rsidR="001B48B0" w:rsidRPr="00E54591">
              <w:rPr>
                <w:rFonts w:ascii="メイリオ" w:eastAsia="メイリオ" w:hAnsi="メイリオ" w:cs="メイリオ" w:hint="eastAsia"/>
                <w:kern w:val="0"/>
                <w:sz w:val="20"/>
                <w:szCs w:val="20"/>
              </w:rPr>
              <w:t>３つお書きください</w:t>
            </w:r>
            <w:r w:rsidR="001B48B0">
              <w:rPr>
                <w:rFonts w:ascii="メイリオ" w:eastAsia="メイリオ" w:hAnsi="メイリオ" w:cs="メイリオ" w:hint="eastAsia"/>
                <w:kern w:val="0"/>
                <w:sz w:val="20"/>
                <w:szCs w:val="20"/>
              </w:rPr>
              <w:t>：</w:t>
            </w:r>
            <w:r w:rsidR="001B48B0" w:rsidRPr="00E54591">
              <w:rPr>
                <w:rFonts w:ascii="メイリオ" w:eastAsia="メイリオ" w:hAnsi="メイリオ" w:cs="メイリオ" w:hint="eastAsia"/>
                <w:kern w:val="0"/>
                <w:sz w:val="20"/>
                <w:szCs w:val="20"/>
              </w:rPr>
              <w:t>例</w:t>
            </w:r>
            <w:r w:rsidR="001B48B0">
              <w:rPr>
                <w:rFonts w:ascii="メイリオ" w:eastAsia="メイリオ" w:hAnsi="メイリオ" w:cs="メイリオ" w:hint="eastAsia"/>
                <w:kern w:val="0"/>
                <w:sz w:val="20"/>
                <w:szCs w:val="20"/>
              </w:rPr>
              <w:t xml:space="preserve"> </w:t>
            </w:r>
            <w:r w:rsidR="001B48B0" w:rsidRPr="00E54591">
              <w:rPr>
                <w:rFonts w:ascii="メイリオ" w:eastAsia="メイリオ" w:hAnsi="メイリオ" w:cs="メイリオ" w:hint="eastAsia"/>
                <w:kern w:val="0"/>
                <w:sz w:val="20"/>
                <w:szCs w:val="20"/>
              </w:rPr>
              <w:t>技術・ノウハウの伝承</w:t>
            </w:r>
            <w:r>
              <w:rPr>
                <w:rFonts w:ascii="メイリオ" w:eastAsia="メイリオ" w:hAnsi="メイリオ" w:cs="メイリオ" w:hint="eastAsia"/>
                <w:kern w:val="0"/>
                <w:sz w:val="20"/>
                <w:szCs w:val="20"/>
              </w:rPr>
              <w:t>）</w:t>
            </w:r>
          </w:p>
        </w:tc>
        <w:tc>
          <w:tcPr>
            <w:tcW w:w="5387" w:type="dxa"/>
            <w:gridSpan w:val="2"/>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adjustRightInd w:val="0"/>
              <w:snapToGrid w:val="0"/>
              <w:spacing w:line="480" w:lineRule="exac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１．</w:t>
            </w:r>
          </w:p>
        </w:tc>
      </w:tr>
      <w:tr w:rsidR="001B48B0" w:rsidRPr="00C80C4F" w:rsidTr="001B48B0">
        <w:trPr>
          <w:cantSplit/>
          <w:trHeight w:val="340"/>
        </w:trPr>
        <w:tc>
          <w:tcPr>
            <w:tcW w:w="924" w:type="dxa"/>
            <w:vMerge/>
            <w:tcBorders>
              <w:top w:val="nil"/>
              <w:left w:val="single" w:sz="4" w:space="0" w:color="auto"/>
              <w:bottom w:val="single" w:sz="4" w:space="0" w:color="auto"/>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b/>
                <w:kern w:val="0"/>
                <w:sz w:val="20"/>
                <w:szCs w:val="20"/>
              </w:rPr>
            </w:pPr>
          </w:p>
        </w:tc>
        <w:tc>
          <w:tcPr>
            <w:tcW w:w="3627" w:type="dxa"/>
            <w:vMerge/>
            <w:tcBorders>
              <w:top w:val="nil"/>
              <w:left w:val="single" w:sz="4" w:space="0" w:color="auto"/>
              <w:bottom w:val="single" w:sz="4" w:space="0" w:color="auto"/>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p>
        </w:tc>
        <w:tc>
          <w:tcPr>
            <w:tcW w:w="5387" w:type="dxa"/>
            <w:gridSpan w:val="2"/>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adjustRightInd w:val="0"/>
              <w:snapToGrid w:val="0"/>
              <w:spacing w:line="480" w:lineRule="exac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２．</w:t>
            </w:r>
          </w:p>
        </w:tc>
      </w:tr>
      <w:tr w:rsidR="001B48B0" w:rsidRPr="00C80C4F" w:rsidTr="001B48B0">
        <w:trPr>
          <w:cantSplit/>
          <w:trHeight w:val="340"/>
        </w:trPr>
        <w:tc>
          <w:tcPr>
            <w:tcW w:w="924" w:type="dxa"/>
            <w:vMerge/>
            <w:tcBorders>
              <w:top w:val="nil"/>
              <w:left w:val="single" w:sz="4" w:space="0" w:color="auto"/>
              <w:bottom w:val="single" w:sz="4" w:space="0" w:color="auto"/>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b/>
                <w:kern w:val="0"/>
                <w:sz w:val="20"/>
                <w:szCs w:val="20"/>
              </w:rPr>
            </w:pPr>
          </w:p>
        </w:tc>
        <w:tc>
          <w:tcPr>
            <w:tcW w:w="3627" w:type="dxa"/>
            <w:vMerge/>
            <w:tcBorders>
              <w:top w:val="nil"/>
              <w:left w:val="single" w:sz="4" w:space="0" w:color="auto"/>
              <w:bottom w:val="single" w:sz="4" w:space="0" w:color="auto"/>
              <w:right w:val="single" w:sz="4" w:space="0" w:color="auto"/>
            </w:tcBorders>
            <w:vAlign w:val="center"/>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p>
        </w:tc>
        <w:tc>
          <w:tcPr>
            <w:tcW w:w="5387" w:type="dxa"/>
            <w:gridSpan w:val="2"/>
            <w:tcBorders>
              <w:top w:val="nil"/>
              <w:left w:val="nil"/>
              <w:bottom w:val="single" w:sz="4" w:space="0" w:color="auto"/>
              <w:right w:val="single" w:sz="4" w:space="0" w:color="auto"/>
            </w:tcBorders>
            <w:shd w:val="clear" w:color="auto" w:fill="auto"/>
            <w:noWrap/>
            <w:vAlign w:val="center"/>
            <w:hideMark/>
          </w:tcPr>
          <w:p w:rsidR="001B48B0" w:rsidRPr="00E54591" w:rsidRDefault="001B48B0" w:rsidP="001B48B0">
            <w:pPr>
              <w:widowControl/>
              <w:adjustRightInd w:val="0"/>
              <w:snapToGrid w:val="0"/>
              <w:spacing w:line="480" w:lineRule="exac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３．</w:t>
            </w:r>
          </w:p>
        </w:tc>
      </w:tr>
      <w:tr w:rsidR="001B48B0" w:rsidRPr="00C80C4F" w:rsidTr="001B48B0">
        <w:trPr>
          <w:cantSplit/>
          <w:trHeight w:val="567"/>
        </w:trPr>
        <w:tc>
          <w:tcPr>
            <w:tcW w:w="924" w:type="dxa"/>
            <w:tcBorders>
              <w:top w:val="nil"/>
              <w:left w:val="single" w:sz="4" w:space="0" w:color="auto"/>
              <w:bottom w:val="single" w:sz="4" w:space="0" w:color="auto"/>
              <w:right w:val="single" w:sz="4" w:space="0" w:color="auto"/>
            </w:tcBorders>
            <w:shd w:val="clear" w:color="auto" w:fill="auto"/>
            <w:vAlign w:val="center"/>
            <w:hideMark/>
          </w:tcPr>
          <w:p w:rsidR="001B48B0" w:rsidRPr="00E54591" w:rsidRDefault="001B48B0" w:rsidP="001B48B0">
            <w:pPr>
              <w:widowControl/>
              <w:spacing w:line="300" w:lineRule="exact"/>
              <w:jc w:val="center"/>
              <w:rPr>
                <w:rFonts w:ascii="メイリオ" w:eastAsia="メイリオ" w:hAnsi="メイリオ" w:cs="メイリオ"/>
                <w:b/>
                <w:kern w:val="0"/>
                <w:sz w:val="20"/>
                <w:szCs w:val="20"/>
              </w:rPr>
            </w:pPr>
            <w:r w:rsidRPr="00E54591">
              <w:rPr>
                <w:rFonts w:ascii="メイリオ" w:eastAsia="メイリオ" w:hAnsi="メイリオ" w:cs="メイリオ" w:hint="eastAsia"/>
                <w:b/>
                <w:kern w:val="0"/>
                <w:sz w:val="20"/>
                <w:szCs w:val="20"/>
              </w:rPr>
              <w:t>⑮</w:t>
            </w:r>
          </w:p>
        </w:tc>
        <w:tc>
          <w:tcPr>
            <w:tcW w:w="9014" w:type="dxa"/>
            <w:gridSpan w:val="3"/>
            <w:tcBorders>
              <w:top w:val="single" w:sz="4" w:space="0" w:color="auto"/>
              <w:left w:val="single" w:sz="4" w:space="0" w:color="auto"/>
              <w:bottom w:val="single" w:sz="4" w:space="0" w:color="000000"/>
              <w:right w:val="single" w:sz="4" w:space="0" w:color="auto"/>
            </w:tcBorders>
            <w:shd w:val="clear" w:color="auto" w:fill="auto"/>
            <w:hideMark/>
          </w:tcPr>
          <w:p w:rsidR="001B48B0" w:rsidRPr="00E54591" w:rsidRDefault="001B48B0" w:rsidP="001B48B0">
            <w:pPr>
              <w:widowControl/>
              <w:spacing w:line="300" w:lineRule="exact"/>
              <w:jc w:val="left"/>
              <w:rPr>
                <w:rFonts w:ascii="メイリオ" w:eastAsia="メイリオ" w:hAnsi="メイリオ" w:cs="メイリオ"/>
                <w:kern w:val="0"/>
                <w:sz w:val="20"/>
                <w:szCs w:val="20"/>
              </w:rPr>
            </w:pPr>
            <w:r w:rsidRPr="00E54591">
              <w:rPr>
                <w:rFonts w:ascii="メイリオ" w:eastAsia="メイリオ" w:hAnsi="メイリオ" w:cs="メイリオ" w:hint="eastAsia"/>
                <w:kern w:val="0"/>
                <w:sz w:val="20"/>
                <w:szCs w:val="20"/>
              </w:rPr>
              <w:t>制度導入に際しての疑問点、ご意見、ご要望があればお聞かせください</w:t>
            </w:r>
            <w:r w:rsidR="002926E6">
              <w:rPr>
                <w:rFonts w:ascii="メイリオ" w:eastAsia="メイリオ" w:hAnsi="メイリオ" w:cs="メイリオ" w:hint="eastAsia"/>
                <w:kern w:val="0"/>
                <w:sz w:val="20"/>
                <w:szCs w:val="20"/>
              </w:rPr>
              <w:t>。</w:t>
            </w:r>
          </w:p>
          <w:p w:rsidR="001B48B0" w:rsidRDefault="001B48B0" w:rsidP="001B48B0">
            <w:pPr>
              <w:widowControl/>
              <w:spacing w:line="300" w:lineRule="exact"/>
              <w:jc w:val="left"/>
              <w:rPr>
                <w:rFonts w:ascii="メイリオ" w:eastAsia="メイリオ" w:hAnsi="メイリオ" w:cs="メイリオ"/>
                <w:kern w:val="0"/>
                <w:sz w:val="20"/>
                <w:szCs w:val="20"/>
              </w:rPr>
            </w:pPr>
          </w:p>
          <w:p w:rsidR="001B48B0" w:rsidRDefault="001B48B0" w:rsidP="001B48B0">
            <w:pPr>
              <w:widowControl/>
              <w:spacing w:line="300" w:lineRule="exact"/>
              <w:jc w:val="left"/>
              <w:rPr>
                <w:rFonts w:ascii="メイリオ" w:eastAsia="メイリオ" w:hAnsi="メイリオ" w:cs="メイリオ"/>
                <w:kern w:val="0"/>
                <w:sz w:val="20"/>
                <w:szCs w:val="20"/>
              </w:rPr>
            </w:pPr>
          </w:p>
          <w:p w:rsidR="001B48B0" w:rsidRDefault="001B48B0" w:rsidP="001B48B0">
            <w:pPr>
              <w:widowControl/>
              <w:spacing w:line="300" w:lineRule="exact"/>
              <w:jc w:val="left"/>
              <w:rPr>
                <w:rFonts w:ascii="メイリオ" w:eastAsia="メイリオ" w:hAnsi="メイリオ" w:cs="メイリオ"/>
                <w:kern w:val="0"/>
                <w:sz w:val="20"/>
                <w:szCs w:val="20"/>
              </w:rPr>
            </w:pPr>
          </w:p>
          <w:p w:rsidR="001B48B0" w:rsidRDefault="001B48B0" w:rsidP="001B48B0">
            <w:pPr>
              <w:widowControl/>
              <w:spacing w:line="300" w:lineRule="exact"/>
              <w:jc w:val="left"/>
              <w:rPr>
                <w:rFonts w:ascii="メイリオ" w:eastAsia="メイリオ" w:hAnsi="メイリオ" w:cs="メイリオ"/>
                <w:kern w:val="0"/>
                <w:sz w:val="20"/>
                <w:szCs w:val="20"/>
              </w:rPr>
            </w:pPr>
          </w:p>
          <w:p w:rsidR="001B48B0" w:rsidRDefault="001B48B0" w:rsidP="001B48B0">
            <w:pPr>
              <w:widowControl/>
              <w:spacing w:line="300" w:lineRule="exact"/>
              <w:jc w:val="left"/>
              <w:rPr>
                <w:rFonts w:ascii="メイリオ" w:eastAsia="メイリオ" w:hAnsi="メイリオ" w:cs="メイリオ"/>
                <w:kern w:val="0"/>
                <w:sz w:val="20"/>
                <w:szCs w:val="20"/>
              </w:rPr>
            </w:pPr>
          </w:p>
          <w:p w:rsidR="001B48B0" w:rsidRDefault="001B48B0" w:rsidP="001B48B0">
            <w:pPr>
              <w:widowControl/>
              <w:spacing w:line="300" w:lineRule="exact"/>
              <w:jc w:val="left"/>
              <w:rPr>
                <w:rFonts w:ascii="メイリオ" w:eastAsia="メイリオ" w:hAnsi="メイリオ" w:cs="メイリオ"/>
                <w:kern w:val="0"/>
                <w:sz w:val="20"/>
                <w:szCs w:val="20"/>
              </w:rPr>
            </w:pPr>
          </w:p>
          <w:p w:rsidR="001B48B0" w:rsidRPr="00E54591" w:rsidRDefault="001B48B0" w:rsidP="001B48B0">
            <w:pPr>
              <w:widowControl/>
              <w:spacing w:line="300" w:lineRule="exact"/>
              <w:jc w:val="left"/>
              <w:rPr>
                <w:rFonts w:ascii="メイリオ" w:eastAsia="メイリオ" w:hAnsi="メイリオ" w:cs="メイリオ"/>
                <w:kern w:val="0"/>
                <w:sz w:val="20"/>
                <w:szCs w:val="20"/>
              </w:rPr>
            </w:pPr>
          </w:p>
          <w:p w:rsidR="001B48B0" w:rsidRPr="00E54591" w:rsidRDefault="001B48B0" w:rsidP="001B48B0">
            <w:pPr>
              <w:widowControl/>
              <w:spacing w:line="300" w:lineRule="exact"/>
              <w:jc w:val="left"/>
              <w:rPr>
                <w:rFonts w:ascii="メイリオ" w:eastAsia="メイリオ" w:hAnsi="メイリオ" w:cs="メイリオ"/>
                <w:kern w:val="0"/>
                <w:sz w:val="20"/>
                <w:szCs w:val="20"/>
              </w:rPr>
            </w:pPr>
          </w:p>
          <w:p w:rsidR="001B48B0" w:rsidRPr="00E54591" w:rsidRDefault="001B48B0" w:rsidP="001B48B0">
            <w:pPr>
              <w:widowControl/>
              <w:spacing w:line="300" w:lineRule="exact"/>
              <w:jc w:val="left"/>
              <w:rPr>
                <w:rFonts w:ascii="メイリオ" w:eastAsia="メイリオ" w:hAnsi="メイリオ" w:cs="メイリオ"/>
                <w:kern w:val="0"/>
                <w:sz w:val="20"/>
                <w:szCs w:val="20"/>
              </w:rPr>
            </w:pPr>
          </w:p>
        </w:tc>
      </w:tr>
      <w:tr w:rsidR="001B48B0" w:rsidRPr="00C80C4F" w:rsidTr="001B48B0">
        <w:trPr>
          <w:cantSplit/>
          <w:trHeight w:val="1638"/>
        </w:trPr>
        <w:tc>
          <w:tcPr>
            <w:tcW w:w="993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B48B0" w:rsidRDefault="001B48B0" w:rsidP="001B48B0">
            <w:pPr>
              <w:widowControl/>
              <w:spacing w:line="300" w:lineRule="exact"/>
              <w:ind w:left="200" w:hangingChars="100" w:hanging="200"/>
              <w:jc w:val="left"/>
              <w:rPr>
                <w:rFonts w:ascii="メイリオ" w:eastAsia="メイリオ" w:hAnsi="メイリオ" w:cs="メイリオ"/>
                <w:b/>
                <w:kern w:val="0"/>
                <w:sz w:val="20"/>
                <w:szCs w:val="20"/>
              </w:rPr>
            </w:pPr>
            <w:r w:rsidRPr="00E54591">
              <w:rPr>
                <w:rFonts w:ascii="メイリオ" w:eastAsia="メイリオ" w:hAnsi="メイリオ" w:cs="メイリオ" w:hint="eastAsia"/>
                <w:b/>
                <w:kern w:val="0"/>
                <w:sz w:val="20"/>
                <w:szCs w:val="20"/>
              </w:rPr>
              <w:t>＊ アンケートへのご回答ありがとうございました</w:t>
            </w:r>
            <w:r w:rsidR="002926E6">
              <w:rPr>
                <w:rFonts w:ascii="メイリオ" w:eastAsia="メイリオ" w:hAnsi="メイリオ" w:cs="メイリオ" w:hint="eastAsia"/>
                <w:b/>
                <w:kern w:val="0"/>
                <w:sz w:val="20"/>
                <w:szCs w:val="20"/>
              </w:rPr>
              <w:t>。</w:t>
            </w:r>
            <w:r w:rsidRPr="00E54591">
              <w:rPr>
                <w:rFonts w:ascii="メイリオ" w:eastAsia="メイリオ" w:hAnsi="メイリオ" w:cs="メイリオ" w:hint="eastAsia"/>
                <w:b/>
                <w:kern w:val="0"/>
                <w:sz w:val="20"/>
                <w:szCs w:val="20"/>
              </w:rPr>
              <w:t>皆さんのご意見を参考にさせて頂き、より良い制度</w:t>
            </w:r>
          </w:p>
          <w:p w:rsidR="001B48B0" w:rsidRPr="00E54591" w:rsidRDefault="001B48B0" w:rsidP="001B48B0">
            <w:pPr>
              <w:widowControl/>
              <w:spacing w:line="300" w:lineRule="exact"/>
              <w:ind w:leftChars="100" w:left="210"/>
              <w:jc w:val="left"/>
              <w:rPr>
                <w:rFonts w:ascii="メイリオ" w:eastAsia="メイリオ" w:hAnsi="メイリオ" w:cs="メイリオ"/>
                <w:b/>
                <w:kern w:val="0"/>
                <w:sz w:val="20"/>
                <w:szCs w:val="20"/>
              </w:rPr>
            </w:pPr>
            <w:r w:rsidRPr="00E54591">
              <w:rPr>
                <w:rFonts w:ascii="メイリオ" w:eastAsia="メイリオ" w:hAnsi="メイリオ" w:cs="メイリオ" w:hint="eastAsia"/>
                <w:b/>
                <w:kern w:val="0"/>
                <w:sz w:val="20"/>
                <w:szCs w:val="20"/>
              </w:rPr>
              <w:t>の導入を行ってまいります</w:t>
            </w:r>
            <w:r w:rsidR="002926E6">
              <w:rPr>
                <w:rFonts w:ascii="メイリオ" w:eastAsia="メイリオ" w:hAnsi="メイリオ" w:cs="メイリオ" w:hint="eastAsia"/>
                <w:b/>
                <w:kern w:val="0"/>
                <w:sz w:val="20"/>
                <w:szCs w:val="20"/>
              </w:rPr>
              <w:t>。</w:t>
            </w:r>
          </w:p>
          <w:p w:rsidR="001B48B0" w:rsidRPr="00E54591" w:rsidRDefault="001B48B0" w:rsidP="001B48B0">
            <w:pPr>
              <w:widowControl/>
              <w:spacing w:line="360" w:lineRule="exact"/>
              <w:ind w:left="200" w:hangingChars="100" w:hanging="200"/>
              <w:jc w:val="left"/>
              <w:rPr>
                <w:rFonts w:ascii="メイリオ" w:eastAsia="メイリオ" w:hAnsi="メイリオ" w:cs="メイリオ"/>
                <w:b/>
                <w:kern w:val="0"/>
                <w:sz w:val="20"/>
                <w:szCs w:val="20"/>
              </w:rPr>
            </w:pPr>
          </w:p>
          <w:p w:rsidR="001B48B0" w:rsidRPr="00BD64F7" w:rsidRDefault="001B48B0" w:rsidP="00532FDD">
            <w:pPr>
              <w:widowControl/>
              <w:spacing w:line="360" w:lineRule="exact"/>
              <w:ind w:left="240" w:hangingChars="100" w:hanging="240"/>
              <w:jc w:val="center"/>
              <w:rPr>
                <w:rFonts w:ascii="メイリオ" w:eastAsia="メイリオ" w:hAnsi="メイリオ" w:cs="メイリオ"/>
                <w:kern w:val="0"/>
                <w:sz w:val="24"/>
                <w:szCs w:val="24"/>
              </w:rPr>
            </w:pPr>
            <w:r w:rsidRPr="00BD64F7">
              <w:rPr>
                <w:rFonts w:ascii="メイリオ" w:eastAsia="メイリオ" w:hAnsi="メイリオ" w:cs="メイリオ" w:hint="eastAsia"/>
                <w:b/>
                <w:bCs/>
                <w:kern w:val="0"/>
                <w:sz w:val="24"/>
                <w:szCs w:val="24"/>
              </w:rPr>
              <w:t>提出期限 ：</w:t>
            </w:r>
            <w:r w:rsidRPr="00BD64F7">
              <w:rPr>
                <w:rFonts w:ascii="メイリオ" w:eastAsia="メイリオ" w:hAnsi="メイリオ" w:cs="メイリオ" w:hint="eastAsia"/>
                <w:b/>
                <w:sz w:val="24"/>
                <w:szCs w:val="24"/>
              </w:rPr>
              <w:t>平成</w:t>
            </w:r>
            <w:r>
              <w:rPr>
                <w:rFonts w:ascii="メイリオ" w:eastAsia="メイリオ" w:hAnsi="メイリオ" w:cs="メイリオ" w:hint="eastAsia"/>
                <w:b/>
                <w:sz w:val="24"/>
                <w:szCs w:val="24"/>
              </w:rPr>
              <w:t xml:space="preserve"> </w:t>
            </w:r>
            <w:r w:rsidR="00532FDD">
              <w:rPr>
                <w:rFonts w:ascii="メイリオ" w:eastAsia="メイリオ" w:hAnsi="メイリオ" w:cs="メイリオ" w:hint="eastAsia"/>
                <w:b/>
                <w:sz w:val="24"/>
                <w:szCs w:val="24"/>
              </w:rPr>
              <w:t>●●</w:t>
            </w:r>
            <w:r>
              <w:rPr>
                <w:rFonts w:ascii="メイリオ" w:eastAsia="メイリオ" w:hAnsi="メイリオ" w:cs="メイリオ" w:hint="eastAsia"/>
                <w:b/>
                <w:sz w:val="24"/>
                <w:szCs w:val="24"/>
              </w:rPr>
              <w:t xml:space="preserve"> </w:t>
            </w:r>
            <w:r w:rsidRPr="00BD64F7">
              <w:rPr>
                <w:rFonts w:ascii="メイリオ" w:eastAsia="メイリオ" w:hAnsi="メイリオ" w:cs="メイリオ" w:hint="eastAsia"/>
                <w:b/>
                <w:sz w:val="24"/>
                <w:szCs w:val="24"/>
              </w:rPr>
              <w:t>年</w:t>
            </w:r>
            <w:r>
              <w:rPr>
                <w:rFonts w:ascii="メイリオ" w:eastAsia="メイリオ" w:hAnsi="メイリオ" w:cs="メイリオ" w:hint="eastAsia"/>
                <w:b/>
                <w:sz w:val="24"/>
                <w:szCs w:val="24"/>
              </w:rPr>
              <w:t xml:space="preserve"> </w:t>
            </w:r>
            <w:r w:rsidR="00532FDD">
              <w:rPr>
                <w:rFonts w:ascii="メイリオ" w:eastAsia="メイリオ" w:hAnsi="メイリオ" w:cs="メイリオ" w:hint="eastAsia"/>
                <w:b/>
                <w:sz w:val="24"/>
                <w:szCs w:val="24"/>
              </w:rPr>
              <w:t>●●</w:t>
            </w:r>
            <w:r>
              <w:rPr>
                <w:rFonts w:ascii="メイリオ" w:eastAsia="メイリオ" w:hAnsi="メイリオ" w:cs="メイリオ" w:hint="eastAsia"/>
                <w:b/>
                <w:sz w:val="24"/>
                <w:szCs w:val="24"/>
              </w:rPr>
              <w:t xml:space="preserve"> </w:t>
            </w:r>
            <w:r w:rsidRPr="00BD64F7">
              <w:rPr>
                <w:rFonts w:ascii="メイリオ" w:eastAsia="メイリオ" w:hAnsi="メイリオ" w:cs="メイリオ" w:hint="eastAsia"/>
                <w:b/>
                <w:sz w:val="24"/>
                <w:szCs w:val="24"/>
              </w:rPr>
              <w:t>月</w:t>
            </w:r>
            <w:r>
              <w:rPr>
                <w:rFonts w:ascii="メイリオ" w:eastAsia="メイリオ" w:hAnsi="メイリオ" w:cs="メイリオ" w:hint="eastAsia"/>
                <w:b/>
                <w:sz w:val="24"/>
                <w:szCs w:val="24"/>
              </w:rPr>
              <w:t xml:space="preserve"> </w:t>
            </w:r>
            <w:r w:rsidR="00532FDD">
              <w:rPr>
                <w:rFonts w:ascii="メイリオ" w:eastAsia="メイリオ" w:hAnsi="メイリオ" w:cs="メイリオ" w:hint="eastAsia"/>
                <w:b/>
                <w:sz w:val="24"/>
                <w:szCs w:val="24"/>
              </w:rPr>
              <w:t>●●</w:t>
            </w:r>
            <w:r>
              <w:rPr>
                <w:rFonts w:ascii="メイリオ" w:eastAsia="メイリオ" w:hAnsi="メイリオ" w:cs="メイリオ" w:hint="eastAsia"/>
                <w:b/>
                <w:sz w:val="24"/>
                <w:szCs w:val="24"/>
              </w:rPr>
              <w:t xml:space="preserve"> </w:t>
            </w:r>
            <w:r w:rsidRPr="00BD64F7">
              <w:rPr>
                <w:rFonts w:ascii="メイリオ" w:eastAsia="メイリオ" w:hAnsi="メイリオ" w:cs="メイリオ" w:hint="eastAsia"/>
                <w:b/>
                <w:sz w:val="24"/>
                <w:szCs w:val="24"/>
              </w:rPr>
              <w:t>日</w:t>
            </w:r>
            <w:r w:rsidR="00DA2D8C">
              <w:rPr>
                <w:rFonts w:ascii="メイリオ" w:eastAsia="メイリオ" w:hAnsi="メイリオ" w:cs="メイリオ" w:hint="eastAsia"/>
                <w:b/>
                <w:kern w:val="0"/>
                <w:sz w:val="24"/>
                <w:szCs w:val="24"/>
              </w:rPr>
              <w:t>（</w:t>
            </w:r>
            <w:r w:rsidRPr="00BD64F7">
              <w:rPr>
                <w:rFonts w:ascii="メイリオ" w:eastAsia="メイリオ" w:hAnsi="メイリオ" w:cs="メイリオ" w:hint="eastAsia"/>
                <w:b/>
                <w:kern w:val="0"/>
                <w:sz w:val="24"/>
                <w:szCs w:val="24"/>
              </w:rPr>
              <w:t xml:space="preserve"> </w:t>
            </w:r>
            <w:r w:rsidR="00532FDD">
              <w:rPr>
                <w:rFonts w:ascii="メイリオ" w:eastAsia="メイリオ" w:hAnsi="メイリオ" w:cs="メイリオ" w:hint="eastAsia"/>
                <w:b/>
                <w:kern w:val="0"/>
                <w:sz w:val="24"/>
                <w:szCs w:val="24"/>
              </w:rPr>
              <w:t>●</w:t>
            </w:r>
            <w:r>
              <w:rPr>
                <w:rFonts w:ascii="メイリオ" w:eastAsia="メイリオ" w:hAnsi="メイリオ" w:cs="メイリオ" w:hint="eastAsia"/>
                <w:b/>
                <w:kern w:val="0"/>
                <w:sz w:val="24"/>
                <w:szCs w:val="24"/>
              </w:rPr>
              <w:t xml:space="preserve"> </w:t>
            </w:r>
            <w:r w:rsidR="00DA2D8C">
              <w:rPr>
                <w:rFonts w:ascii="メイリオ" w:eastAsia="メイリオ" w:hAnsi="メイリオ" w:cs="メイリオ" w:hint="eastAsia"/>
                <w:b/>
                <w:kern w:val="0"/>
                <w:sz w:val="24"/>
                <w:szCs w:val="24"/>
              </w:rPr>
              <w:t>）</w:t>
            </w:r>
          </w:p>
        </w:tc>
      </w:tr>
    </w:tbl>
    <w:p w:rsidR="001B48B0" w:rsidRDefault="001B48B0" w:rsidP="00E11289">
      <w:pPr>
        <w:adjustRightInd w:val="0"/>
        <w:snapToGrid w:val="0"/>
        <w:jc w:val="left"/>
        <w:rPr>
          <w:rFonts w:ascii="メイリオ" w:eastAsia="メイリオ" w:hAnsi="メイリオ" w:cs="ＭＳ Ｐゴシック"/>
          <w:b/>
          <w:bCs/>
          <w:color w:val="1F497D" w:themeColor="text2"/>
          <w:kern w:val="0"/>
          <w:sz w:val="24"/>
          <w:szCs w:val="24"/>
          <w:u w:val="single"/>
        </w:rPr>
      </w:pPr>
    </w:p>
    <w:p w:rsidR="001B48B0" w:rsidRDefault="001B48B0" w:rsidP="00E11289">
      <w:pPr>
        <w:adjustRightInd w:val="0"/>
        <w:snapToGrid w:val="0"/>
        <w:jc w:val="left"/>
        <w:rPr>
          <w:rFonts w:ascii="メイリオ" w:eastAsia="メイリオ" w:hAnsi="メイリオ" w:cs="ＭＳ Ｐゴシック"/>
          <w:b/>
          <w:bCs/>
          <w:color w:val="1F497D" w:themeColor="text2"/>
          <w:kern w:val="0"/>
          <w:sz w:val="24"/>
          <w:szCs w:val="24"/>
          <w:u w:val="single"/>
        </w:rPr>
      </w:pPr>
    </w:p>
    <w:p w:rsidR="001B48B0" w:rsidRDefault="001B48B0" w:rsidP="00E11289">
      <w:pPr>
        <w:adjustRightInd w:val="0"/>
        <w:snapToGrid w:val="0"/>
        <w:jc w:val="left"/>
        <w:rPr>
          <w:rFonts w:ascii="メイリオ" w:eastAsia="メイリオ" w:hAnsi="メイリオ" w:cs="ＭＳ Ｐゴシック"/>
          <w:b/>
          <w:bCs/>
          <w:color w:val="1F497D" w:themeColor="text2"/>
          <w:kern w:val="0"/>
          <w:sz w:val="24"/>
          <w:szCs w:val="24"/>
          <w:u w:val="single"/>
        </w:rPr>
      </w:pPr>
    </w:p>
    <w:p w:rsidR="001B48B0" w:rsidRDefault="001B48B0" w:rsidP="00E11289">
      <w:pPr>
        <w:adjustRightInd w:val="0"/>
        <w:snapToGrid w:val="0"/>
        <w:jc w:val="left"/>
        <w:rPr>
          <w:rFonts w:ascii="メイリオ" w:eastAsia="メイリオ" w:hAnsi="メイリオ" w:cs="ＭＳ Ｐゴシック"/>
          <w:b/>
          <w:bCs/>
          <w:color w:val="1F497D" w:themeColor="text2"/>
          <w:kern w:val="0"/>
          <w:sz w:val="24"/>
          <w:szCs w:val="24"/>
          <w:u w:val="single"/>
        </w:rPr>
      </w:pPr>
    </w:p>
    <w:p w:rsidR="001B48B0" w:rsidRDefault="001B48B0" w:rsidP="00E11289">
      <w:pPr>
        <w:adjustRightInd w:val="0"/>
        <w:snapToGrid w:val="0"/>
        <w:jc w:val="left"/>
        <w:rPr>
          <w:rFonts w:ascii="メイリオ" w:eastAsia="メイリオ" w:hAnsi="メイリオ" w:cs="ＭＳ Ｐゴシック"/>
          <w:b/>
          <w:bCs/>
          <w:color w:val="1F497D" w:themeColor="text2"/>
          <w:kern w:val="0"/>
          <w:sz w:val="24"/>
          <w:szCs w:val="24"/>
          <w:u w:val="single"/>
        </w:rPr>
      </w:pPr>
    </w:p>
    <w:p w:rsidR="00841BB5" w:rsidRPr="00841BB5" w:rsidRDefault="008531B9" w:rsidP="00841BB5">
      <w:pPr>
        <w:adjustRightInd w:val="0"/>
        <w:snapToGrid w:val="0"/>
        <w:jc w:val="center"/>
        <w:rPr>
          <w:rFonts w:ascii="メイリオ" w:eastAsia="メイリオ" w:hAnsi="メイリオ" w:cs="ＭＳ Ｐゴシック"/>
          <w:b/>
          <w:bCs/>
          <w:color w:val="1F497D" w:themeColor="text2"/>
          <w:kern w:val="0"/>
          <w:sz w:val="24"/>
          <w:szCs w:val="24"/>
          <w:u w:val="single"/>
        </w:rPr>
      </w:pPr>
      <w:r>
        <w:rPr>
          <w:rFonts w:ascii="メイリオ" w:eastAsia="メイリオ" w:hAnsi="メイリオ" w:cs="ＭＳ Ｐゴシック" w:hint="eastAsia"/>
          <w:b/>
          <w:bCs/>
          <w:color w:val="1F497D" w:themeColor="text2"/>
          <w:kern w:val="0"/>
          <w:sz w:val="24"/>
          <w:szCs w:val="24"/>
          <w:u w:val="single"/>
        </w:rPr>
        <w:lastRenderedPageBreak/>
        <w:t>３</w:t>
      </w:r>
      <w:r w:rsidR="00073952" w:rsidRPr="0082600F">
        <w:rPr>
          <w:rFonts w:ascii="メイリオ" w:eastAsia="メイリオ" w:hAnsi="メイリオ" w:cs="ＭＳ Ｐゴシック" w:hint="eastAsia"/>
          <w:b/>
          <w:bCs/>
          <w:color w:val="1F497D" w:themeColor="text2"/>
          <w:kern w:val="0"/>
          <w:sz w:val="24"/>
          <w:szCs w:val="24"/>
          <w:u w:val="single"/>
        </w:rPr>
        <w:t>．</w:t>
      </w:r>
      <w:r w:rsidR="00073952" w:rsidRPr="00073952">
        <w:rPr>
          <w:rFonts w:ascii="メイリオ" w:eastAsia="メイリオ" w:hAnsi="メイリオ" w:cs="ＭＳ Ｐゴシック" w:hint="eastAsia"/>
          <w:b/>
          <w:color w:val="1F497D"/>
          <w:kern w:val="0"/>
          <w:sz w:val="24"/>
          <w:szCs w:val="24"/>
          <w:u w:val="single"/>
        </w:rPr>
        <w:t>会員企業社員に行った生涯現役雇用制度導入に関するアンケート集計結果</w:t>
      </w:r>
    </w:p>
    <w:p w:rsidR="00841BB5" w:rsidRDefault="00841BB5" w:rsidP="00841BB5">
      <w:pPr>
        <w:adjustRightInd w:val="0"/>
        <w:snapToGrid w:val="0"/>
        <w:jc w:val="left"/>
        <w:rPr>
          <w:rFonts w:ascii="メイリオ" w:eastAsia="メイリオ" w:hAnsi="メイリオ" w:cs="ＭＳ Ｐゴシック"/>
          <w:kern w:val="0"/>
          <w:szCs w:val="21"/>
        </w:rPr>
      </w:pPr>
    </w:p>
    <w:p w:rsidR="00841BB5" w:rsidRDefault="00575F4B" w:rsidP="00841BB5">
      <w:pPr>
        <w:adjustRightInd w:val="0"/>
        <w:snapToGrid w:val="0"/>
        <w:ind w:firstLineChars="100" w:firstLine="210"/>
        <w:rPr>
          <w:rFonts w:ascii="メイリオ" w:eastAsia="メイリオ" w:hAnsi="メイリオ" w:cs="HG教科書体"/>
          <w:b/>
          <w:kern w:val="0"/>
          <w:szCs w:val="21"/>
        </w:rPr>
      </w:pPr>
      <w:r>
        <w:rPr>
          <w:rFonts w:ascii="メイリオ" w:eastAsia="メイリオ" w:hAnsi="メイリオ"/>
          <w:b/>
          <w:noProof/>
          <w:szCs w:val="21"/>
        </w:rPr>
        <mc:AlternateContent>
          <mc:Choice Requires="wps">
            <w:drawing>
              <wp:anchor distT="0" distB="0" distL="114300" distR="114300" simplePos="0" relativeHeight="251682304" behindDoc="0" locked="0" layoutInCell="1" allowOverlap="1">
                <wp:simplePos x="0" y="0"/>
                <wp:positionH relativeFrom="column">
                  <wp:posOffset>308610</wp:posOffset>
                </wp:positionH>
                <wp:positionV relativeFrom="paragraph">
                  <wp:posOffset>112395</wp:posOffset>
                </wp:positionV>
                <wp:extent cx="5600700" cy="1114425"/>
                <wp:effectExtent l="0" t="0" r="19050" b="28575"/>
                <wp:wrapNone/>
                <wp:docPr id="76" name="テキスト ボックス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0700" cy="1114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210A7" w:rsidRPr="005E29F8" w:rsidRDefault="000210A7" w:rsidP="00841BB5">
                            <w:pPr>
                              <w:adjustRightInd w:val="0"/>
                              <w:snapToGrid w:val="0"/>
                              <w:ind w:firstLineChars="200" w:firstLine="420"/>
                              <w:rPr>
                                <w:rFonts w:ascii="メイリオ" w:eastAsia="メイリオ" w:hAnsi="メイリオ"/>
                                <w:szCs w:val="21"/>
                              </w:rPr>
                            </w:pPr>
                            <w:r w:rsidRPr="005E29F8">
                              <w:rPr>
                                <w:rFonts w:ascii="メイリオ" w:eastAsia="メイリオ" w:hAnsi="メイリオ" w:hint="eastAsia"/>
                                <w:szCs w:val="21"/>
                              </w:rPr>
                              <w:t>■ 調査対象</w:t>
                            </w:r>
                            <w:r w:rsidRPr="005E29F8">
                              <w:rPr>
                                <w:rFonts w:ascii="メイリオ" w:eastAsia="メイリオ" w:hAnsi="メイリオ" w:hint="eastAsia"/>
                                <w:szCs w:val="21"/>
                              </w:rPr>
                              <w:tab/>
                            </w:r>
                            <w:r w:rsidRPr="005E29F8">
                              <w:rPr>
                                <w:rFonts w:ascii="メイリオ" w:eastAsia="メイリオ" w:hAnsi="メイリオ" w:hint="eastAsia"/>
                                <w:szCs w:val="21"/>
                              </w:rPr>
                              <w:tab/>
                            </w:r>
                            <w:r>
                              <w:rPr>
                                <w:rFonts w:ascii="メイリオ" w:eastAsia="メイリオ" w:hAnsi="メイリオ"/>
                                <w:szCs w:val="21"/>
                              </w:rPr>
                              <w:tab/>
                            </w:r>
                            <w:r w:rsidRPr="005E29F8">
                              <w:rPr>
                                <w:rFonts w:ascii="メイリオ" w:eastAsia="メイリオ" w:hAnsi="メイリオ" w:hint="eastAsia"/>
                                <w:szCs w:val="21"/>
                              </w:rPr>
                              <w:t>神奈川県塗装工業協同組合会員各社１８社</w:t>
                            </w:r>
                            <w:r>
                              <w:rPr>
                                <w:rFonts w:ascii="メイリオ" w:eastAsia="メイリオ" w:hAnsi="メイリオ" w:hint="eastAsia"/>
                                <w:szCs w:val="21"/>
                              </w:rPr>
                              <w:t>の社員</w:t>
                            </w:r>
                          </w:p>
                          <w:p w:rsidR="000210A7" w:rsidRPr="005E29F8" w:rsidRDefault="000210A7" w:rsidP="00841BB5">
                            <w:pPr>
                              <w:adjustRightInd w:val="0"/>
                              <w:snapToGrid w:val="0"/>
                              <w:ind w:firstLineChars="200" w:firstLine="420"/>
                              <w:rPr>
                                <w:rFonts w:ascii="メイリオ" w:eastAsia="メイリオ" w:hAnsi="メイリオ"/>
                                <w:szCs w:val="21"/>
                              </w:rPr>
                            </w:pPr>
                            <w:r w:rsidRPr="005E29F8">
                              <w:rPr>
                                <w:rFonts w:ascii="メイリオ" w:eastAsia="メイリオ" w:hAnsi="メイリオ" w:hint="eastAsia"/>
                                <w:szCs w:val="21"/>
                              </w:rPr>
                              <w:t>■ 実施時期</w:t>
                            </w:r>
                            <w:r w:rsidRPr="005E29F8">
                              <w:rPr>
                                <w:rFonts w:ascii="メイリオ" w:eastAsia="メイリオ" w:hAnsi="メイリオ" w:hint="eastAsia"/>
                                <w:szCs w:val="21"/>
                              </w:rPr>
                              <w:tab/>
                            </w:r>
                            <w:r w:rsidRPr="005E29F8">
                              <w:rPr>
                                <w:rFonts w:ascii="メイリオ" w:eastAsia="メイリオ" w:hAnsi="メイリオ" w:hint="eastAsia"/>
                                <w:szCs w:val="21"/>
                              </w:rPr>
                              <w:tab/>
                            </w:r>
                            <w:r>
                              <w:rPr>
                                <w:rFonts w:ascii="メイリオ" w:eastAsia="メイリオ" w:hAnsi="メイリオ"/>
                                <w:szCs w:val="21"/>
                              </w:rPr>
                              <w:tab/>
                            </w:r>
                            <w:r w:rsidRPr="005E29F8">
                              <w:rPr>
                                <w:rFonts w:ascii="メイリオ" w:eastAsia="メイリオ" w:hAnsi="メイリオ" w:hint="eastAsia"/>
                                <w:szCs w:val="21"/>
                              </w:rPr>
                              <w:t>平成27年1</w:t>
                            </w:r>
                            <w:r>
                              <w:rPr>
                                <w:rFonts w:ascii="メイリオ" w:eastAsia="メイリオ" w:hAnsi="メイリオ" w:hint="eastAsia"/>
                                <w:szCs w:val="21"/>
                              </w:rPr>
                              <w:t>2</w:t>
                            </w:r>
                            <w:r w:rsidRPr="005E29F8">
                              <w:rPr>
                                <w:rFonts w:ascii="メイリオ" w:eastAsia="メイリオ" w:hAnsi="メイリオ" w:hint="eastAsia"/>
                                <w:szCs w:val="21"/>
                              </w:rPr>
                              <w:t>月</w:t>
                            </w:r>
                            <w:r>
                              <w:rPr>
                                <w:rFonts w:ascii="メイリオ" w:eastAsia="メイリオ" w:hAnsi="メイリオ" w:hint="eastAsia"/>
                                <w:szCs w:val="21"/>
                              </w:rPr>
                              <w:t>10</w:t>
                            </w:r>
                            <w:r w:rsidRPr="00433990">
                              <w:rPr>
                                <w:rFonts w:ascii="メイリオ" w:eastAsia="メイリオ" w:hAnsi="メイリオ" w:hint="eastAsia"/>
                                <w:szCs w:val="21"/>
                              </w:rPr>
                              <w:t>日～平成28年1月</w:t>
                            </w:r>
                            <w:r>
                              <w:rPr>
                                <w:rFonts w:ascii="メイリオ" w:eastAsia="メイリオ" w:hAnsi="メイリオ" w:hint="eastAsia"/>
                                <w:szCs w:val="21"/>
                              </w:rPr>
                              <w:t>10</w:t>
                            </w:r>
                            <w:r w:rsidRPr="005E29F8">
                              <w:rPr>
                                <w:rFonts w:ascii="メイリオ" w:eastAsia="メイリオ" w:hAnsi="メイリオ" w:hint="eastAsia"/>
                                <w:szCs w:val="21"/>
                              </w:rPr>
                              <w:t>日</w:t>
                            </w:r>
                          </w:p>
                          <w:p w:rsidR="000210A7" w:rsidRPr="005E29F8" w:rsidRDefault="000210A7" w:rsidP="00841BB5">
                            <w:pPr>
                              <w:adjustRightInd w:val="0"/>
                              <w:snapToGrid w:val="0"/>
                              <w:ind w:firstLineChars="200" w:firstLine="420"/>
                              <w:rPr>
                                <w:rFonts w:ascii="メイリオ" w:eastAsia="メイリオ" w:hAnsi="メイリオ"/>
                                <w:szCs w:val="21"/>
                              </w:rPr>
                            </w:pPr>
                            <w:r w:rsidRPr="005E29F8">
                              <w:rPr>
                                <w:rFonts w:ascii="メイリオ" w:eastAsia="メイリオ" w:hAnsi="メイリオ" w:hint="eastAsia"/>
                                <w:szCs w:val="21"/>
                              </w:rPr>
                              <w:t>■ アンケート項目</w:t>
                            </w:r>
                            <w:r w:rsidRPr="005E29F8">
                              <w:rPr>
                                <w:rFonts w:ascii="メイリオ" w:eastAsia="メイリオ" w:hAnsi="メイリオ" w:hint="eastAsia"/>
                                <w:szCs w:val="21"/>
                              </w:rPr>
                              <w:tab/>
                            </w:r>
                            <w:r w:rsidRPr="005E29F8">
                              <w:rPr>
                                <w:rFonts w:ascii="メイリオ" w:eastAsia="メイリオ" w:hAnsi="メイリオ" w:hint="eastAsia"/>
                                <w:szCs w:val="21"/>
                              </w:rPr>
                              <w:tab/>
                            </w:r>
                            <w:r>
                              <w:rPr>
                                <w:rFonts w:ascii="メイリオ" w:eastAsia="メイリオ" w:hAnsi="メイリオ" w:hint="eastAsia"/>
                                <w:szCs w:val="21"/>
                              </w:rPr>
                              <w:t>付属資料参照（表内に概略表示）</w:t>
                            </w:r>
                          </w:p>
                          <w:p w:rsidR="000210A7" w:rsidRPr="003950B8" w:rsidRDefault="000210A7" w:rsidP="00841BB5">
                            <w:pPr>
                              <w:adjustRightInd w:val="0"/>
                              <w:snapToGrid w:val="0"/>
                              <w:ind w:firstLineChars="200" w:firstLine="420"/>
                              <w:rPr>
                                <w:rFonts w:ascii="メイリオ" w:eastAsia="メイリオ" w:hAnsi="メイリオ"/>
                                <w:szCs w:val="21"/>
                              </w:rPr>
                            </w:pPr>
                            <w:r w:rsidRPr="005E29F8">
                              <w:rPr>
                                <w:rFonts w:ascii="メイリオ" w:eastAsia="メイリオ" w:hAnsi="メイリオ" w:hint="eastAsia"/>
                                <w:szCs w:val="21"/>
                              </w:rPr>
                              <w:t>■ 回収数</w:t>
                            </w:r>
                            <w:r w:rsidRPr="005E29F8">
                              <w:rPr>
                                <w:rFonts w:ascii="メイリオ" w:eastAsia="メイリオ" w:hAnsi="メイリオ" w:hint="eastAsia"/>
                                <w:szCs w:val="21"/>
                              </w:rPr>
                              <w:tab/>
                            </w:r>
                            <w:r w:rsidRPr="005E29F8">
                              <w:rPr>
                                <w:rFonts w:ascii="メイリオ" w:eastAsia="メイリオ" w:hAnsi="メイリオ" w:hint="eastAsia"/>
                                <w:szCs w:val="21"/>
                              </w:rPr>
                              <w:tab/>
                            </w:r>
                            <w:r w:rsidRPr="005E29F8">
                              <w:rPr>
                                <w:rFonts w:ascii="メイリオ" w:eastAsia="メイリオ" w:hAnsi="メイリオ" w:hint="eastAsia"/>
                                <w:szCs w:val="21"/>
                              </w:rPr>
                              <w:tab/>
                            </w:r>
                            <w:r>
                              <w:rPr>
                                <w:rFonts w:ascii="メイリオ" w:eastAsia="メイリオ" w:hAnsi="メイリオ" w:hint="eastAsia"/>
                                <w:szCs w:val="21"/>
                              </w:rPr>
                              <w:t>43</w:t>
                            </w:r>
                            <w:r>
                              <w:rPr>
                                <w:rFonts w:ascii="メイリオ" w:eastAsia="メイリオ" w:hAnsi="メイリオ"/>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056" type="#_x0000_t202" style="position:absolute;left:0;text-align:left;margin-left:24.3pt;margin-top:8.85pt;width:441pt;height:87.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" fillcolor="white [3201]" strokeweight=".5pt">
                <v:path arrowok="t"/>
                <v:textbox>
                  <w:txbxContent>
                    <w:p w:rsidR="000210A7" w:rsidRPr="005E29F8" w:rsidRDefault="000210A7" w:rsidP="00841BB5">
                      <w:pPr>
                        <w:adjustRightInd w:val="0"/>
                        <w:snapToGrid w:val="0"/>
                        <w:ind w:firstLineChars="200" w:firstLine="420"/>
                        <w:rPr>
                          <w:rFonts w:ascii="メイリオ" w:eastAsia="メイリオ" w:hAnsi="メイリオ"/>
                          <w:szCs w:val="21"/>
                        </w:rPr>
                      </w:pPr>
                      <w:r w:rsidRPr="005E29F8">
                        <w:rPr>
                          <w:rFonts w:ascii="メイリオ" w:eastAsia="メイリオ" w:hAnsi="メイリオ" w:hint="eastAsia"/>
                          <w:szCs w:val="21"/>
                        </w:rPr>
                        <w:t>■ 調査対象</w:t>
                      </w:r>
                      <w:r w:rsidRPr="005E29F8">
                        <w:rPr>
                          <w:rFonts w:ascii="メイリオ" w:eastAsia="メイリオ" w:hAnsi="メイリオ" w:hint="eastAsia"/>
                          <w:szCs w:val="21"/>
                        </w:rPr>
                        <w:tab/>
                      </w:r>
                      <w:r w:rsidRPr="005E29F8">
                        <w:rPr>
                          <w:rFonts w:ascii="メイリオ" w:eastAsia="メイリオ" w:hAnsi="メイリオ" w:hint="eastAsia"/>
                          <w:szCs w:val="21"/>
                        </w:rPr>
                        <w:tab/>
                      </w:r>
                      <w:r>
                        <w:rPr>
                          <w:rFonts w:ascii="メイリオ" w:eastAsia="メイリオ" w:hAnsi="メイリオ"/>
                          <w:szCs w:val="21"/>
                        </w:rPr>
                        <w:tab/>
                      </w:r>
                      <w:r w:rsidRPr="005E29F8">
                        <w:rPr>
                          <w:rFonts w:ascii="メイリオ" w:eastAsia="メイリオ" w:hAnsi="メイリオ" w:hint="eastAsia"/>
                          <w:szCs w:val="21"/>
                        </w:rPr>
                        <w:t>神奈川県塗装工業協同組合会員各社１８社</w:t>
                      </w:r>
                      <w:r>
                        <w:rPr>
                          <w:rFonts w:ascii="メイリオ" w:eastAsia="メイリオ" w:hAnsi="メイリオ" w:hint="eastAsia"/>
                          <w:szCs w:val="21"/>
                        </w:rPr>
                        <w:t>の社員</w:t>
                      </w:r>
                    </w:p>
                    <w:p w:rsidR="000210A7" w:rsidRPr="005E29F8" w:rsidRDefault="000210A7" w:rsidP="00841BB5">
                      <w:pPr>
                        <w:adjustRightInd w:val="0"/>
                        <w:snapToGrid w:val="0"/>
                        <w:ind w:firstLineChars="200" w:firstLine="420"/>
                        <w:rPr>
                          <w:rFonts w:ascii="メイリオ" w:eastAsia="メイリオ" w:hAnsi="メイリオ"/>
                          <w:szCs w:val="21"/>
                        </w:rPr>
                      </w:pPr>
                      <w:r w:rsidRPr="005E29F8">
                        <w:rPr>
                          <w:rFonts w:ascii="メイリオ" w:eastAsia="メイリオ" w:hAnsi="メイリオ" w:hint="eastAsia"/>
                          <w:szCs w:val="21"/>
                        </w:rPr>
                        <w:t>■ 実施時期</w:t>
                      </w:r>
                      <w:r w:rsidRPr="005E29F8">
                        <w:rPr>
                          <w:rFonts w:ascii="メイリオ" w:eastAsia="メイリオ" w:hAnsi="メイリオ" w:hint="eastAsia"/>
                          <w:szCs w:val="21"/>
                        </w:rPr>
                        <w:tab/>
                      </w:r>
                      <w:r w:rsidRPr="005E29F8">
                        <w:rPr>
                          <w:rFonts w:ascii="メイリオ" w:eastAsia="メイリオ" w:hAnsi="メイリオ" w:hint="eastAsia"/>
                          <w:szCs w:val="21"/>
                        </w:rPr>
                        <w:tab/>
                      </w:r>
                      <w:r>
                        <w:rPr>
                          <w:rFonts w:ascii="メイリオ" w:eastAsia="メイリオ" w:hAnsi="メイリオ"/>
                          <w:szCs w:val="21"/>
                        </w:rPr>
                        <w:tab/>
                      </w:r>
                      <w:r w:rsidRPr="005E29F8">
                        <w:rPr>
                          <w:rFonts w:ascii="メイリオ" w:eastAsia="メイリオ" w:hAnsi="メイリオ" w:hint="eastAsia"/>
                          <w:szCs w:val="21"/>
                        </w:rPr>
                        <w:t>平成27年1</w:t>
                      </w:r>
                      <w:r>
                        <w:rPr>
                          <w:rFonts w:ascii="メイリオ" w:eastAsia="メイリオ" w:hAnsi="メイリオ" w:hint="eastAsia"/>
                          <w:szCs w:val="21"/>
                        </w:rPr>
                        <w:t>2</w:t>
                      </w:r>
                      <w:r w:rsidRPr="005E29F8">
                        <w:rPr>
                          <w:rFonts w:ascii="メイリオ" w:eastAsia="メイリオ" w:hAnsi="メイリオ" w:hint="eastAsia"/>
                          <w:szCs w:val="21"/>
                        </w:rPr>
                        <w:t>月</w:t>
                      </w:r>
                      <w:r>
                        <w:rPr>
                          <w:rFonts w:ascii="メイリオ" w:eastAsia="メイリオ" w:hAnsi="メイリオ" w:hint="eastAsia"/>
                          <w:szCs w:val="21"/>
                        </w:rPr>
                        <w:t>10</w:t>
                      </w:r>
                      <w:r w:rsidRPr="00433990">
                        <w:rPr>
                          <w:rFonts w:ascii="メイリオ" w:eastAsia="メイリオ" w:hAnsi="メイリオ" w:hint="eastAsia"/>
                          <w:szCs w:val="21"/>
                        </w:rPr>
                        <w:t>日～平成28年1月</w:t>
                      </w:r>
                      <w:r>
                        <w:rPr>
                          <w:rFonts w:ascii="メイリオ" w:eastAsia="メイリオ" w:hAnsi="メイリオ" w:hint="eastAsia"/>
                          <w:szCs w:val="21"/>
                        </w:rPr>
                        <w:t>10</w:t>
                      </w:r>
                      <w:r w:rsidRPr="005E29F8">
                        <w:rPr>
                          <w:rFonts w:ascii="メイリオ" w:eastAsia="メイリオ" w:hAnsi="メイリオ" w:hint="eastAsia"/>
                          <w:szCs w:val="21"/>
                        </w:rPr>
                        <w:t>日</w:t>
                      </w:r>
                    </w:p>
                    <w:p w:rsidR="000210A7" w:rsidRPr="005E29F8" w:rsidRDefault="000210A7" w:rsidP="00841BB5">
                      <w:pPr>
                        <w:adjustRightInd w:val="0"/>
                        <w:snapToGrid w:val="0"/>
                        <w:ind w:firstLineChars="200" w:firstLine="420"/>
                        <w:rPr>
                          <w:rFonts w:ascii="メイリオ" w:eastAsia="メイリオ" w:hAnsi="メイリオ"/>
                          <w:szCs w:val="21"/>
                        </w:rPr>
                      </w:pPr>
                      <w:r w:rsidRPr="005E29F8">
                        <w:rPr>
                          <w:rFonts w:ascii="メイリオ" w:eastAsia="メイリオ" w:hAnsi="メイリオ" w:hint="eastAsia"/>
                          <w:szCs w:val="21"/>
                        </w:rPr>
                        <w:t>■ アンケート項目</w:t>
                      </w:r>
                      <w:r w:rsidRPr="005E29F8">
                        <w:rPr>
                          <w:rFonts w:ascii="メイリオ" w:eastAsia="メイリオ" w:hAnsi="メイリオ" w:hint="eastAsia"/>
                          <w:szCs w:val="21"/>
                        </w:rPr>
                        <w:tab/>
                      </w:r>
                      <w:r w:rsidRPr="005E29F8">
                        <w:rPr>
                          <w:rFonts w:ascii="メイリオ" w:eastAsia="メイリオ" w:hAnsi="メイリオ" w:hint="eastAsia"/>
                          <w:szCs w:val="21"/>
                        </w:rPr>
                        <w:tab/>
                      </w:r>
                      <w:r>
                        <w:rPr>
                          <w:rFonts w:ascii="メイリオ" w:eastAsia="メイリオ" w:hAnsi="メイリオ" w:hint="eastAsia"/>
                          <w:szCs w:val="21"/>
                        </w:rPr>
                        <w:t>付属資料参照（表内に概略表示）</w:t>
                      </w:r>
                    </w:p>
                    <w:p w:rsidR="000210A7" w:rsidRPr="003950B8" w:rsidRDefault="000210A7" w:rsidP="00841BB5">
                      <w:pPr>
                        <w:adjustRightInd w:val="0"/>
                        <w:snapToGrid w:val="0"/>
                        <w:ind w:firstLineChars="200" w:firstLine="420"/>
                        <w:rPr>
                          <w:rFonts w:ascii="メイリオ" w:eastAsia="メイリオ" w:hAnsi="メイリオ"/>
                          <w:szCs w:val="21"/>
                        </w:rPr>
                      </w:pPr>
                      <w:r w:rsidRPr="005E29F8">
                        <w:rPr>
                          <w:rFonts w:ascii="メイリオ" w:eastAsia="メイリオ" w:hAnsi="メイリオ" w:hint="eastAsia"/>
                          <w:szCs w:val="21"/>
                        </w:rPr>
                        <w:t>■ 回収数</w:t>
                      </w:r>
                      <w:r w:rsidRPr="005E29F8">
                        <w:rPr>
                          <w:rFonts w:ascii="メイリオ" w:eastAsia="メイリオ" w:hAnsi="メイリオ" w:hint="eastAsia"/>
                          <w:szCs w:val="21"/>
                        </w:rPr>
                        <w:tab/>
                      </w:r>
                      <w:r w:rsidRPr="005E29F8">
                        <w:rPr>
                          <w:rFonts w:ascii="メイリオ" w:eastAsia="メイリオ" w:hAnsi="メイリオ" w:hint="eastAsia"/>
                          <w:szCs w:val="21"/>
                        </w:rPr>
                        <w:tab/>
                      </w:r>
                      <w:r w:rsidRPr="005E29F8">
                        <w:rPr>
                          <w:rFonts w:ascii="メイリオ" w:eastAsia="メイリオ" w:hAnsi="メイリオ" w:hint="eastAsia"/>
                          <w:szCs w:val="21"/>
                        </w:rPr>
                        <w:tab/>
                      </w:r>
                      <w:r>
                        <w:rPr>
                          <w:rFonts w:ascii="メイリオ" w:eastAsia="メイリオ" w:hAnsi="メイリオ" w:hint="eastAsia"/>
                          <w:szCs w:val="21"/>
                        </w:rPr>
                        <w:t>43</w:t>
                      </w:r>
                      <w:r>
                        <w:rPr>
                          <w:rFonts w:ascii="メイリオ" w:eastAsia="メイリオ" w:hAnsi="メイリオ"/>
                          <w:szCs w:val="21"/>
                        </w:rPr>
                        <w:t>%</w:t>
                      </w:r>
                    </w:p>
                  </w:txbxContent>
                </v:textbox>
              </v:shape>
            </w:pict>
          </mc:Fallback>
        </mc:AlternateContent>
      </w:r>
    </w:p>
    <w:p w:rsidR="00841BB5" w:rsidRDefault="00841BB5" w:rsidP="00841BB5">
      <w:pPr>
        <w:adjustRightInd w:val="0"/>
        <w:snapToGrid w:val="0"/>
        <w:ind w:firstLineChars="100" w:firstLine="210"/>
        <w:rPr>
          <w:rFonts w:ascii="メイリオ" w:eastAsia="メイリオ" w:hAnsi="メイリオ" w:cs="HG教科書体"/>
          <w:b/>
          <w:kern w:val="0"/>
          <w:szCs w:val="21"/>
        </w:rPr>
      </w:pPr>
    </w:p>
    <w:p w:rsidR="00841BB5" w:rsidRDefault="00841BB5" w:rsidP="00841BB5">
      <w:pPr>
        <w:adjustRightInd w:val="0"/>
        <w:snapToGrid w:val="0"/>
        <w:ind w:firstLineChars="100" w:firstLine="210"/>
        <w:rPr>
          <w:rFonts w:ascii="メイリオ" w:eastAsia="メイリオ" w:hAnsi="メイリオ" w:cs="HG教科書体"/>
          <w:b/>
          <w:kern w:val="0"/>
          <w:szCs w:val="21"/>
        </w:rPr>
      </w:pPr>
    </w:p>
    <w:p w:rsidR="00841BB5" w:rsidRDefault="00841BB5" w:rsidP="00841BB5">
      <w:pPr>
        <w:adjustRightInd w:val="0"/>
        <w:snapToGrid w:val="0"/>
        <w:ind w:firstLineChars="100" w:firstLine="210"/>
        <w:rPr>
          <w:rFonts w:ascii="メイリオ" w:eastAsia="メイリオ" w:hAnsi="メイリオ" w:cs="HG教科書体"/>
          <w:b/>
          <w:kern w:val="0"/>
          <w:szCs w:val="21"/>
        </w:rPr>
      </w:pPr>
    </w:p>
    <w:p w:rsidR="00841BB5" w:rsidRDefault="00841BB5" w:rsidP="00841BB5">
      <w:pPr>
        <w:adjustRightInd w:val="0"/>
        <w:snapToGrid w:val="0"/>
        <w:ind w:firstLineChars="100" w:firstLine="210"/>
        <w:rPr>
          <w:rFonts w:ascii="メイリオ" w:eastAsia="メイリオ" w:hAnsi="メイリオ" w:cs="HG教科書体"/>
          <w:b/>
          <w:kern w:val="0"/>
          <w:szCs w:val="21"/>
        </w:rPr>
      </w:pPr>
    </w:p>
    <w:p w:rsidR="00841BB5" w:rsidRPr="00BD05E3" w:rsidRDefault="00841BB5" w:rsidP="00841BB5">
      <w:pPr>
        <w:adjustRightInd w:val="0"/>
        <w:snapToGrid w:val="0"/>
        <w:ind w:firstLineChars="100" w:firstLine="210"/>
        <w:rPr>
          <w:rFonts w:ascii="メイリオ" w:eastAsia="メイリオ" w:hAnsi="メイリオ" w:cs="HG教科書体"/>
          <w:b/>
          <w:kern w:val="0"/>
          <w:szCs w:val="21"/>
        </w:rPr>
      </w:pPr>
    </w:p>
    <w:p w:rsidR="00841BB5" w:rsidRPr="00576EE5" w:rsidRDefault="00841BB5" w:rsidP="00841BB5">
      <w:pPr>
        <w:adjustRightInd w:val="0"/>
        <w:snapToGrid w:val="0"/>
        <w:ind w:firstLineChars="300" w:firstLine="630"/>
        <w:rPr>
          <w:rFonts w:ascii="メイリオ" w:eastAsia="メイリオ" w:hAnsi="メイリオ"/>
          <w:szCs w:val="21"/>
        </w:rPr>
      </w:pPr>
      <w:r w:rsidRPr="00576EE5">
        <w:rPr>
          <w:rFonts w:ascii="メイリオ" w:eastAsia="メイリオ" w:hAnsi="メイリオ" w:hint="eastAsia"/>
          <w:szCs w:val="21"/>
        </w:rPr>
        <w:t>会員</w:t>
      </w:r>
      <w:r>
        <w:rPr>
          <w:rFonts w:ascii="メイリオ" w:eastAsia="メイリオ" w:hAnsi="メイリオ" w:hint="eastAsia"/>
          <w:szCs w:val="21"/>
        </w:rPr>
        <w:t>各社社員からの</w:t>
      </w:r>
      <w:r w:rsidRPr="00576EE5">
        <w:rPr>
          <w:rFonts w:ascii="メイリオ" w:eastAsia="メイリオ" w:hAnsi="メイリオ" w:hint="eastAsia"/>
          <w:szCs w:val="21"/>
        </w:rPr>
        <w:t>アンケート調査では、次のような回答となっております</w:t>
      </w:r>
      <w:r>
        <w:rPr>
          <w:rFonts w:ascii="メイリオ" w:eastAsia="メイリオ" w:hAnsi="メイリオ" w:hint="eastAsia"/>
          <w:szCs w:val="21"/>
        </w:rPr>
        <w:t>。</w:t>
      </w:r>
    </w:p>
    <w:p w:rsidR="00841BB5" w:rsidRPr="00841BB5" w:rsidRDefault="00841BB5" w:rsidP="00841BB5">
      <w:pPr>
        <w:adjustRightInd w:val="0"/>
        <w:snapToGrid w:val="0"/>
        <w:jc w:val="left"/>
        <w:rPr>
          <w:rFonts w:ascii="メイリオ" w:eastAsia="メイリオ" w:hAnsi="メイリオ" w:cs="ＭＳ Ｐゴシック"/>
          <w:kern w:val="0"/>
          <w:szCs w:val="21"/>
        </w:rPr>
      </w:pPr>
      <w:r>
        <w:rPr>
          <w:rFonts w:ascii="メイリオ" w:eastAsia="メイリオ" w:hAnsi="メイリオ" w:cs="ＭＳ Ｐゴシック" w:hint="eastAsia"/>
          <w:kern w:val="0"/>
          <w:szCs w:val="21"/>
        </w:rPr>
        <w:t xml:space="preserve">　　　＊ 表示は特に記載がない場合は、構成比（％）</w:t>
      </w:r>
    </w:p>
    <w:p w:rsidR="00841BB5" w:rsidRDefault="00575F4B" w:rsidP="00841BB5">
      <w:pPr>
        <w:widowControl/>
        <w:adjustRightInd w:val="0"/>
        <w:snapToGrid w:val="0"/>
        <w:jc w:val="left"/>
        <w:rPr>
          <w:rFonts w:ascii="メイリオ" w:eastAsia="メイリオ" w:hAnsi="メイリオ" w:cs="ＭＳ Ｐゴシック"/>
          <w:kern w:val="0"/>
          <w:szCs w:val="21"/>
        </w:rPr>
      </w:pPr>
      <w:r>
        <w:rPr>
          <w:noProof/>
        </w:rPr>
        <mc:AlternateContent>
          <mc:Choice Requires="wps">
            <w:drawing>
              <wp:anchor distT="0" distB="0" distL="114300" distR="114300" simplePos="0" relativeHeight="251683328" behindDoc="0" locked="0" layoutInCell="1" allowOverlap="1">
                <wp:simplePos x="0" y="0"/>
                <wp:positionH relativeFrom="column">
                  <wp:posOffset>4966335</wp:posOffset>
                </wp:positionH>
                <wp:positionV relativeFrom="paragraph">
                  <wp:posOffset>585470</wp:posOffset>
                </wp:positionV>
                <wp:extent cx="1247775" cy="1466850"/>
                <wp:effectExtent l="0" t="0" r="28575" b="19050"/>
                <wp:wrapNone/>
                <wp:docPr id="3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466850"/>
                        </a:xfrm>
                        <a:prstGeom prst="rect">
                          <a:avLst/>
                        </a:prstGeom>
                        <a:solidFill>
                          <a:srgbClr val="FFFFFF"/>
                        </a:solidFill>
                        <a:ln w="9525">
                          <a:solidFill>
                            <a:srgbClr val="000000"/>
                          </a:solidFill>
                          <a:miter lim="800000"/>
                          <a:headEnd/>
                          <a:tailEnd/>
                        </a:ln>
                      </wps:spPr>
                      <wps:txbx>
                        <w:txbxContent>
                          <w:p w:rsidR="000210A7" w:rsidRPr="00314952" w:rsidRDefault="000210A7" w:rsidP="00B760CB">
                            <w:pPr>
                              <w:adjustRightInd w:val="0"/>
                              <w:snapToGrid w:val="0"/>
                              <w:spacing w:line="360" w:lineRule="exact"/>
                              <w:rPr>
                                <w:rFonts w:ascii="メイリオ" w:eastAsia="メイリオ" w:hAnsi="メイリオ" w:cs="メイリオ"/>
                                <w:sz w:val="20"/>
                                <w:szCs w:val="20"/>
                              </w:rPr>
                            </w:pPr>
                            <w:r w:rsidRPr="00314952">
                              <w:rPr>
                                <w:rFonts w:ascii="メイリオ" w:eastAsia="メイリオ" w:hAnsi="メイリオ" w:cs="メイリオ" w:hint="eastAsia"/>
                                <w:sz w:val="20"/>
                                <w:szCs w:val="20"/>
                              </w:rPr>
                              <w:t>ほぼ半数が「どちらとも言えない」となっているが、</w:t>
                            </w:r>
                            <w:r>
                              <w:rPr>
                                <w:rFonts w:ascii="メイリオ" w:eastAsia="メイリオ" w:hAnsi="メイリオ" w:cs="メイリオ" w:hint="eastAsia"/>
                                <w:sz w:val="20"/>
                                <w:szCs w:val="20"/>
                              </w:rPr>
                              <w:t>「</w:t>
                            </w:r>
                            <w:r w:rsidRPr="00314952">
                              <w:rPr>
                                <w:rFonts w:ascii="メイリオ" w:eastAsia="メイリオ" w:hAnsi="メイリオ" w:cs="メイリオ" w:hint="eastAsia"/>
                                <w:sz w:val="20"/>
                                <w:szCs w:val="20"/>
                              </w:rPr>
                              <w:t>必要</w:t>
                            </w:r>
                            <w:r>
                              <w:rPr>
                                <w:rFonts w:ascii="メイリオ" w:eastAsia="メイリオ" w:hAnsi="メイリオ" w:cs="メイリオ" w:hint="eastAsia"/>
                                <w:sz w:val="20"/>
                                <w:szCs w:val="20"/>
                              </w:rPr>
                              <w:t>」</w:t>
                            </w:r>
                            <w:r w:rsidRPr="00314952">
                              <w:rPr>
                                <w:rFonts w:ascii="メイリオ" w:eastAsia="メイリオ" w:hAnsi="メイリオ" w:cs="メイリオ" w:hint="eastAsia"/>
                                <w:sz w:val="20"/>
                                <w:szCs w:val="20"/>
                              </w:rPr>
                              <w:t>、</w:t>
                            </w:r>
                            <w:r>
                              <w:rPr>
                                <w:rFonts w:ascii="メイリオ" w:eastAsia="メイリオ" w:hAnsi="メイリオ" w:cs="メイリオ" w:hint="eastAsia"/>
                                <w:sz w:val="20"/>
                                <w:szCs w:val="20"/>
                              </w:rPr>
                              <w:t>「</w:t>
                            </w:r>
                            <w:r w:rsidRPr="00314952">
                              <w:rPr>
                                <w:rFonts w:ascii="メイリオ" w:eastAsia="メイリオ" w:hAnsi="メイリオ" w:cs="メイリオ" w:hint="eastAsia"/>
                                <w:sz w:val="20"/>
                                <w:szCs w:val="20"/>
                              </w:rPr>
                              <w:t>不要</w:t>
                            </w:r>
                            <w:r>
                              <w:rPr>
                                <w:rFonts w:ascii="メイリオ" w:eastAsia="メイリオ" w:hAnsi="メイリオ" w:cs="メイリオ" w:hint="eastAsia"/>
                                <w:sz w:val="20"/>
                                <w:szCs w:val="20"/>
                              </w:rPr>
                              <w:t>」</w:t>
                            </w:r>
                            <w:r w:rsidRPr="00314952">
                              <w:rPr>
                                <w:rFonts w:ascii="メイリオ" w:eastAsia="メイリオ" w:hAnsi="メイリオ" w:cs="メイリオ" w:hint="eastAsia"/>
                                <w:sz w:val="20"/>
                                <w:szCs w:val="20"/>
                              </w:rPr>
                              <w:t>がほぼ同じ</w:t>
                            </w:r>
                            <w:r>
                              <w:rPr>
                                <w:rFonts w:ascii="メイリオ" w:eastAsia="メイリオ" w:hAnsi="メイリオ" w:cs="メイリオ" w:hint="eastAsia"/>
                                <w:sz w:val="20"/>
                                <w:szCs w:val="20"/>
                              </w:rPr>
                              <w:t>ような</w:t>
                            </w:r>
                            <w:r w:rsidRPr="00314952">
                              <w:rPr>
                                <w:rFonts w:ascii="メイリオ" w:eastAsia="メイリオ" w:hAnsi="メイリオ" w:cs="メイリオ" w:hint="eastAsia"/>
                                <w:sz w:val="20"/>
                                <w:szCs w:val="20"/>
                              </w:rPr>
                              <w:t>比率になっている。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57" type="#_x0000_t202" style="position:absolute;margin-left:391.05pt;margin-top:46.1pt;width:98.25pt;height:115.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">
                <v:textbox inset="5.85pt,.7pt,5.85pt,.7pt">
                  <w:txbxContent>
                    <w:p w:rsidR="000210A7" w:rsidRPr="00314952" w:rsidRDefault="000210A7" w:rsidP="00B760CB">
                      <w:pPr>
                        <w:adjustRightInd w:val="0"/>
                        <w:snapToGrid w:val="0"/>
                        <w:spacing w:line="360" w:lineRule="exact"/>
                        <w:rPr>
                          <w:rFonts w:ascii="メイリオ" w:eastAsia="メイリオ" w:hAnsi="メイリオ" w:cs="メイリオ"/>
                          <w:sz w:val="20"/>
                          <w:szCs w:val="20"/>
                        </w:rPr>
                      </w:pPr>
                      <w:r w:rsidRPr="00314952">
                        <w:rPr>
                          <w:rFonts w:ascii="メイリオ" w:eastAsia="メイリオ" w:hAnsi="メイリオ" w:cs="メイリオ" w:hint="eastAsia"/>
                          <w:sz w:val="20"/>
                          <w:szCs w:val="20"/>
                        </w:rPr>
                        <w:t>ほぼ半数が「どちらとも言えない」となっているが、</w:t>
                      </w:r>
                      <w:r>
                        <w:rPr>
                          <w:rFonts w:ascii="メイリオ" w:eastAsia="メイリオ" w:hAnsi="メイリオ" w:cs="メイリオ" w:hint="eastAsia"/>
                          <w:sz w:val="20"/>
                          <w:szCs w:val="20"/>
                        </w:rPr>
                        <w:t>「</w:t>
                      </w:r>
                      <w:r w:rsidRPr="00314952">
                        <w:rPr>
                          <w:rFonts w:ascii="メイリオ" w:eastAsia="メイリオ" w:hAnsi="メイリオ" w:cs="メイリオ" w:hint="eastAsia"/>
                          <w:sz w:val="20"/>
                          <w:szCs w:val="20"/>
                        </w:rPr>
                        <w:t>必要</w:t>
                      </w:r>
                      <w:r>
                        <w:rPr>
                          <w:rFonts w:ascii="メイリオ" w:eastAsia="メイリオ" w:hAnsi="メイリオ" w:cs="メイリオ" w:hint="eastAsia"/>
                          <w:sz w:val="20"/>
                          <w:szCs w:val="20"/>
                        </w:rPr>
                        <w:t>」</w:t>
                      </w:r>
                      <w:r w:rsidRPr="00314952">
                        <w:rPr>
                          <w:rFonts w:ascii="メイリオ" w:eastAsia="メイリオ" w:hAnsi="メイリオ" w:cs="メイリオ" w:hint="eastAsia"/>
                          <w:sz w:val="20"/>
                          <w:szCs w:val="20"/>
                        </w:rPr>
                        <w:t>、</w:t>
                      </w:r>
                      <w:r>
                        <w:rPr>
                          <w:rFonts w:ascii="メイリオ" w:eastAsia="メイリオ" w:hAnsi="メイリオ" w:cs="メイリオ" w:hint="eastAsia"/>
                          <w:sz w:val="20"/>
                          <w:szCs w:val="20"/>
                        </w:rPr>
                        <w:t>「</w:t>
                      </w:r>
                      <w:r w:rsidRPr="00314952">
                        <w:rPr>
                          <w:rFonts w:ascii="メイリオ" w:eastAsia="メイリオ" w:hAnsi="メイリオ" w:cs="メイリオ" w:hint="eastAsia"/>
                          <w:sz w:val="20"/>
                          <w:szCs w:val="20"/>
                        </w:rPr>
                        <w:t>不要</w:t>
                      </w:r>
                      <w:r>
                        <w:rPr>
                          <w:rFonts w:ascii="メイリオ" w:eastAsia="メイリオ" w:hAnsi="メイリオ" w:cs="メイリオ" w:hint="eastAsia"/>
                          <w:sz w:val="20"/>
                          <w:szCs w:val="20"/>
                        </w:rPr>
                        <w:t>」</w:t>
                      </w:r>
                      <w:r w:rsidRPr="00314952">
                        <w:rPr>
                          <w:rFonts w:ascii="メイリオ" w:eastAsia="メイリオ" w:hAnsi="メイリオ" w:cs="メイリオ" w:hint="eastAsia"/>
                          <w:sz w:val="20"/>
                          <w:szCs w:val="20"/>
                        </w:rPr>
                        <w:t>がほぼ同じ</w:t>
                      </w:r>
                      <w:r>
                        <w:rPr>
                          <w:rFonts w:ascii="メイリオ" w:eastAsia="メイリオ" w:hAnsi="メイリオ" w:cs="メイリオ" w:hint="eastAsia"/>
                          <w:sz w:val="20"/>
                          <w:szCs w:val="20"/>
                        </w:rPr>
                        <w:t>ような</w:t>
                      </w:r>
                      <w:r w:rsidRPr="00314952">
                        <w:rPr>
                          <w:rFonts w:ascii="メイリオ" w:eastAsia="メイリオ" w:hAnsi="メイリオ" w:cs="メイリオ" w:hint="eastAsia"/>
                          <w:sz w:val="20"/>
                          <w:szCs w:val="20"/>
                        </w:rPr>
                        <w:t>比率になっている。</w:t>
                      </w:r>
                    </w:p>
                  </w:txbxContent>
                </v:textbox>
              </v:shape>
            </w:pict>
          </mc:Fallback>
        </mc:AlternateContent>
      </w:r>
      <w:r w:rsidR="006C45E4" w:rsidRPr="006C45E4">
        <w:rPr>
          <w:noProof/>
        </w:rPr>
        <w:t xml:space="preserve"> </w:t>
      </w:r>
      <w:r w:rsidR="006C45E4" w:rsidRPr="006C45E4">
        <w:rPr>
          <w:noProof/>
        </w:rPr>
        <w:drawing>
          <wp:inline distT="0" distB="0" distL="0" distR="0" wp14:anchorId="369759E3" wp14:editId="67601867">
            <wp:extent cx="4800000" cy="3047619"/>
            <wp:effectExtent l="0" t="0" r="635" b="635"/>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800000" cy="3047619"/>
                    </a:xfrm>
                    <a:prstGeom prst="rect">
                      <a:avLst/>
                    </a:prstGeom>
                  </pic:spPr>
                </pic:pic>
              </a:graphicData>
            </a:graphic>
          </wp:inline>
        </w:drawing>
      </w:r>
    </w:p>
    <w:p w:rsidR="00841BB5" w:rsidRDefault="00841BB5" w:rsidP="008104DB">
      <w:pPr>
        <w:widowControl/>
        <w:adjustRightInd w:val="0"/>
        <w:snapToGrid w:val="0"/>
        <w:spacing w:line="120" w:lineRule="exact"/>
        <w:jc w:val="left"/>
        <w:rPr>
          <w:rFonts w:ascii="メイリオ" w:eastAsia="メイリオ" w:hAnsi="メイリオ" w:cs="ＭＳ Ｐゴシック"/>
          <w:kern w:val="0"/>
          <w:szCs w:val="21"/>
        </w:rPr>
      </w:pPr>
    </w:p>
    <w:p w:rsidR="00841BB5" w:rsidRDefault="006C45E4" w:rsidP="00841BB5">
      <w:pPr>
        <w:widowControl/>
        <w:adjustRightInd w:val="0"/>
        <w:snapToGrid w:val="0"/>
        <w:jc w:val="left"/>
        <w:rPr>
          <w:rFonts w:ascii="メイリオ" w:eastAsia="メイリオ" w:hAnsi="メイリオ" w:cs="ＭＳ Ｐゴシック"/>
          <w:kern w:val="0"/>
          <w:szCs w:val="21"/>
        </w:rPr>
      </w:pPr>
      <w:r>
        <w:rPr>
          <w:noProof/>
        </w:rPr>
        <mc:AlternateContent>
          <mc:Choice Requires="wps">
            <w:drawing>
              <wp:anchor distT="0" distB="0" distL="114300" distR="114300" simplePos="0" relativeHeight="251686400" behindDoc="0" locked="0" layoutInCell="1" allowOverlap="1" wp14:anchorId="508CF89D" wp14:editId="4B2A6DEF">
                <wp:simplePos x="0" y="0"/>
                <wp:positionH relativeFrom="column">
                  <wp:posOffset>1746885</wp:posOffset>
                </wp:positionH>
                <wp:positionV relativeFrom="paragraph">
                  <wp:posOffset>1614170</wp:posOffset>
                </wp:positionV>
                <wp:extent cx="1461135" cy="390525"/>
                <wp:effectExtent l="0" t="0" r="24765" b="28575"/>
                <wp:wrapNone/>
                <wp:docPr id="32"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1135" cy="390525"/>
                        </a:xfrm>
                        <a:prstGeom prst="rect">
                          <a:avLst/>
                        </a:prstGeom>
                        <a:no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0210A7" w:rsidRPr="006C45E4" w:rsidRDefault="000210A7" w:rsidP="00405006">
                            <w:pPr>
                              <w:pStyle w:val="Web"/>
                              <w:adjustRightInd w:val="0"/>
                              <w:snapToGrid w:val="0"/>
                              <w:spacing w:before="0" w:beforeAutospacing="0" w:after="0" w:afterAutospacing="0"/>
                              <w:rPr>
                                <w:rFonts w:ascii="メイリオ" w:eastAsia="メイリオ" w:hAnsi="メイリオ"/>
                                <w:b/>
                                <w:sz w:val="32"/>
                                <w:szCs w:val="32"/>
                              </w:rPr>
                            </w:pPr>
                            <w:r w:rsidRPr="006C45E4">
                              <w:rPr>
                                <w:rFonts w:ascii="メイリオ" w:eastAsia="メイリオ" w:hAnsi="メイリオ" w:cstheme="minorBidi" w:hint="eastAsia"/>
                                <w:b/>
                                <w:color w:val="000000" w:themeColor="dark1"/>
                                <w:sz w:val="32"/>
                                <w:szCs w:val="32"/>
                              </w:rPr>
                              <w:t xml:space="preserve">平均 </w:t>
                            </w:r>
                            <w:r w:rsidRPr="006C45E4">
                              <w:rPr>
                                <w:rFonts w:ascii="メイリオ" w:eastAsia="メイリオ" w:hAnsi="メイリオ" w:cstheme="minorBidi"/>
                                <w:b/>
                                <w:color w:val="000000" w:themeColor="dark1"/>
                                <w:sz w:val="32"/>
                                <w:szCs w:val="32"/>
                              </w:rPr>
                              <w:t>64.2</w:t>
                            </w:r>
                            <w:r w:rsidRPr="006C45E4">
                              <w:rPr>
                                <w:rFonts w:ascii="メイリオ" w:eastAsia="メイリオ" w:hAnsi="メイリオ" w:cstheme="minorBidi" w:hint="eastAsia"/>
                                <w:b/>
                                <w:color w:val="000000" w:themeColor="dark1"/>
                                <w:sz w:val="32"/>
                                <w:szCs w:val="32"/>
                              </w:rPr>
                              <w:t>歳</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w14:anchorId="508CF89D" id="_x0000_s1058" type="#_x0000_t202" style="position:absolute;margin-left:137.55pt;margin-top:127.1pt;width:115.05pt;height:30.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" filled="f" strokecolor="#7f7f7f [1601]">
                <v:path arrowok="t"/>
                <v:textbox>
                  <w:txbxContent>
                    <w:p w:rsidR="000210A7" w:rsidRPr="006C45E4" w:rsidRDefault="000210A7" w:rsidP="00405006">
                      <w:pPr>
                        <w:pStyle w:val="Web"/>
                        <w:adjustRightInd w:val="0"/>
                        <w:snapToGrid w:val="0"/>
                        <w:spacing w:before="0" w:beforeAutospacing="0" w:after="0" w:afterAutospacing="0"/>
                        <w:rPr>
                          <w:rFonts w:ascii="メイリオ" w:eastAsia="メイリオ" w:hAnsi="メイリオ"/>
                          <w:b/>
                          <w:sz w:val="32"/>
                          <w:szCs w:val="32"/>
                        </w:rPr>
                      </w:pPr>
                      <w:r w:rsidRPr="006C45E4">
                        <w:rPr>
                          <w:rFonts w:ascii="メイリオ" w:eastAsia="メイリオ" w:hAnsi="メイリオ" w:cstheme="minorBidi" w:hint="eastAsia"/>
                          <w:b/>
                          <w:color w:val="000000" w:themeColor="dark1"/>
                          <w:sz w:val="32"/>
                          <w:szCs w:val="32"/>
                        </w:rPr>
                        <w:t xml:space="preserve">平均 </w:t>
                      </w:r>
                      <w:r w:rsidRPr="006C45E4">
                        <w:rPr>
                          <w:rFonts w:ascii="メイリオ" w:eastAsia="メイリオ" w:hAnsi="メイリオ" w:cstheme="minorBidi"/>
                          <w:b/>
                          <w:color w:val="000000" w:themeColor="dark1"/>
                          <w:sz w:val="32"/>
                          <w:szCs w:val="32"/>
                        </w:rPr>
                        <w:t>64.2</w:t>
                      </w:r>
                      <w:r w:rsidRPr="006C45E4">
                        <w:rPr>
                          <w:rFonts w:ascii="メイリオ" w:eastAsia="メイリオ" w:hAnsi="メイリオ" w:cstheme="minorBidi" w:hint="eastAsia"/>
                          <w:b/>
                          <w:color w:val="000000" w:themeColor="dark1"/>
                          <w:sz w:val="32"/>
                          <w:szCs w:val="32"/>
                        </w:rPr>
                        <w:t>歳</w:t>
                      </w:r>
                    </w:p>
                  </w:txbxContent>
                </v:textbox>
              </v:shape>
            </w:pict>
          </mc:Fallback>
        </mc:AlternateContent>
      </w:r>
      <w:r w:rsidR="00575F4B">
        <w:rPr>
          <w:rFonts w:ascii="メイリオ" w:eastAsia="メイリオ" w:hAnsi="メイリオ" w:cs="ＭＳ Ｐゴシック"/>
          <w:noProof/>
          <w:kern w:val="0"/>
          <w:szCs w:val="21"/>
        </w:rPr>
        <mc:AlternateContent>
          <mc:Choice Requires="wps">
            <w:drawing>
              <wp:anchor distT="0" distB="0" distL="114300" distR="114300" simplePos="0" relativeHeight="251684352" behindDoc="0" locked="0" layoutInCell="1" allowOverlap="1" wp14:anchorId="3C2F217D" wp14:editId="77248EF3">
                <wp:simplePos x="0" y="0"/>
                <wp:positionH relativeFrom="column">
                  <wp:posOffset>4966335</wp:posOffset>
                </wp:positionH>
                <wp:positionV relativeFrom="paragraph">
                  <wp:posOffset>152400</wp:posOffset>
                </wp:positionV>
                <wp:extent cx="1247775" cy="2773680"/>
                <wp:effectExtent l="0" t="0" r="28575" b="26670"/>
                <wp:wrapNone/>
                <wp:docPr id="3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773680"/>
                        </a:xfrm>
                        <a:prstGeom prst="rect">
                          <a:avLst/>
                        </a:prstGeom>
                        <a:solidFill>
                          <a:srgbClr val="FFFFFF"/>
                        </a:solidFill>
                        <a:ln w="9525">
                          <a:solidFill>
                            <a:srgbClr val="000000"/>
                          </a:solidFill>
                          <a:miter lim="800000"/>
                          <a:headEnd/>
                          <a:tailEnd/>
                        </a:ln>
                      </wps:spPr>
                      <wps:txbx>
                        <w:txbxContent>
                          <w:p w:rsidR="000210A7" w:rsidRPr="00314952" w:rsidRDefault="000210A7" w:rsidP="00B760CB">
                            <w:pPr>
                              <w:adjustRightInd w:val="0"/>
                              <w:snapToGrid w:val="0"/>
                              <w:spacing w:line="360" w:lineRule="exact"/>
                              <w:rPr>
                                <w:rFonts w:ascii="メイリオ" w:eastAsia="メイリオ" w:hAnsi="メイリオ" w:cs="メイリオ"/>
                                <w:sz w:val="20"/>
                                <w:szCs w:val="20"/>
                              </w:rPr>
                            </w:pPr>
                            <w:r>
                              <w:rPr>
                                <w:rFonts w:ascii="メイリオ" w:eastAsia="メイリオ" w:hAnsi="メイリオ" w:cs="メイリオ" w:hint="eastAsia"/>
                                <w:sz w:val="20"/>
                                <w:szCs w:val="20"/>
                              </w:rPr>
                              <w:t>「会社が必要なら、体が元気で働ける限り」が30％、一定年齢までとする回答が70%</w:t>
                            </w:r>
                            <w:r w:rsidRPr="00314952">
                              <w:rPr>
                                <w:rFonts w:ascii="メイリオ" w:eastAsia="メイリオ" w:hAnsi="メイリオ" w:cs="メイリオ" w:hint="eastAsia"/>
                                <w:sz w:val="20"/>
                                <w:szCs w:val="20"/>
                              </w:rPr>
                              <w:t>となっている</w:t>
                            </w:r>
                            <w:r>
                              <w:rPr>
                                <w:rFonts w:ascii="メイリオ" w:eastAsia="メイリオ" w:hAnsi="メイリオ" w:cs="メイリオ" w:hint="eastAsia"/>
                                <w:sz w:val="20"/>
                                <w:szCs w:val="20"/>
                              </w:rPr>
                              <w:t>。一定年齢までとする場合の平均年齢は64.2歳となっていて、アンケートの平均では65歳以下となっている。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F217D" id="Text Box 49" o:spid="_x0000_s1059" type="#_x0000_t202" style="position:absolute;margin-left:391.05pt;margin-top:12pt;width:98.25pt;height:218.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">
                <v:textbox inset="5.85pt,.7pt,5.85pt,.7pt">
                  <w:txbxContent>
                    <w:p w:rsidR="000210A7" w:rsidRPr="00314952" w:rsidRDefault="000210A7" w:rsidP="00B760CB">
                      <w:pPr>
                        <w:adjustRightInd w:val="0"/>
                        <w:snapToGrid w:val="0"/>
                        <w:spacing w:line="360" w:lineRule="exact"/>
                        <w:rPr>
                          <w:rFonts w:ascii="メイリオ" w:eastAsia="メイリオ" w:hAnsi="メイリオ" w:cs="メイリオ"/>
                          <w:sz w:val="20"/>
                          <w:szCs w:val="20"/>
                        </w:rPr>
                      </w:pPr>
                      <w:r>
                        <w:rPr>
                          <w:rFonts w:ascii="メイリオ" w:eastAsia="メイリオ" w:hAnsi="メイリオ" w:cs="メイリオ" w:hint="eastAsia"/>
                          <w:sz w:val="20"/>
                          <w:szCs w:val="20"/>
                        </w:rPr>
                        <w:t>「会社が必要なら、体が元気で働ける限り」が30％、一定年齢までとする回答が70%</w:t>
                      </w:r>
                      <w:r w:rsidRPr="00314952">
                        <w:rPr>
                          <w:rFonts w:ascii="メイリオ" w:eastAsia="メイリオ" w:hAnsi="メイリオ" w:cs="メイリオ" w:hint="eastAsia"/>
                          <w:sz w:val="20"/>
                          <w:szCs w:val="20"/>
                        </w:rPr>
                        <w:t>となっている</w:t>
                      </w:r>
                      <w:r>
                        <w:rPr>
                          <w:rFonts w:ascii="メイリオ" w:eastAsia="メイリオ" w:hAnsi="メイリオ" w:cs="メイリオ" w:hint="eastAsia"/>
                          <w:sz w:val="20"/>
                          <w:szCs w:val="20"/>
                        </w:rPr>
                        <w:t>。一定年齢までとする場合の平均年齢は64.2歳となっていて、アンケートの平均では65歳以下となっている。</w:t>
                      </w:r>
                    </w:p>
                  </w:txbxContent>
                </v:textbox>
              </v:shape>
            </w:pict>
          </mc:Fallback>
        </mc:AlternateContent>
      </w:r>
      <w:r w:rsidRPr="006C45E4">
        <w:rPr>
          <w:noProof/>
        </w:rPr>
        <w:t xml:space="preserve"> </w:t>
      </w:r>
      <w:r w:rsidRPr="006C45E4">
        <w:rPr>
          <w:noProof/>
        </w:rPr>
        <w:drawing>
          <wp:inline distT="0" distB="0" distL="0" distR="0" wp14:anchorId="33C7BBF0" wp14:editId="1081C87F">
            <wp:extent cx="4809524" cy="3047619"/>
            <wp:effectExtent l="0" t="0" r="0" b="635"/>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809524" cy="3047619"/>
                    </a:xfrm>
                    <a:prstGeom prst="rect">
                      <a:avLst/>
                    </a:prstGeom>
                  </pic:spPr>
                </pic:pic>
              </a:graphicData>
            </a:graphic>
          </wp:inline>
        </w:drawing>
      </w:r>
    </w:p>
    <w:p w:rsidR="00841BB5" w:rsidRDefault="00575F4B" w:rsidP="00841BB5">
      <w:pPr>
        <w:widowControl/>
        <w:adjustRightInd w:val="0"/>
        <w:snapToGrid w:val="0"/>
        <w:jc w:val="left"/>
        <w:rPr>
          <w:rFonts w:ascii="メイリオ" w:eastAsia="メイリオ" w:hAnsi="メイリオ" w:cs="ＭＳ Ｐゴシック"/>
          <w:kern w:val="0"/>
          <w:szCs w:val="21"/>
        </w:rPr>
      </w:pPr>
      <w:r>
        <w:rPr>
          <w:noProof/>
        </w:rPr>
        <w:lastRenderedPageBreak/>
        <mc:AlternateContent>
          <mc:Choice Requires="wps">
            <w:drawing>
              <wp:anchor distT="0" distB="0" distL="114300" distR="114300" simplePos="0" relativeHeight="251687424" behindDoc="0" locked="0" layoutInCell="1" allowOverlap="1">
                <wp:simplePos x="0" y="0"/>
                <wp:positionH relativeFrom="column">
                  <wp:posOffset>4985385</wp:posOffset>
                </wp:positionH>
                <wp:positionV relativeFrom="paragraph">
                  <wp:posOffset>537210</wp:posOffset>
                </wp:positionV>
                <wp:extent cx="1247775" cy="1676400"/>
                <wp:effectExtent l="0" t="0" r="28575" b="19050"/>
                <wp:wrapNone/>
                <wp:docPr id="3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676400"/>
                        </a:xfrm>
                        <a:prstGeom prst="rect">
                          <a:avLst/>
                        </a:prstGeom>
                        <a:solidFill>
                          <a:srgbClr val="FFFFFF"/>
                        </a:solidFill>
                        <a:ln w="9525">
                          <a:solidFill>
                            <a:srgbClr val="000000"/>
                          </a:solidFill>
                          <a:miter lim="800000"/>
                          <a:headEnd/>
                          <a:tailEnd/>
                        </a:ln>
                      </wps:spPr>
                      <wps:txbx>
                        <w:txbxContent>
                          <w:p w:rsidR="000210A7" w:rsidRPr="00314952" w:rsidRDefault="000210A7" w:rsidP="00534F78">
                            <w:pPr>
                              <w:adjustRightInd w:val="0"/>
                              <w:snapToGrid w:val="0"/>
                              <w:spacing w:line="360" w:lineRule="exact"/>
                              <w:rPr>
                                <w:rFonts w:ascii="メイリオ" w:eastAsia="メイリオ" w:hAnsi="メイリオ" w:cs="メイリオ"/>
                                <w:sz w:val="20"/>
                                <w:szCs w:val="20"/>
                              </w:rPr>
                            </w:pPr>
                            <w:r>
                              <w:rPr>
                                <w:rFonts w:ascii="メイリオ" w:eastAsia="メイリオ" w:hAnsi="メイリオ" w:cs="メイリオ" w:hint="eastAsia"/>
                                <w:sz w:val="20"/>
                                <w:szCs w:val="20"/>
                              </w:rPr>
                              <w:t>自分の年金額を分かっている方は全体の１／３程度で、多くの社員は自分の年金額自体が分からない実態にある。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60" type="#_x0000_t202" style="position:absolute;margin-left:392.55pt;margin-top:42.3pt;width:98.25pt;height:132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">
                <v:textbox inset="5.85pt,.7pt,5.85pt,.7pt">
                  <w:txbxContent>
                    <w:p w:rsidR="000210A7" w:rsidRPr="00314952" w:rsidRDefault="000210A7" w:rsidP="00534F78">
                      <w:pPr>
                        <w:adjustRightInd w:val="0"/>
                        <w:snapToGrid w:val="0"/>
                        <w:spacing w:line="360" w:lineRule="exact"/>
                        <w:rPr>
                          <w:rFonts w:ascii="メイリオ" w:eastAsia="メイリオ" w:hAnsi="メイリオ" w:cs="メイリオ"/>
                          <w:sz w:val="20"/>
                          <w:szCs w:val="20"/>
                        </w:rPr>
                      </w:pPr>
                      <w:r>
                        <w:rPr>
                          <w:rFonts w:ascii="メイリオ" w:eastAsia="メイリオ" w:hAnsi="メイリオ" w:cs="メイリオ" w:hint="eastAsia"/>
                          <w:sz w:val="20"/>
                          <w:szCs w:val="20"/>
                        </w:rPr>
                        <w:t>自分の年金額を分かっている方は全体の１／３程度で、多くの社員は自分の年金額自体が分からない実態にある。</w:t>
                      </w:r>
                    </w:p>
                  </w:txbxContent>
                </v:textbox>
              </v:shape>
            </w:pict>
          </mc:Fallback>
        </mc:AlternateContent>
      </w:r>
      <w:r w:rsidR="006C45E4" w:rsidRPr="006C45E4">
        <w:rPr>
          <w:noProof/>
        </w:rPr>
        <w:t xml:space="preserve"> </w:t>
      </w:r>
      <w:r w:rsidR="006C45E4" w:rsidRPr="006C45E4">
        <w:rPr>
          <w:noProof/>
        </w:rPr>
        <w:drawing>
          <wp:inline distT="0" distB="0" distL="0" distR="0" wp14:anchorId="01700CB9" wp14:editId="42A4CBE8">
            <wp:extent cx="4800600" cy="2990998"/>
            <wp:effectExtent l="0" t="0" r="0" b="0"/>
            <wp:docPr id="3328" name="図 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800001" cy="2990624"/>
                    </a:xfrm>
                    <a:prstGeom prst="rect">
                      <a:avLst/>
                    </a:prstGeom>
                  </pic:spPr>
                </pic:pic>
              </a:graphicData>
            </a:graphic>
          </wp:inline>
        </w:drawing>
      </w:r>
    </w:p>
    <w:p w:rsidR="00841BB5" w:rsidRDefault="00841BB5" w:rsidP="008104DB">
      <w:pPr>
        <w:widowControl/>
        <w:adjustRightInd w:val="0"/>
        <w:snapToGrid w:val="0"/>
        <w:spacing w:line="120" w:lineRule="exact"/>
        <w:jc w:val="left"/>
        <w:rPr>
          <w:rFonts w:ascii="メイリオ" w:eastAsia="メイリオ" w:hAnsi="メイリオ" w:cs="ＭＳ Ｐゴシック"/>
          <w:kern w:val="0"/>
          <w:szCs w:val="21"/>
        </w:rPr>
      </w:pPr>
    </w:p>
    <w:p w:rsidR="00841BB5" w:rsidRDefault="00575F4B" w:rsidP="00841BB5">
      <w:pPr>
        <w:widowControl/>
        <w:adjustRightInd w:val="0"/>
        <w:snapToGrid w:val="0"/>
        <w:jc w:val="left"/>
        <w:rPr>
          <w:rFonts w:ascii="メイリオ" w:eastAsia="メイリオ" w:hAnsi="メイリオ" w:cs="ＭＳ Ｐゴシック"/>
          <w:kern w:val="0"/>
          <w:szCs w:val="21"/>
        </w:rPr>
      </w:pPr>
      <w:r>
        <w:rPr>
          <w:noProof/>
        </w:rPr>
        <mc:AlternateContent>
          <mc:Choice Requires="wps">
            <w:drawing>
              <wp:anchor distT="0" distB="0" distL="114300" distR="114300" simplePos="0" relativeHeight="251688448" behindDoc="0" locked="0" layoutInCell="1" allowOverlap="1">
                <wp:simplePos x="0" y="0"/>
                <wp:positionH relativeFrom="column">
                  <wp:posOffset>4975860</wp:posOffset>
                </wp:positionH>
                <wp:positionV relativeFrom="paragraph">
                  <wp:posOffset>447040</wp:posOffset>
                </wp:positionV>
                <wp:extent cx="1247775" cy="1885950"/>
                <wp:effectExtent l="0" t="0" r="28575" b="19050"/>
                <wp:wrapNone/>
                <wp:docPr id="3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885950"/>
                        </a:xfrm>
                        <a:prstGeom prst="rect">
                          <a:avLst/>
                        </a:prstGeom>
                        <a:solidFill>
                          <a:srgbClr val="FFFFFF"/>
                        </a:solidFill>
                        <a:ln w="9525">
                          <a:solidFill>
                            <a:srgbClr val="000000"/>
                          </a:solidFill>
                          <a:miter lim="800000"/>
                          <a:headEnd/>
                          <a:tailEnd/>
                        </a:ln>
                      </wps:spPr>
                      <wps:txbx>
                        <w:txbxContent>
                          <w:p w:rsidR="000210A7" w:rsidRPr="00314952" w:rsidRDefault="000210A7" w:rsidP="00B468BA">
                            <w:pPr>
                              <w:adjustRightInd w:val="0"/>
                              <w:snapToGrid w:val="0"/>
                              <w:spacing w:line="360" w:lineRule="exact"/>
                              <w:rPr>
                                <w:rFonts w:ascii="メイリオ" w:eastAsia="メイリオ" w:hAnsi="メイリオ" w:cs="メイリオ"/>
                                <w:sz w:val="20"/>
                                <w:szCs w:val="20"/>
                              </w:rPr>
                            </w:pPr>
                            <w:r>
                              <w:rPr>
                                <w:rFonts w:ascii="メイリオ" w:eastAsia="メイリオ" w:hAnsi="メイリオ" w:cs="メイリオ" w:hint="eastAsia"/>
                                <w:sz w:val="20"/>
                                <w:szCs w:val="20"/>
                              </w:rPr>
                              <w:t>在職老齢年金の仕組みをある程度以上知っている割合は、全体の約２／３にも及んでいる。年金に関する意識の高さを示しているものと思われる。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61" type="#_x0000_t202" style="position:absolute;margin-left:391.8pt;margin-top:35.2pt;width:98.25pt;height:148.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">
                <v:textbox inset="5.85pt,.7pt,5.85pt,.7pt">
                  <w:txbxContent>
                    <w:p w:rsidR="000210A7" w:rsidRPr="00314952" w:rsidRDefault="000210A7" w:rsidP="00B468BA">
                      <w:pPr>
                        <w:adjustRightInd w:val="0"/>
                        <w:snapToGrid w:val="0"/>
                        <w:spacing w:line="360" w:lineRule="exact"/>
                        <w:rPr>
                          <w:rFonts w:ascii="メイリオ" w:eastAsia="メイリオ" w:hAnsi="メイリオ" w:cs="メイリオ"/>
                          <w:sz w:val="20"/>
                          <w:szCs w:val="20"/>
                        </w:rPr>
                      </w:pPr>
                      <w:r>
                        <w:rPr>
                          <w:rFonts w:ascii="メイリオ" w:eastAsia="メイリオ" w:hAnsi="メイリオ" w:cs="メイリオ" w:hint="eastAsia"/>
                          <w:sz w:val="20"/>
                          <w:szCs w:val="20"/>
                        </w:rPr>
                        <w:t>在職老齢年金の仕組みをある程度以上知っている割合は、全体の約２／３にも及んでいる。年金に関する意識の高さを示しているものと思われる。</w:t>
                      </w:r>
                    </w:p>
                  </w:txbxContent>
                </v:textbox>
              </v:shape>
            </w:pict>
          </mc:Fallback>
        </mc:AlternateContent>
      </w:r>
      <w:r w:rsidR="006C45E4" w:rsidRPr="006C45E4">
        <w:t xml:space="preserve"> </w:t>
      </w:r>
      <w:r w:rsidR="006C45E4" w:rsidRPr="006C45E4">
        <w:rPr>
          <w:noProof/>
        </w:rPr>
        <w:drawing>
          <wp:inline distT="0" distB="0" distL="0" distR="0" wp14:anchorId="6260340A" wp14:editId="1FB93F92">
            <wp:extent cx="4800000" cy="3066667"/>
            <wp:effectExtent l="0" t="0" r="635" b="635"/>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800000" cy="3066667"/>
                    </a:xfrm>
                    <a:prstGeom prst="rect">
                      <a:avLst/>
                    </a:prstGeom>
                  </pic:spPr>
                </pic:pic>
              </a:graphicData>
            </a:graphic>
          </wp:inline>
        </w:drawing>
      </w:r>
    </w:p>
    <w:p w:rsidR="00841BB5" w:rsidRDefault="00841BB5" w:rsidP="008104DB">
      <w:pPr>
        <w:widowControl/>
        <w:adjustRightInd w:val="0"/>
        <w:snapToGrid w:val="0"/>
        <w:spacing w:line="120" w:lineRule="exact"/>
        <w:jc w:val="left"/>
        <w:rPr>
          <w:rFonts w:ascii="メイリオ" w:eastAsia="メイリオ" w:hAnsi="メイリオ" w:cs="ＭＳ Ｐゴシック"/>
          <w:kern w:val="0"/>
          <w:szCs w:val="21"/>
        </w:rPr>
      </w:pPr>
    </w:p>
    <w:p w:rsidR="00841BB5" w:rsidRDefault="00BD05E3" w:rsidP="00124BF8">
      <w:pPr>
        <w:widowControl/>
        <w:tabs>
          <w:tab w:val="left" w:pos="851"/>
        </w:tabs>
        <w:adjustRightInd w:val="0"/>
        <w:snapToGrid w:val="0"/>
        <w:ind w:firstLineChars="100" w:firstLine="210"/>
        <w:jc w:val="left"/>
        <w:rPr>
          <w:rFonts w:ascii="メイリオ" w:eastAsia="メイリオ" w:hAnsi="メイリオ" w:cs="ＭＳ Ｐゴシック"/>
          <w:kern w:val="0"/>
          <w:szCs w:val="21"/>
        </w:rPr>
      </w:pPr>
      <w:r w:rsidRPr="00BD05E3">
        <w:rPr>
          <w:rFonts w:ascii="メイリオ" w:eastAsia="メイリオ" w:hAnsi="メイリオ" w:cs="ＭＳ Ｐゴシック" w:hint="eastAsia"/>
          <w:kern w:val="0"/>
          <w:szCs w:val="21"/>
        </w:rPr>
        <w:t>⑤</w:t>
      </w:r>
      <w:r w:rsidR="00124BF8">
        <w:rPr>
          <w:rFonts w:ascii="メイリオ" w:eastAsia="メイリオ" w:hAnsi="メイリオ" w:cs="ＭＳ Ｐゴシック" w:hint="eastAsia"/>
          <w:kern w:val="0"/>
          <w:szCs w:val="21"/>
        </w:rPr>
        <w:t xml:space="preserve"> </w:t>
      </w:r>
      <w:r w:rsidRPr="00BD05E3">
        <w:rPr>
          <w:rFonts w:ascii="メイリオ" w:eastAsia="メイリオ" w:hAnsi="メイリオ" w:cs="ＭＳ Ｐゴシック" w:hint="eastAsia"/>
          <w:kern w:val="0"/>
          <w:szCs w:val="21"/>
        </w:rPr>
        <w:t>公的年金も含め生活に必要な金額はいくらですか？</w:t>
      </w:r>
      <w:r>
        <w:rPr>
          <w:rFonts w:ascii="メイリオ" w:eastAsia="メイリオ" w:hAnsi="メイリオ" w:cs="ＭＳ Ｐゴシック"/>
          <w:kern w:val="0"/>
          <w:szCs w:val="21"/>
        </w:rPr>
        <w:tab/>
      </w:r>
      <w:r>
        <w:rPr>
          <w:rFonts w:ascii="メイリオ" w:eastAsia="メイリオ" w:hAnsi="メイリオ" w:cs="ＭＳ Ｐゴシック" w:hint="eastAsia"/>
          <w:kern w:val="0"/>
          <w:szCs w:val="21"/>
        </w:rPr>
        <w:t>25.2万円</w:t>
      </w:r>
    </w:p>
    <w:p w:rsidR="00841BB5" w:rsidRDefault="00841BB5" w:rsidP="008104DB">
      <w:pPr>
        <w:widowControl/>
        <w:adjustRightInd w:val="0"/>
        <w:snapToGrid w:val="0"/>
        <w:spacing w:line="120" w:lineRule="exact"/>
        <w:jc w:val="left"/>
        <w:rPr>
          <w:rFonts w:ascii="メイリオ" w:eastAsia="メイリオ" w:hAnsi="メイリオ" w:cs="ＭＳ Ｐゴシック"/>
          <w:kern w:val="0"/>
          <w:szCs w:val="21"/>
        </w:rPr>
      </w:pPr>
    </w:p>
    <w:p w:rsidR="00841BB5" w:rsidRDefault="00575F4B" w:rsidP="00124BF8">
      <w:pPr>
        <w:widowControl/>
        <w:adjustRightInd w:val="0"/>
        <w:snapToGrid w:val="0"/>
        <w:ind w:firstLineChars="100" w:firstLine="210"/>
        <w:jc w:val="left"/>
        <w:rPr>
          <w:rFonts w:ascii="メイリオ" w:eastAsia="メイリオ" w:hAnsi="メイリオ" w:cs="ＭＳ Ｐゴシック"/>
          <w:kern w:val="0"/>
          <w:szCs w:val="21"/>
        </w:rPr>
      </w:pPr>
      <w:r>
        <w:rPr>
          <w:rFonts w:ascii="メイリオ" w:eastAsia="メイリオ" w:hAnsi="メイリオ" w:cs="ＭＳ Ｐゴシック"/>
          <w:noProof/>
          <w:kern w:val="0"/>
          <w:szCs w:val="21"/>
        </w:rPr>
        <mc:AlternateContent>
          <mc:Choice Requires="wps">
            <w:drawing>
              <wp:anchor distT="0" distB="0" distL="114300" distR="114300" simplePos="0" relativeHeight="251690496" behindDoc="0" locked="0" layoutInCell="1" allowOverlap="1">
                <wp:simplePos x="0" y="0"/>
                <wp:positionH relativeFrom="column">
                  <wp:posOffset>4928235</wp:posOffset>
                </wp:positionH>
                <wp:positionV relativeFrom="paragraph">
                  <wp:posOffset>248920</wp:posOffset>
                </wp:positionV>
                <wp:extent cx="1247775" cy="1238250"/>
                <wp:effectExtent l="9525" t="9525" r="9525" b="9525"/>
                <wp:wrapNone/>
                <wp:docPr id="2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238250"/>
                        </a:xfrm>
                        <a:prstGeom prst="rect">
                          <a:avLst/>
                        </a:prstGeom>
                        <a:solidFill>
                          <a:srgbClr val="FFFFFF"/>
                        </a:solidFill>
                        <a:ln w="9525">
                          <a:solidFill>
                            <a:srgbClr val="000000"/>
                          </a:solidFill>
                          <a:miter lim="800000"/>
                          <a:headEnd/>
                          <a:tailEnd/>
                        </a:ln>
                      </wps:spPr>
                      <wps:txbx>
                        <w:txbxContent>
                          <w:p w:rsidR="000210A7" w:rsidRPr="00314952" w:rsidRDefault="000210A7" w:rsidP="00FC4412">
                            <w:pPr>
                              <w:adjustRightInd w:val="0"/>
                              <w:snapToGrid w:val="0"/>
                              <w:spacing w:line="360" w:lineRule="exact"/>
                              <w:rPr>
                                <w:rFonts w:ascii="メイリオ" w:eastAsia="メイリオ" w:hAnsi="メイリオ" w:cs="メイリオ"/>
                                <w:sz w:val="20"/>
                                <w:szCs w:val="20"/>
                              </w:rPr>
                            </w:pPr>
                            <w:r>
                              <w:rPr>
                                <w:rFonts w:ascii="メイリオ" w:eastAsia="メイリオ" w:hAnsi="メイリオ" w:cs="メイリオ" w:hint="eastAsia"/>
                                <w:sz w:val="20"/>
                                <w:szCs w:val="20"/>
                              </w:rPr>
                              <w:t>就労形態と年齢に適した仕事が過半を占め、次いで健康維持、仕事の範囲と責任が続いている。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62" type="#_x0000_t202" style="position:absolute;left:0;text-align:left;margin-left:388.05pt;margin-top:19.6pt;width:98.25pt;height:9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">
                <v:textbox inset="5.85pt,.7pt,5.85pt,.7pt">
                  <w:txbxContent>
                    <w:p w:rsidR="000210A7" w:rsidRPr="00314952" w:rsidRDefault="000210A7" w:rsidP="00FC4412">
                      <w:pPr>
                        <w:adjustRightInd w:val="0"/>
                        <w:snapToGrid w:val="0"/>
                        <w:spacing w:line="360" w:lineRule="exact"/>
                        <w:rPr>
                          <w:rFonts w:ascii="メイリオ" w:eastAsia="メイリオ" w:hAnsi="メイリオ" w:cs="メイリオ"/>
                          <w:sz w:val="20"/>
                          <w:szCs w:val="20"/>
                        </w:rPr>
                      </w:pPr>
                      <w:r>
                        <w:rPr>
                          <w:rFonts w:ascii="メイリオ" w:eastAsia="メイリオ" w:hAnsi="メイリオ" w:cs="メイリオ" w:hint="eastAsia"/>
                          <w:sz w:val="20"/>
                          <w:szCs w:val="20"/>
                        </w:rPr>
                        <w:t>就労形態と年齢に適した仕事が過半を占め、次いで健康維持、仕事の範囲と責任が続いている。</w:t>
                      </w:r>
                    </w:p>
                  </w:txbxContent>
                </v:textbox>
              </v:shape>
            </w:pict>
          </mc:Fallback>
        </mc:AlternateContent>
      </w:r>
      <w:r w:rsidR="008104DB" w:rsidRPr="008104DB">
        <w:rPr>
          <w:rFonts w:ascii="メイリオ" w:eastAsia="メイリオ" w:hAnsi="メイリオ" w:cs="ＭＳ Ｐゴシック" w:hint="eastAsia"/>
          <w:kern w:val="0"/>
          <w:szCs w:val="21"/>
        </w:rPr>
        <w:t>⑥</w:t>
      </w:r>
      <w:r w:rsidR="00124BF8">
        <w:rPr>
          <w:rFonts w:ascii="メイリオ" w:eastAsia="メイリオ" w:hAnsi="メイリオ" w:cs="ＭＳ Ｐゴシック" w:hint="eastAsia"/>
          <w:kern w:val="0"/>
          <w:szCs w:val="21"/>
        </w:rPr>
        <w:t xml:space="preserve"> </w:t>
      </w:r>
      <w:r w:rsidR="008104DB" w:rsidRPr="008104DB">
        <w:rPr>
          <w:rFonts w:ascii="メイリオ" w:eastAsia="メイリオ" w:hAnsi="メイリオ" w:cs="ＭＳ Ｐゴシック" w:hint="eastAsia"/>
          <w:kern w:val="0"/>
          <w:szCs w:val="21"/>
        </w:rPr>
        <w:t>どういう環境が整うと65歳以降も働きやすい</w:t>
      </w:r>
      <w:r w:rsidR="008104DB">
        <w:rPr>
          <w:rFonts w:ascii="メイリオ" w:eastAsia="メイリオ" w:hAnsi="メイリオ" w:cs="ＭＳ Ｐゴシック" w:hint="eastAsia"/>
          <w:kern w:val="0"/>
          <w:szCs w:val="21"/>
        </w:rPr>
        <w:t>と思います</w:t>
      </w:r>
      <w:r w:rsidR="008104DB" w:rsidRPr="008104DB">
        <w:rPr>
          <w:rFonts w:ascii="メイリオ" w:eastAsia="メイリオ" w:hAnsi="メイリオ" w:cs="ＭＳ Ｐゴシック" w:hint="eastAsia"/>
          <w:kern w:val="0"/>
          <w:szCs w:val="21"/>
        </w:rPr>
        <w:t>か？（３つまでの複数回答）</w:t>
      </w:r>
    </w:p>
    <w:p w:rsidR="008104DB" w:rsidRPr="008104DB" w:rsidRDefault="008104DB" w:rsidP="008104DB">
      <w:pPr>
        <w:widowControl/>
        <w:adjustRightInd w:val="0"/>
        <w:snapToGrid w:val="0"/>
        <w:ind w:firstLine="840"/>
        <w:jc w:val="left"/>
        <w:rPr>
          <w:rFonts w:ascii="メイリオ" w:eastAsia="メイリオ" w:hAnsi="メイリオ" w:cs="ＭＳ Ｐゴシック"/>
          <w:kern w:val="0"/>
          <w:szCs w:val="21"/>
        </w:rPr>
      </w:pPr>
      <w:r w:rsidRPr="0058753E">
        <w:rPr>
          <w:rFonts w:ascii="メイリオ" w:eastAsia="メイリオ" w:hAnsi="メイリオ" w:cs="ＭＳ Ｐゴシック" w:hint="eastAsia"/>
          <w:kern w:val="0"/>
          <w:szCs w:val="21"/>
          <w:shd w:val="clear" w:color="auto" w:fill="FDE9D9" w:themeFill="accent6" w:themeFillTint="33"/>
        </w:rPr>
        <w:t>短時間勤務など多様な就労形態</w:t>
      </w:r>
      <w:r>
        <w:rPr>
          <w:rFonts w:ascii="メイリオ" w:eastAsia="メイリオ" w:hAnsi="メイリオ" w:cs="ＭＳ Ｐゴシック"/>
          <w:kern w:val="0"/>
          <w:szCs w:val="21"/>
        </w:rPr>
        <w:tab/>
      </w:r>
      <w:r>
        <w:rPr>
          <w:rFonts w:ascii="メイリオ" w:eastAsia="メイリオ" w:hAnsi="メイリオ" w:cs="ＭＳ Ｐゴシック"/>
          <w:kern w:val="0"/>
          <w:szCs w:val="21"/>
        </w:rPr>
        <w:tab/>
      </w:r>
      <w:r>
        <w:rPr>
          <w:rFonts w:ascii="メイリオ" w:eastAsia="メイリオ" w:hAnsi="メイリオ" w:cs="ＭＳ Ｐゴシック" w:hint="eastAsia"/>
          <w:kern w:val="0"/>
          <w:szCs w:val="21"/>
        </w:rPr>
        <w:t>140</w:t>
      </w:r>
      <w:r>
        <w:rPr>
          <w:rFonts w:ascii="メイリオ" w:eastAsia="メイリオ" w:hAnsi="メイリオ" w:cs="ＭＳ Ｐゴシック"/>
          <w:kern w:val="0"/>
          <w:szCs w:val="21"/>
        </w:rPr>
        <w:tab/>
      </w:r>
      <w:r>
        <w:rPr>
          <w:rFonts w:ascii="メイリオ" w:eastAsia="メイリオ" w:hAnsi="メイリオ" w:cs="ＭＳ Ｐゴシック" w:hint="eastAsia"/>
          <w:kern w:val="0"/>
          <w:szCs w:val="21"/>
        </w:rPr>
        <w:t>（26.2</w:t>
      </w:r>
      <w:r>
        <w:rPr>
          <w:rFonts w:ascii="メイリオ" w:eastAsia="メイリオ" w:hAnsi="メイリオ" w:cs="ＭＳ Ｐゴシック"/>
          <w:kern w:val="0"/>
          <w:szCs w:val="21"/>
        </w:rPr>
        <w:t>%</w:t>
      </w:r>
      <w:r>
        <w:rPr>
          <w:rFonts w:ascii="メイリオ" w:eastAsia="メイリオ" w:hAnsi="メイリオ" w:cs="ＭＳ Ｐゴシック" w:hint="eastAsia"/>
          <w:kern w:val="0"/>
          <w:szCs w:val="21"/>
        </w:rPr>
        <w:t>）</w:t>
      </w:r>
    </w:p>
    <w:p w:rsidR="008104DB" w:rsidRPr="008104DB" w:rsidRDefault="008104DB" w:rsidP="008104DB">
      <w:pPr>
        <w:widowControl/>
        <w:adjustRightInd w:val="0"/>
        <w:snapToGrid w:val="0"/>
        <w:ind w:firstLine="840"/>
        <w:jc w:val="left"/>
        <w:rPr>
          <w:rFonts w:ascii="メイリオ" w:eastAsia="メイリオ" w:hAnsi="メイリオ" w:cs="ＭＳ Ｐゴシック"/>
          <w:kern w:val="0"/>
          <w:szCs w:val="21"/>
        </w:rPr>
      </w:pPr>
      <w:r w:rsidRPr="0058753E">
        <w:rPr>
          <w:rFonts w:ascii="メイリオ" w:eastAsia="メイリオ" w:hAnsi="メイリオ" w:cs="ＭＳ Ｐゴシック" w:hint="eastAsia"/>
          <w:kern w:val="0"/>
          <w:szCs w:val="21"/>
          <w:shd w:val="clear" w:color="auto" w:fill="FDE9D9" w:themeFill="accent6" w:themeFillTint="33"/>
        </w:rPr>
        <w:t>65歳以上の人に適した仕事の開発</w:t>
      </w:r>
      <w:r>
        <w:rPr>
          <w:rFonts w:ascii="メイリオ" w:eastAsia="メイリオ" w:hAnsi="メイリオ" w:cs="ＭＳ Ｐゴシック"/>
          <w:kern w:val="0"/>
          <w:szCs w:val="21"/>
        </w:rPr>
        <w:tab/>
      </w:r>
      <w:r>
        <w:rPr>
          <w:rFonts w:ascii="メイリオ" w:eastAsia="メイリオ" w:hAnsi="メイリオ" w:cs="ＭＳ Ｐゴシック"/>
          <w:kern w:val="0"/>
          <w:szCs w:val="21"/>
        </w:rPr>
        <w:tab/>
      </w:r>
      <w:r>
        <w:rPr>
          <w:rFonts w:ascii="メイリオ" w:eastAsia="メイリオ" w:hAnsi="メイリオ" w:cs="ＭＳ Ｐゴシック" w:hint="eastAsia"/>
          <w:kern w:val="0"/>
          <w:szCs w:val="21"/>
        </w:rPr>
        <w:t>132</w:t>
      </w:r>
      <w:r>
        <w:rPr>
          <w:rFonts w:ascii="メイリオ" w:eastAsia="メイリオ" w:hAnsi="メイリオ" w:cs="ＭＳ Ｐゴシック"/>
          <w:kern w:val="0"/>
          <w:szCs w:val="21"/>
        </w:rPr>
        <w:tab/>
      </w:r>
      <w:r>
        <w:rPr>
          <w:rFonts w:ascii="メイリオ" w:eastAsia="メイリオ" w:hAnsi="メイリオ" w:cs="ＭＳ Ｐゴシック" w:hint="eastAsia"/>
          <w:kern w:val="0"/>
          <w:szCs w:val="21"/>
        </w:rPr>
        <w:t>（</w:t>
      </w:r>
      <w:r w:rsidR="0058753E">
        <w:rPr>
          <w:rFonts w:ascii="メイリオ" w:eastAsia="メイリオ" w:hAnsi="メイリオ" w:cs="ＭＳ Ｐゴシック" w:hint="eastAsia"/>
          <w:kern w:val="0"/>
          <w:szCs w:val="21"/>
        </w:rPr>
        <w:t>24.7</w:t>
      </w:r>
      <w:r>
        <w:rPr>
          <w:rFonts w:ascii="メイリオ" w:eastAsia="メイリオ" w:hAnsi="メイリオ" w:cs="ＭＳ Ｐゴシック"/>
          <w:kern w:val="0"/>
          <w:szCs w:val="21"/>
        </w:rPr>
        <w:t>%</w:t>
      </w:r>
      <w:r>
        <w:rPr>
          <w:rFonts w:ascii="メイリオ" w:eastAsia="メイリオ" w:hAnsi="メイリオ" w:cs="ＭＳ Ｐゴシック" w:hint="eastAsia"/>
          <w:kern w:val="0"/>
          <w:szCs w:val="21"/>
        </w:rPr>
        <w:t>）</w:t>
      </w:r>
    </w:p>
    <w:p w:rsidR="008104DB" w:rsidRDefault="008104DB" w:rsidP="008104DB">
      <w:pPr>
        <w:widowControl/>
        <w:adjustRightInd w:val="0"/>
        <w:snapToGrid w:val="0"/>
        <w:ind w:firstLine="840"/>
        <w:jc w:val="left"/>
        <w:rPr>
          <w:rFonts w:ascii="メイリオ" w:eastAsia="メイリオ" w:hAnsi="メイリオ" w:cs="ＭＳ Ｐゴシック"/>
          <w:kern w:val="0"/>
          <w:szCs w:val="21"/>
        </w:rPr>
      </w:pPr>
      <w:r w:rsidRPr="0058753E">
        <w:rPr>
          <w:rFonts w:ascii="メイリオ" w:eastAsia="メイリオ" w:hAnsi="メイリオ" w:cs="ＭＳ Ｐゴシック" w:hint="eastAsia"/>
          <w:kern w:val="0"/>
          <w:szCs w:val="21"/>
          <w:shd w:val="clear" w:color="auto" w:fill="FDE9D9" w:themeFill="accent6" w:themeFillTint="33"/>
        </w:rPr>
        <w:t>健康維持・増進策</w:t>
      </w:r>
      <w:r>
        <w:rPr>
          <w:rFonts w:ascii="メイリオ" w:eastAsia="メイリオ" w:hAnsi="メイリオ" w:cs="ＭＳ Ｐゴシック"/>
          <w:kern w:val="0"/>
          <w:szCs w:val="21"/>
        </w:rPr>
        <w:tab/>
      </w:r>
      <w:r>
        <w:rPr>
          <w:rFonts w:ascii="メイリオ" w:eastAsia="メイリオ" w:hAnsi="メイリオ" w:cs="ＭＳ Ｐゴシック"/>
          <w:kern w:val="0"/>
          <w:szCs w:val="21"/>
        </w:rPr>
        <w:tab/>
      </w:r>
      <w:r>
        <w:rPr>
          <w:rFonts w:ascii="メイリオ" w:eastAsia="メイリオ" w:hAnsi="メイリオ" w:cs="ＭＳ Ｐゴシック"/>
          <w:kern w:val="0"/>
          <w:szCs w:val="21"/>
        </w:rPr>
        <w:tab/>
      </w:r>
      <w:r>
        <w:rPr>
          <w:rFonts w:ascii="メイリオ" w:eastAsia="メイリオ" w:hAnsi="メイリオ" w:cs="ＭＳ Ｐゴシック" w:hint="eastAsia"/>
          <w:kern w:val="0"/>
          <w:szCs w:val="21"/>
        </w:rPr>
        <w:t xml:space="preserve"> 94</w:t>
      </w:r>
      <w:r>
        <w:rPr>
          <w:rFonts w:ascii="メイリオ" w:eastAsia="メイリオ" w:hAnsi="メイリオ" w:cs="ＭＳ Ｐゴシック"/>
          <w:kern w:val="0"/>
          <w:szCs w:val="21"/>
        </w:rPr>
        <w:tab/>
      </w:r>
      <w:r>
        <w:rPr>
          <w:rFonts w:ascii="メイリオ" w:eastAsia="メイリオ" w:hAnsi="メイリオ" w:cs="ＭＳ Ｐゴシック" w:hint="eastAsia"/>
          <w:kern w:val="0"/>
          <w:szCs w:val="21"/>
        </w:rPr>
        <w:t>（</w:t>
      </w:r>
      <w:r w:rsidR="0058753E">
        <w:rPr>
          <w:rFonts w:ascii="メイリオ" w:eastAsia="メイリオ" w:hAnsi="メイリオ" w:cs="ＭＳ Ｐゴシック" w:hint="eastAsia"/>
          <w:kern w:val="0"/>
          <w:szCs w:val="21"/>
        </w:rPr>
        <w:t>17.6</w:t>
      </w:r>
      <w:r>
        <w:rPr>
          <w:rFonts w:ascii="メイリオ" w:eastAsia="メイリオ" w:hAnsi="メイリオ" w:cs="ＭＳ Ｐゴシック"/>
          <w:kern w:val="0"/>
          <w:szCs w:val="21"/>
        </w:rPr>
        <w:t>%</w:t>
      </w:r>
      <w:r>
        <w:rPr>
          <w:rFonts w:ascii="メイリオ" w:eastAsia="メイリオ" w:hAnsi="メイリオ" w:cs="ＭＳ Ｐゴシック" w:hint="eastAsia"/>
          <w:kern w:val="0"/>
          <w:szCs w:val="21"/>
        </w:rPr>
        <w:t>）</w:t>
      </w:r>
      <w:r>
        <w:rPr>
          <w:rFonts w:ascii="メイリオ" w:eastAsia="メイリオ" w:hAnsi="メイリオ" w:cs="ＭＳ Ｐゴシック"/>
          <w:kern w:val="0"/>
          <w:szCs w:val="21"/>
        </w:rPr>
        <w:tab/>
      </w:r>
    </w:p>
    <w:p w:rsidR="008104DB" w:rsidRPr="008104DB" w:rsidRDefault="008104DB" w:rsidP="008104DB">
      <w:pPr>
        <w:widowControl/>
        <w:adjustRightInd w:val="0"/>
        <w:snapToGrid w:val="0"/>
        <w:ind w:firstLine="840"/>
        <w:jc w:val="left"/>
        <w:rPr>
          <w:rFonts w:ascii="メイリオ" w:eastAsia="メイリオ" w:hAnsi="メイリオ" w:cs="ＭＳ Ｐゴシック"/>
          <w:kern w:val="0"/>
          <w:szCs w:val="21"/>
        </w:rPr>
      </w:pPr>
      <w:r w:rsidRPr="008104DB">
        <w:rPr>
          <w:rFonts w:ascii="メイリオ" w:eastAsia="メイリオ" w:hAnsi="メイリオ" w:cs="ＭＳ Ｐゴシック" w:hint="eastAsia"/>
          <w:kern w:val="0"/>
          <w:szCs w:val="21"/>
        </w:rPr>
        <w:t>仕事の範囲と責任の明確化</w:t>
      </w:r>
      <w:r>
        <w:rPr>
          <w:rFonts w:ascii="メイリオ" w:eastAsia="メイリオ" w:hAnsi="メイリオ" w:cs="ＭＳ Ｐゴシック"/>
          <w:kern w:val="0"/>
          <w:szCs w:val="21"/>
        </w:rPr>
        <w:tab/>
      </w:r>
      <w:r>
        <w:rPr>
          <w:rFonts w:ascii="メイリオ" w:eastAsia="メイリオ" w:hAnsi="メイリオ" w:cs="ＭＳ Ｐゴシック"/>
          <w:kern w:val="0"/>
          <w:szCs w:val="21"/>
        </w:rPr>
        <w:tab/>
      </w:r>
      <w:r>
        <w:rPr>
          <w:rFonts w:ascii="メイリオ" w:eastAsia="メイリオ" w:hAnsi="メイリオ" w:cs="ＭＳ Ｐゴシック" w:hint="eastAsia"/>
          <w:kern w:val="0"/>
          <w:szCs w:val="21"/>
        </w:rPr>
        <w:t xml:space="preserve"> 85</w:t>
      </w:r>
      <w:r>
        <w:rPr>
          <w:rFonts w:ascii="メイリオ" w:eastAsia="メイリオ" w:hAnsi="メイリオ" w:cs="ＭＳ Ｐゴシック"/>
          <w:kern w:val="0"/>
          <w:szCs w:val="21"/>
        </w:rPr>
        <w:tab/>
      </w:r>
      <w:r>
        <w:rPr>
          <w:rFonts w:ascii="メイリオ" w:eastAsia="メイリオ" w:hAnsi="メイリオ" w:cs="ＭＳ Ｐゴシック" w:hint="eastAsia"/>
          <w:kern w:val="0"/>
          <w:szCs w:val="21"/>
        </w:rPr>
        <w:t>（</w:t>
      </w:r>
      <w:r w:rsidR="0058753E">
        <w:rPr>
          <w:rFonts w:ascii="メイリオ" w:eastAsia="メイリオ" w:hAnsi="メイリオ" w:cs="ＭＳ Ｐゴシック" w:hint="eastAsia"/>
          <w:kern w:val="0"/>
          <w:szCs w:val="21"/>
        </w:rPr>
        <w:t>15.9</w:t>
      </w:r>
      <w:r>
        <w:rPr>
          <w:rFonts w:ascii="メイリオ" w:eastAsia="メイリオ" w:hAnsi="メイリオ" w:cs="ＭＳ Ｐゴシック"/>
          <w:kern w:val="0"/>
          <w:szCs w:val="21"/>
        </w:rPr>
        <w:t>%</w:t>
      </w:r>
      <w:r>
        <w:rPr>
          <w:rFonts w:ascii="メイリオ" w:eastAsia="メイリオ" w:hAnsi="メイリオ" w:cs="ＭＳ Ｐゴシック" w:hint="eastAsia"/>
          <w:kern w:val="0"/>
          <w:szCs w:val="21"/>
        </w:rPr>
        <w:t>）</w:t>
      </w:r>
    </w:p>
    <w:p w:rsidR="008104DB" w:rsidRPr="008104DB" w:rsidRDefault="008104DB" w:rsidP="008104DB">
      <w:pPr>
        <w:widowControl/>
        <w:adjustRightInd w:val="0"/>
        <w:snapToGrid w:val="0"/>
        <w:ind w:firstLine="840"/>
        <w:jc w:val="left"/>
        <w:rPr>
          <w:rFonts w:ascii="メイリオ" w:eastAsia="メイリオ" w:hAnsi="メイリオ" w:cs="ＭＳ Ｐゴシック"/>
          <w:kern w:val="0"/>
          <w:szCs w:val="21"/>
        </w:rPr>
      </w:pPr>
      <w:r w:rsidRPr="008104DB">
        <w:rPr>
          <w:rFonts w:ascii="メイリオ" w:eastAsia="メイリオ" w:hAnsi="メイリオ" w:cs="ＭＳ Ｐゴシック" w:hint="eastAsia"/>
          <w:kern w:val="0"/>
          <w:szCs w:val="21"/>
        </w:rPr>
        <w:t>作業環境や機械器具・設備の改善</w:t>
      </w:r>
      <w:r>
        <w:rPr>
          <w:rFonts w:ascii="メイリオ" w:eastAsia="メイリオ" w:hAnsi="メイリオ" w:cs="ＭＳ Ｐゴシック"/>
          <w:kern w:val="0"/>
          <w:szCs w:val="21"/>
        </w:rPr>
        <w:tab/>
      </w:r>
      <w:r>
        <w:rPr>
          <w:rFonts w:ascii="メイリオ" w:eastAsia="メイリオ" w:hAnsi="メイリオ" w:cs="ＭＳ Ｐゴシック"/>
          <w:kern w:val="0"/>
          <w:szCs w:val="21"/>
        </w:rPr>
        <w:tab/>
      </w:r>
      <w:r>
        <w:rPr>
          <w:rFonts w:ascii="メイリオ" w:eastAsia="メイリオ" w:hAnsi="メイリオ" w:cs="ＭＳ Ｐゴシック" w:hint="eastAsia"/>
          <w:kern w:val="0"/>
          <w:szCs w:val="21"/>
        </w:rPr>
        <w:t xml:space="preserve"> 34</w:t>
      </w:r>
      <w:r>
        <w:rPr>
          <w:rFonts w:ascii="メイリオ" w:eastAsia="メイリオ" w:hAnsi="メイリオ" w:cs="ＭＳ Ｐゴシック"/>
          <w:kern w:val="0"/>
          <w:szCs w:val="21"/>
        </w:rPr>
        <w:tab/>
      </w:r>
      <w:r>
        <w:rPr>
          <w:rFonts w:ascii="メイリオ" w:eastAsia="メイリオ" w:hAnsi="メイリオ" w:cs="ＭＳ Ｐゴシック" w:hint="eastAsia"/>
          <w:kern w:val="0"/>
          <w:szCs w:val="21"/>
        </w:rPr>
        <w:t>（</w:t>
      </w:r>
      <w:r w:rsidR="0058753E">
        <w:rPr>
          <w:rFonts w:ascii="メイリオ" w:eastAsia="メイリオ" w:hAnsi="メイリオ" w:cs="ＭＳ Ｐゴシック" w:hint="eastAsia"/>
          <w:kern w:val="0"/>
          <w:szCs w:val="21"/>
        </w:rPr>
        <w:t xml:space="preserve"> 6.4</w:t>
      </w:r>
      <w:r>
        <w:rPr>
          <w:rFonts w:ascii="メイリオ" w:eastAsia="メイリオ" w:hAnsi="メイリオ" w:cs="ＭＳ Ｐゴシック"/>
          <w:kern w:val="0"/>
          <w:szCs w:val="21"/>
        </w:rPr>
        <w:t>%</w:t>
      </w:r>
      <w:r>
        <w:rPr>
          <w:rFonts w:ascii="メイリオ" w:eastAsia="メイリオ" w:hAnsi="メイリオ" w:cs="ＭＳ Ｐゴシック" w:hint="eastAsia"/>
          <w:kern w:val="0"/>
          <w:szCs w:val="21"/>
        </w:rPr>
        <w:t>）</w:t>
      </w:r>
    </w:p>
    <w:p w:rsidR="008104DB" w:rsidRPr="008104DB" w:rsidRDefault="008104DB" w:rsidP="008104DB">
      <w:pPr>
        <w:widowControl/>
        <w:adjustRightInd w:val="0"/>
        <w:snapToGrid w:val="0"/>
        <w:ind w:firstLine="840"/>
        <w:jc w:val="left"/>
        <w:rPr>
          <w:rFonts w:ascii="メイリオ" w:eastAsia="メイリオ" w:hAnsi="メイリオ" w:cs="ＭＳ Ｐゴシック"/>
          <w:kern w:val="0"/>
          <w:szCs w:val="21"/>
        </w:rPr>
      </w:pPr>
      <w:r w:rsidRPr="008104DB">
        <w:rPr>
          <w:rFonts w:ascii="メイリオ" w:eastAsia="メイリオ" w:hAnsi="メイリオ" w:cs="ＭＳ Ｐゴシック" w:hint="eastAsia"/>
          <w:kern w:val="0"/>
          <w:szCs w:val="21"/>
        </w:rPr>
        <w:t>人事考課による報酬決定</w:t>
      </w:r>
      <w:r>
        <w:rPr>
          <w:rFonts w:ascii="メイリオ" w:eastAsia="メイリオ" w:hAnsi="メイリオ" w:cs="ＭＳ Ｐゴシック"/>
          <w:kern w:val="0"/>
          <w:szCs w:val="21"/>
        </w:rPr>
        <w:tab/>
      </w:r>
      <w:r>
        <w:rPr>
          <w:rFonts w:ascii="メイリオ" w:eastAsia="メイリオ" w:hAnsi="メイリオ" w:cs="ＭＳ Ｐゴシック"/>
          <w:kern w:val="0"/>
          <w:szCs w:val="21"/>
        </w:rPr>
        <w:tab/>
      </w:r>
      <w:r>
        <w:rPr>
          <w:rFonts w:ascii="メイリオ" w:eastAsia="メイリオ" w:hAnsi="メイリオ" w:cs="ＭＳ Ｐゴシック"/>
          <w:kern w:val="0"/>
          <w:szCs w:val="21"/>
        </w:rPr>
        <w:tab/>
      </w:r>
      <w:r>
        <w:rPr>
          <w:rFonts w:ascii="メイリオ" w:eastAsia="メイリオ" w:hAnsi="メイリオ" w:cs="ＭＳ Ｐゴシック" w:hint="eastAsia"/>
          <w:kern w:val="0"/>
          <w:szCs w:val="21"/>
        </w:rPr>
        <w:t xml:space="preserve"> 26</w:t>
      </w:r>
      <w:r>
        <w:rPr>
          <w:rFonts w:ascii="メイリオ" w:eastAsia="メイリオ" w:hAnsi="メイリオ" w:cs="ＭＳ Ｐゴシック"/>
          <w:kern w:val="0"/>
          <w:szCs w:val="21"/>
        </w:rPr>
        <w:tab/>
      </w:r>
      <w:r>
        <w:rPr>
          <w:rFonts w:ascii="メイリオ" w:eastAsia="メイリオ" w:hAnsi="メイリオ" w:cs="ＭＳ Ｐゴシック" w:hint="eastAsia"/>
          <w:kern w:val="0"/>
          <w:szCs w:val="21"/>
        </w:rPr>
        <w:t>（</w:t>
      </w:r>
      <w:r w:rsidR="0058753E">
        <w:rPr>
          <w:rFonts w:ascii="メイリオ" w:eastAsia="メイリオ" w:hAnsi="メイリオ" w:cs="ＭＳ Ｐゴシック" w:hint="eastAsia"/>
          <w:kern w:val="0"/>
          <w:szCs w:val="21"/>
        </w:rPr>
        <w:t xml:space="preserve"> 4.9</w:t>
      </w:r>
      <w:r>
        <w:rPr>
          <w:rFonts w:ascii="メイリオ" w:eastAsia="メイリオ" w:hAnsi="メイリオ" w:cs="ＭＳ Ｐゴシック"/>
          <w:kern w:val="0"/>
          <w:szCs w:val="21"/>
        </w:rPr>
        <w:t>%</w:t>
      </w:r>
      <w:r>
        <w:rPr>
          <w:rFonts w:ascii="メイリオ" w:eastAsia="メイリオ" w:hAnsi="メイリオ" w:cs="ＭＳ Ｐゴシック" w:hint="eastAsia"/>
          <w:kern w:val="0"/>
          <w:szCs w:val="21"/>
        </w:rPr>
        <w:t>）</w:t>
      </w:r>
    </w:p>
    <w:p w:rsidR="008104DB" w:rsidRPr="008104DB" w:rsidRDefault="008104DB" w:rsidP="008104DB">
      <w:pPr>
        <w:widowControl/>
        <w:adjustRightInd w:val="0"/>
        <w:snapToGrid w:val="0"/>
        <w:ind w:firstLine="840"/>
        <w:jc w:val="left"/>
        <w:rPr>
          <w:rFonts w:ascii="メイリオ" w:eastAsia="メイリオ" w:hAnsi="メイリオ" w:cs="ＭＳ Ｐゴシック"/>
          <w:kern w:val="0"/>
          <w:szCs w:val="21"/>
        </w:rPr>
      </w:pPr>
      <w:r w:rsidRPr="008104DB">
        <w:rPr>
          <w:rFonts w:ascii="メイリオ" w:eastAsia="メイリオ" w:hAnsi="メイリオ" w:cs="ＭＳ Ｐゴシック" w:hint="eastAsia"/>
          <w:kern w:val="0"/>
          <w:szCs w:val="21"/>
        </w:rPr>
        <w:t>新たな知識や技術を学べる機会</w:t>
      </w:r>
      <w:r>
        <w:rPr>
          <w:rFonts w:ascii="メイリオ" w:eastAsia="メイリオ" w:hAnsi="メイリオ" w:cs="ＭＳ Ｐゴシック"/>
          <w:kern w:val="0"/>
          <w:szCs w:val="21"/>
        </w:rPr>
        <w:tab/>
      </w:r>
      <w:r>
        <w:rPr>
          <w:rFonts w:ascii="メイリオ" w:eastAsia="メイリオ" w:hAnsi="メイリオ" w:cs="ＭＳ Ｐゴシック"/>
          <w:kern w:val="0"/>
          <w:szCs w:val="21"/>
        </w:rPr>
        <w:tab/>
      </w:r>
      <w:r>
        <w:rPr>
          <w:rFonts w:ascii="メイリオ" w:eastAsia="メイリオ" w:hAnsi="メイリオ" w:cs="ＭＳ Ｐゴシック" w:hint="eastAsia"/>
          <w:kern w:val="0"/>
          <w:szCs w:val="21"/>
        </w:rPr>
        <w:t xml:space="preserve"> 17</w:t>
      </w:r>
      <w:r>
        <w:rPr>
          <w:rFonts w:ascii="メイリオ" w:eastAsia="メイリオ" w:hAnsi="メイリオ" w:cs="ＭＳ Ｐゴシック"/>
          <w:kern w:val="0"/>
          <w:szCs w:val="21"/>
        </w:rPr>
        <w:tab/>
      </w:r>
      <w:r>
        <w:rPr>
          <w:rFonts w:ascii="メイリオ" w:eastAsia="メイリオ" w:hAnsi="メイリオ" w:cs="ＭＳ Ｐゴシック" w:hint="eastAsia"/>
          <w:kern w:val="0"/>
          <w:szCs w:val="21"/>
        </w:rPr>
        <w:t>（</w:t>
      </w:r>
      <w:r w:rsidR="0058753E">
        <w:rPr>
          <w:rFonts w:ascii="メイリオ" w:eastAsia="メイリオ" w:hAnsi="メイリオ" w:cs="ＭＳ Ｐゴシック"/>
          <w:kern w:val="0"/>
          <w:szCs w:val="21"/>
        </w:rPr>
        <w:t xml:space="preserve"> 3.2</w:t>
      </w:r>
      <w:r>
        <w:rPr>
          <w:rFonts w:ascii="メイリオ" w:eastAsia="メイリオ" w:hAnsi="メイリオ" w:cs="ＭＳ Ｐゴシック"/>
          <w:kern w:val="0"/>
          <w:szCs w:val="21"/>
        </w:rPr>
        <w:t>%</w:t>
      </w:r>
      <w:r>
        <w:rPr>
          <w:rFonts w:ascii="メイリオ" w:eastAsia="メイリオ" w:hAnsi="メイリオ" w:cs="ＭＳ Ｐゴシック" w:hint="eastAsia"/>
          <w:kern w:val="0"/>
          <w:szCs w:val="21"/>
        </w:rPr>
        <w:t>）</w:t>
      </w:r>
    </w:p>
    <w:p w:rsidR="008104DB" w:rsidRPr="008104DB" w:rsidRDefault="008104DB" w:rsidP="008104DB">
      <w:pPr>
        <w:widowControl/>
        <w:adjustRightInd w:val="0"/>
        <w:snapToGrid w:val="0"/>
        <w:ind w:firstLine="840"/>
        <w:jc w:val="left"/>
        <w:rPr>
          <w:rFonts w:ascii="メイリオ" w:eastAsia="メイリオ" w:hAnsi="メイリオ" w:cs="ＭＳ Ｐゴシック"/>
          <w:kern w:val="0"/>
          <w:szCs w:val="21"/>
        </w:rPr>
      </w:pPr>
      <w:r w:rsidRPr="008104DB">
        <w:rPr>
          <w:rFonts w:ascii="メイリオ" w:eastAsia="メイリオ" w:hAnsi="メイリオ" w:cs="ＭＳ Ｐゴシック" w:hint="eastAsia"/>
          <w:kern w:val="0"/>
          <w:szCs w:val="21"/>
        </w:rPr>
        <w:t>その他</w:t>
      </w:r>
      <w:r>
        <w:rPr>
          <w:rFonts w:ascii="メイリオ" w:eastAsia="メイリオ" w:hAnsi="メイリオ" w:cs="ＭＳ Ｐゴシック"/>
          <w:kern w:val="0"/>
          <w:szCs w:val="21"/>
        </w:rPr>
        <w:tab/>
      </w:r>
      <w:r>
        <w:rPr>
          <w:rFonts w:ascii="メイリオ" w:eastAsia="メイリオ" w:hAnsi="メイリオ" w:cs="ＭＳ Ｐゴシック"/>
          <w:kern w:val="0"/>
          <w:szCs w:val="21"/>
        </w:rPr>
        <w:tab/>
      </w:r>
      <w:r>
        <w:rPr>
          <w:rFonts w:ascii="メイリオ" w:eastAsia="メイリオ" w:hAnsi="メイリオ" w:cs="ＭＳ Ｐゴシック"/>
          <w:kern w:val="0"/>
          <w:szCs w:val="21"/>
        </w:rPr>
        <w:tab/>
      </w:r>
      <w:r>
        <w:rPr>
          <w:rFonts w:ascii="メイリオ" w:eastAsia="メイリオ" w:hAnsi="メイリオ" w:cs="ＭＳ Ｐゴシック"/>
          <w:kern w:val="0"/>
          <w:szCs w:val="21"/>
        </w:rPr>
        <w:tab/>
      </w:r>
      <w:r>
        <w:rPr>
          <w:rFonts w:ascii="メイリオ" w:eastAsia="メイリオ" w:hAnsi="メイリオ" w:cs="ＭＳ Ｐゴシック"/>
          <w:kern w:val="0"/>
          <w:szCs w:val="21"/>
        </w:rPr>
        <w:tab/>
      </w:r>
      <w:r>
        <w:rPr>
          <w:rFonts w:ascii="メイリオ" w:eastAsia="メイリオ" w:hAnsi="メイリオ" w:cs="ＭＳ Ｐゴシック" w:hint="eastAsia"/>
          <w:kern w:val="0"/>
          <w:szCs w:val="21"/>
        </w:rPr>
        <w:t xml:space="preserve">  7</w:t>
      </w:r>
      <w:r>
        <w:rPr>
          <w:rFonts w:ascii="メイリオ" w:eastAsia="メイリオ" w:hAnsi="メイリオ" w:cs="ＭＳ Ｐゴシック"/>
          <w:kern w:val="0"/>
          <w:szCs w:val="21"/>
        </w:rPr>
        <w:tab/>
      </w:r>
      <w:r>
        <w:rPr>
          <w:rFonts w:ascii="メイリオ" w:eastAsia="メイリオ" w:hAnsi="メイリオ" w:cs="ＭＳ Ｐゴシック" w:hint="eastAsia"/>
          <w:kern w:val="0"/>
          <w:szCs w:val="21"/>
        </w:rPr>
        <w:t>（</w:t>
      </w:r>
      <w:r w:rsidR="0058753E">
        <w:rPr>
          <w:rFonts w:ascii="メイリオ" w:eastAsia="メイリオ" w:hAnsi="メイリオ" w:cs="ＭＳ Ｐゴシック" w:hint="eastAsia"/>
          <w:kern w:val="0"/>
          <w:szCs w:val="21"/>
        </w:rPr>
        <w:t xml:space="preserve"> 1.3</w:t>
      </w:r>
      <w:r>
        <w:rPr>
          <w:rFonts w:ascii="メイリオ" w:eastAsia="メイリオ" w:hAnsi="メイリオ" w:cs="ＭＳ Ｐゴシック"/>
          <w:kern w:val="0"/>
          <w:szCs w:val="21"/>
        </w:rPr>
        <w:t>%</w:t>
      </w:r>
      <w:r>
        <w:rPr>
          <w:rFonts w:ascii="メイリオ" w:eastAsia="メイリオ" w:hAnsi="メイリオ" w:cs="ＭＳ Ｐゴシック" w:hint="eastAsia"/>
          <w:kern w:val="0"/>
          <w:szCs w:val="21"/>
        </w:rPr>
        <w:t>）</w:t>
      </w:r>
    </w:p>
    <w:p w:rsidR="008104DB" w:rsidRDefault="008104DB" w:rsidP="00841BB5">
      <w:pPr>
        <w:widowControl/>
        <w:adjustRightInd w:val="0"/>
        <w:snapToGrid w:val="0"/>
        <w:jc w:val="left"/>
        <w:rPr>
          <w:rFonts w:ascii="メイリオ" w:eastAsia="メイリオ" w:hAnsi="メイリオ" w:cs="ＭＳ Ｐゴシック"/>
          <w:kern w:val="0"/>
          <w:szCs w:val="21"/>
        </w:rPr>
      </w:pPr>
    </w:p>
    <w:p w:rsidR="008104DB" w:rsidRDefault="0058753E" w:rsidP="00124BF8">
      <w:pPr>
        <w:widowControl/>
        <w:adjustRightInd w:val="0"/>
        <w:snapToGrid w:val="0"/>
        <w:ind w:firstLineChars="100" w:firstLine="210"/>
        <w:jc w:val="left"/>
        <w:rPr>
          <w:rFonts w:ascii="メイリオ" w:eastAsia="メイリオ" w:hAnsi="メイリオ" w:cs="ＭＳ Ｐゴシック"/>
          <w:kern w:val="0"/>
          <w:szCs w:val="21"/>
        </w:rPr>
      </w:pPr>
      <w:r w:rsidRPr="0058753E">
        <w:rPr>
          <w:rFonts w:ascii="メイリオ" w:eastAsia="メイリオ" w:hAnsi="メイリオ" w:cs="ＭＳ Ｐゴシック" w:hint="eastAsia"/>
          <w:kern w:val="0"/>
          <w:szCs w:val="21"/>
        </w:rPr>
        <w:lastRenderedPageBreak/>
        <w:t>⑦</w:t>
      </w:r>
      <w:r w:rsidR="00124BF8">
        <w:rPr>
          <w:rFonts w:ascii="メイリオ" w:eastAsia="メイリオ" w:hAnsi="メイリオ" w:cs="ＭＳ Ｐゴシック" w:hint="eastAsia"/>
          <w:kern w:val="0"/>
          <w:szCs w:val="21"/>
        </w:rPr>
        <w:t xml:space="preserve"> </w:t>
      </w:r>
      <w:r w:rsidRPr="0058753E">
        <w:rPr>
          <w:rFonts w:ascii="メイリオ" w:eastAsia="メイリオ" w:hAnsi="メイリオ" w:cs="ＭＳ Ｐゴシック" w:hint="eastAsia"/>
          <w:kern w:val="0"/>
          <w:szCs w:val="21"/>
        </w:rPr>
        <w:t>65歳以降も働く方に対して何を期待しますか？</w:t>
      </w:r>
      <w:r w:rsidR="004B4ED6" w:rsidRPr="008104DB">
        <w:rPr>
          <w:rFonts w:ascii="メイリオ" w:eastAsia="メイリオ" w:hAnsi="メイリオ" w:cs="ＭＳ Ｐゴシック" w:hint="eastAsia"/>
          <w:kern w:val="0"/>
          <w:szCs w:val="21"/>
        </w:rPr>
        <w:t>（３つまでの複数回答）</w:t>
      </w:r>
    </w:p>
    <w:p w:rsidR="0058753E" w:rsidRPr="0058753E" w:rsidRDefault="00575F4B" w:rsidP="0058753E">
      <w:pPr>
        <w:widowControl/>
        <w:adjustRightInd w:val="0"/>
        <w:snapToGrid w:val="0"/>
        <w:ind w:firstLine="840"/>
        <w:jc w:val="left"/>
        <w:rPr>
          <w:rFonts w:ascii="メイリオ" w:eastAsia="メイリオ" w:hAnsi="メイリオ" w:cs="ＭＳ Ｐゴシック"/>
          <w:kern w:val="0"/>
          <w:szCs w:val="21"/>
        </w:rPr>
      </w:pPr>
      <w:r>
        <w:rPr>
          <w:rFonts w:ascii="メイリオ" w:eastAsia="メイリオ" w:hAnsi="メイリオ" w:cs="ＭＳ Ｐゴシック"/>
          <w:noProof/>
          <w:kern w:val="0"/>
          <w:szCs w:val="21"/>
        </w:rPr>
        <mc:AlternateContent>
          <mc:Choice Requires="wps">
            <w:drawing>
              <wp:anchor distT="0" distB="0" distL="114300" distR="114300" simplePos="0" relativeHeight="251691520" behindDoc="0" locked="0" layoutInCell="1" allowOverlap="1">
                <wp:simplePos x="0" y="0"/>
                <wp:positionH relativeFrom="column">
                  <wp:posOffset>5033010</wp:posOffset>
                </wp:positionH>
                <wp:positionV relativeFrom="paragraph">
                  <wp:posOffset>19685</wp:posOffset>
                </wp:positionV>
                <wp:extent cx="1247775" cy="1885950"/>
                <wp:effectExtent l="9525" t="9525" r="9525" b="9525"/>
                <wp:wrapNone/>
                <wp:docPr id="2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885950"/>
                        </a:xfrm>
                        <a:prstGeom prst="rect">
                          <a:avLst/>
                        </a:prstGeom>
                        <a:solidFill>
                          <a:srgbClr val="FFFFFF"/>
                        </a:solidFill>
                        <a:ln w="9525">
                          <a:solidFill>
                            <a:srgbClr val="000000"/>
                          </a:solidFill>
                          <a:miter lim="800000"/>
                          <a:headEnd/>
                          <a:tailEnd/>
                        </a:ln>
                      </wps:spPr>
                      <wps:txbx>
                        <w:txbxContent>
                          <w:p w:rsidR="000210A7" w:rsidRPr="00314952" w:rsidRDefault="000210A7" w:rsidP="00FC4412">
                            <w:pPr>
                              <w:adjustRightInd w:val="0"/>
                              <w:snapToGrid w:val="0"/>
                              <w:spacing w:line="360" w:lineRule="exact"/>
                              <w:rPr>
                                <w:rFonts w:ascii="メイリオ" w:eastAsia="メイリオ" w:hAnsi="メイリオ" w:cs="メイリオ"/>
                                <w:sz w:val="20"/>
                                <w:szCs w:val="20"/>
                              </w:rPr>
                            </w:pPr>
                            <w:r>
                              <w:rPr>
                                <w:rFonts w:ascii="メイリオ" w:eastAsia="メイリオ" w:hAnsi="メイリオ" w:cs="メイリオ" w:hint="eastAsia"/>
                                <w:sz w:val="20"/>
                                <w:szCs w:val="20"/>
                              </w:rPr>
                              <w:t>65歳以降も働く方に期待するものは豊富な経験や技術・ノウハウ等の伝承、部下の指導育成が上位３位を占め、高齢者ならではのものが上げられている。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63" type="#_x0000_t202" style="position:absolute;left:0;text-align:left;margin-left:396.3pt;margin-top:1.55pt;width:98.25pt;height:148.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">
                <v:textbox inset="5.85pt,.7pt,5.85pt,.7pt">
                  <w:txbxContent>
                    <w:p w:rsidR="000210A7" w:rsidRPr="00314952" w:rsidRDefault="000210A7" w:rsidP="00FC4412">
                      <w:pPr>
                        <w:adjustRightInd w:val="0"/>
                        <w:snapToGrid w:val="0"/>
                        <w:spacing w:line="360" w:lineRule="exact"/>
                        <w:rPr>
                          <w:rFonts w:ascii="メイリオ" w:eastAsia="メイリオ" w:hAnsi="メイリオ" w:cs="メイリオ"/>
                          <w:sz w:val="20"/>
                          <w:szCs w:val="20"/>
                        </w:rPr>
                      </w:pPr>
                      <w:r>
                        <w:rPr>
                          <w:rFonts w:ascii="メイリオ" w:eastAsia="メイリオ" w:hAnsi="メイリオ" w:cs="メイリオ" w:hint="eastAsia"/>
                          <w:sz w:val="20"/>
                          <w:szCs w:val="20"/>
                        </w:rPr>
                        <w:t>65歳以降も働く方に期待するものは豊富な経験や技術・ノウハウ等の伝承、部下の指導育成が上位３位を占め、高齢者ならではのものが上げられている。</w:t>
                      </w:r>
                    </w:p>
                  </w:txbxContent>
                </v:textbox>
              </v:shape>
            </w:pict>
          </mc:Fallback>
        </mc:AlternateContent>
      </w:r>
      <w:r w:rsidR="0058753E" w:rsidRPr="002748E1">
        <w:rPr>
          <w:rFonts w:ascii="メイリオ" w:eastAsia="メイリオ" w:hAnsi="メイリオ" w:cs="ＭＳ Ｐゴシック" w:hint="eastAsia"/>
          <w:kern w:val="0"/>
          <w:szCs w:val="21"/>
          <w:shd w:val="clear" w:color="auto" w:fill="FDE9D9" w:themeFill="accent6" w:themeFillTint="33"/>
        </w:rPr>
        <w:t>豊富な経験</w:t>
      </w:r>
      <w:r w:rsidR="0058753E">
        <w:rPr>
          <w:rFonts w:ascii="メイリオ" w:eastAsia="メイリオ" w:hAnsi="メイリオ" w:cs="ＭＳ Ｐゴシック"/>
          <w:kern w:val="0"/>
          <w:szCs w:val="21"/>
        </w:rPr>
        <w:tab/>
      </w:r>
      <w:r w:rsidR="0058753E">
        <w:rPr>
          <w:rFonts w:ascii="メイリオ" w:eastAsia="メイリオ" w:hAnsi="メイリオ" w:cs="ＭＳ Ｐゴシック"/>
          <w:kern w:val="0"/>
          <w:szCs w:val="21"/>
        </w:rPr>
        <w:tab/>
      </w:r>
      <w:r w:rsidR="0058753E">
        <w:rPr>
          <w:rFonts w:ascii="メイリオ" w:eastAsia="メイリオ" w:hAnsi="メイリオ" w:cs="ＭＳ Ｐゴシック"/>
          <w:kern w:val="0"/>
          <w:szCs w:val="21"/>
        </w:rPr>
        <w:tab/>
      </w:r>
      <w:r w:rsidR="0058753E">
        <w:rPr>
          <w:rFonts w:ascii="メイリオ" w:eastAsia="メイリオ" w:hAnsi="メイリオ" w:cs="ＭＳ Ｐゴシック"/>
          <w:kern w:val="0"/>
          <w:szCs w:val="21"/>
        </w:rPr>
        <w:tab/>
      </w:r>
      <w:r w:rsidR="0058753E">
        <w:rPr>
          <w:rFonts w:ascii="メイリオ" w:eastAsia="メイリオ" w:hAnsi="メイリオ" w:cs="ＭＳ Ｐゴシック" w:hint="eastAsia"/>
          <w:kern w:val="0"/>
          <w:szCs w:val="21"/>
        </w:rPr>
        <w:t>1</w:t>
      </w:r>
      <w:r w:rsidR="0058753E">
        <w:rPr>
          <w:rFonts w:ascii="メイリオ" w:eastAsia="メイリオ" w:hAnsi="メイリオ" w:cs="ＭＳ Ｐゴシック"/>
          <w:kern w:val="0"/>
          <w:szCs w:val="21"/>
        </w:rPr>
        <w:t>72</w:t>
      </w:r>
      <w:r w:rsidR="0058753E">
        <w:rPr>
          <w:rFonts w:ascii="メイリオ" w:eastAsia="メイリオ" w:hAnsi="メイリオ" w:cs="ＭＳ Ｐゴシック"/>
          <w:kern w:val="0"/>
          <w:szCs w:val="21"/>
        </w:rPr>
        <w:tab/>
      </w:r>
      <w:r w:rsidR="0058753E">
        <w:rPr>
          <w:rFonts w:ascii="メイリオ" w:eastAsia="メイリオ" w:hAnsi="メイリオ" w:cs="ＭＳ Ｐゴシック" w:hint="eastAsia"/>
          <w:kern w:val="0"/>
          <w:szCs w:val="21"/>
        </w:rPr>
        <w:t>（</w:t>
      </w:r>
      <w:r w:rsidR="008B0674" w:rsidRPr="008B0674">
        <w:rPr>
          <w:rFonts w:ascii="メイリオ" w:eastAsia="メイリオ" w:hAnsi="メイリオ" w:cs="ＭＳ Ｐゴシック" w:hint="eastAsia"/>
          <w:color w:val="000000"/>
          <w:kern w:val="0"/>
          <w:szCs w:val="21"/>
        </w:rPr>
        <w:t>27.7</w:t>
      </w:r>
      <w:r w:rsidR="0058753E">
        <w:rPr>
          <w:rFonts w:ascii="メイリオ" w:eastAsia="メイリオ" w:hAnsi="メイリオ" w:cs="ＭＳ Ｐゴシック"/>
          <w:kern w:val="0"/>
          <w:szCs w:val="21"/>
        </w:rPr>
        <w:t>%</w:t>
      </w:r>
      <w:r w:rsidR="0058753E">
        <w:rPr>
          <w:rFonts w:ascii="メイリオ" w:eastAsia="メイリオ" w:hAnsi="メイリオ" w:cs="ＭＳ Ｐゴシック" w:hint="eastAsia"/>
          <w:kern w:val="0"/>
          <w:szCs w:val="21"/>
        </w:rPr>
        <w:t>）</w:t>
      </w:r>
    </w:p>
    <w:p w:rsidR="004B4ED6" w:rsidRPr="0058753E" w:rsidRDefault="004B4ED6" w:rsidP="004B4ED6">
      <w:pPr>
        <w:widowControl/>
        <w:adjustRightInd w:val="0"/>
        <w:snapToGrid w:val="0"/>
        <w:ind w:firstLine="840"/>
        <w:jc w:val="left"/>
        <w:rPr>
          <w:rFonts w:ascii="メイリオ" w:eastAsia="メイリオ" w:hAnsi="メイリオ" w:cs="ＭＳ Ｐゴシック"/>
          <w:kern w:val="0"/>
          <w:szCs w:val="21"/>
        </w:rPr>
      </w:pPr>
      <w:r w:rsidRPr="002748E1">
        <w:rPr>
          <w:rFonts w:ascii="メイリオ" w:eastAsia="メイリオ" w:hAnsi="メイリオ" w:cs="ＭＳ Ｐゴシック" w:hint="eastAsia"/>
          <w:kern w:val="0"/>
          <w:szCs w:val="21"/>
          <w:shd w:val="clear" w:color="auto" w:fill="FDE9D9" w:themeFill="accent6" w:themeFillTint="33"/>
        </w:rPr>
        <w:t>知識・技術・経験・ノウハウの伝承</w:t>
      </w:r>
      <w:r>
        <w:rPr>
          <w:rFonts w:ascii="メイリオ" w:eastAsia="メイリオ" w:hAnsi="メイリオ" w:cs="ＭＳ Ｐゴシック"/>
          <w:kern w:val="0"/>
          <w:szCs w:val="21"/>
        </w:rPr>
        <w:tab/>
      </w:r>
      <w:r w:rsidRPr="0058753E">
        <w:rPr>
          <w:rFonts w:ascii="メイリオ" w:eastAsia="メイリオ" w:hAnsi="メイリオ" w:cs="ＭＳ Ｐゴシック"/>
          <w:kern w:val="0"/>
          <w:szCs w:val="21"/>
        </w:rPr>
        <w:t>119</w:t>
      </w:r>
      <w:r>
        <w:rPr>
          <w:rFonts w:ascii="メイリオ" w:eastAsia="メイリオ" w:hAnsi="メイリオ" w:cs="ＭＳ Ｐゴシック"/>
          <w:kern w:val="0"/>
          <w:szCs w:val="21"/>
        </w:rPr>
        <w:tab/>
      </w:r>
      <w:r>
        <w:rPr>
          <w:rFonts w:ascii="メイリオ" w:eastAsia="メイリオ" w:hAnsi="メイリオ" w:cs="ＭＳ Ｐゴシック" w:hint="eastAsia"/>
          <w:kern w:val="0"/>
          <w:szCs w:val="21"/>
        </w:rPr>
        <w:t>（</w:t>
      </w:r>
      <w:r w:rsidRPr="008B0674">
        <w:rPr>
          <w:rFonts w:ascii="メイリオ" w:eastAsia="メイリオ" w:hAnsi="メイリオ" w:cs="ＭＳ Ｐゴシック" w:hint="eastAsia"/>
          <w:color w:val="000000"/>
          <w:kern w:val="0"/>
          <w:szCs w:val="21"/>
        </w:rPr>
        <w:t>19.1</w:t>
      </w:r>
      <w:r>
        <w:rPr>
          <w:rFonts w:ascii="メイリオ" w:eastAsia="メイリオ" w:hAnsi="メイリオ" w:cs="ＭＳ Ｐゴシック"/>
          <w:kern w:val="0"/>
          <w:szCs w:val="21"/>
        </w:rPr>
        <w:t>%</w:t>
      </w:r>
      <w:r>
        <w:rPr>
          <w:rFonts w:ascii="メイリオ" w:eastAsia="メイリオ" w:hAnsi="メイリオ" w:cs="ＭＳ Ｐゴシック" w:hint="eastAsia"/>
          <w:kern w:val="0"/>
          <w:szCs w:val="21"/>
        </w:rPr>
        <w:t>）</w:t>
      </w:r>
      <w:r w:rsidRPr="0058753E">
        <w:rPr>
          <w:rFonts w:ascii="メイリオ" w:eastAsia="メイリオ" w:hAnsi="メイリオ" w:cs="ＭＳ Ｐゴシック"/>
          <w:kern w:val="0"/>
          <w:szCs w:val="21"/>
        </w:rPr>
        <w:tab/>
      </w:r>
    </w:p>
    <w:p w:rsidR="004B4ED6" w:rsidRPr="0058753E" w:rsidRDefault="004B4ED6" w:rsidP="004B4ED6">
      <w:pPr>
        <w:widowControl/>
        <w:adjustRightInd w:val="0"/>
        <w:snapToGrid w:val="0"/>
        <w:ind w:firstLine="840"/>
        <w:jc w:val="left"/>
        <w:rPr>
          <w:rFonts w:ascii="メイリオ" w:eastAsia="メイリオ" w:hAnsi="メイリオ" w:cs="ＭＳ Ｐゴシック"/>
          <w:kern w:val="0"/>
          <w:szCs w:val="21"/>
        </w:rPr>
      </w:pPr>
      <w:r w:rsidRPr="002748E1">
        <w:rPr>
          <w:rFonts w:ascii="メイリオ" w:eastAsia="メイリオ" w:hAnsi="メイリオ" w:cs="ＭＳ Ｐゴシック" w:hint="eastAsia"/>
          <w:kern w:val="0"/>
          <w:szCs w:val="21"/>
          <w:shd w:val="clear" w:color="auto" w:fill="FDE9D9" w:themeFill="accent6" w:themeFillTint="33"/>
        </w:rPr>
        <w:t>後輩の指導育成</w:t>
      </w:r>
      <w:r>
        <w:rPr>
          <w:rFonts w:ascii="メイリオ" w:eastAsia="メイリオ" w:hAnsi="メイリオ" w:cs="ＭＳ Ｐゴシック"/>
          <w:kern w:val="0"/>
          <w:szCs w:val="21"/>
        </w:rPr>
        <w:tab/>
      </w:r>
      <w:r>
        <w:rPr>
          <w:rFonts w:ascii="メイリオ" w:eastAsia="メイリオ" w:hAnsi="メイリオ" w:cs="ＭＳ Ｐゴシック"/>
          <w:kern w:val="0"/>
          <w:szCs w:val="21"/>
        </w:rPr>
        <w:tab/>
      </w:r>
      <w:r>
        <w:rPr>
          <w:rFonts w:ascii="メイリオ" w:eastAsia="メイリオ" w:hAnsi="メイリオ" w:cs="ＭＳ Ｐゴシック"/>
          <w:kern w:val="0"/>
          <w:szCs w:val="21"/>
        </w:rPr>
        <w:tab/>
      </w:r>
      <w:r>
        <w:rPr>
          <w:rFonts w:ascii="メイリオ" w:eastAsia="メイリオ" w:hAnsi="メイリオ" w:cs="ＭＳ Ｐゴシック"/>
          <w:kern w:val="0"/>
          <w:szCs w:val="21"/>
        </w:rPr>
        <w:tab/>
        <w:t xml:space="preserve"> </w:t>
      </w:r>
      <w:r w:rsidRPr="0058753E">
        <w:rPr>
          <w:rFonts w:ascii="メイリオ" w:eastAsia="メイリオ" w:hAnsi="メイリオ" w:cs="ＭＳ Ｐゴシック"/>
          <w:kern w:val="0"/>
          <w:szCs w:val="21"/>
        </w:rPr>
        <w:t>74</w:t>
      </w:r>
      <w:r>
        <w:rPr>
          <w:rFonts w:ascii="メイリオ" w:eastAsia="メイリオ" w:hAnsi="メイリオ" w:cs="ＭＳ Ｐゴシック"/>
          <w:kern w:val="0"/>
          <w:szCs w:val="21"/>
        </w:rPr>
        <w:tab/>
      </w:r>
      <w:r>
        <w:rPr>
          <w:rFonts w:ascii="メイリオ" w:eastAsia="メイリオ" w:hAnsi="メイリオ" w:cs="ＭＳ Ｐゴシック" w:hint="eastAsia"/>
          <w:kern w:val="0"/>
          <w:szCs w:val="21"/>
        </w:rPr>
        <w:t>（</w:t>
      </w:r>
      <w:r w:rsidRPr="004B4ED6">
        <w:rPr>
          <w:rFonts w:ascii="メイリオ" w:eastAsia="メイリオ" w:hAnsi="メイリオ" w:cs="ＭＳ Ｐゴシック"/>
          <w:kern w:val="0"/>
          <w:szCs w:val="21"/>
        </w:rPr>
        <w:t>11.9</w:t>
      </w:r>
      <w:r>
        <w:rPr>
          <w:rFonts w:ascii="メイリオ" w:eastAsia="メイリオ" w:hAnsi="メイリオ" w:cs="ＭＳ Ｐゴシック"/>
          <w:kern w:val="0"/>
          <w:szCs w:val="21"/>
        </w:rPr>
        <w:t>%</w:t>
      </w:r>
      <w:r>
        <w:rPr>
          <w:rFonts w:ascii="メイリオ" w:eastAsia="メイリオ" w:hAnsi="メイリオ" w:cs="ＭＳ Ｐゴシック" w:hint="eastAsia"/>
          <w:kern w:val="0"/>
          <w:szCs w:val="21"/>
        </w:rPr>
        <w:t>）</w:t>
      </w:r>
      <w:r w:rsidRPr="0058753E">
        <w:rPr>
          <w:rFonts w:ascii="メイリオ" w:eastAsia="メイリオ" w:hAnsi="メイリオ" w:cs="ＭＳ Ｐゴシック"/>
          <w:kern w:val="0"/>
          <w:szCs w:val="21"/>
        </w:rPr>
        <w:tab/>
      </w:r>
    </w:p>
    <w:p w:rsidR="004B4ED6" w:rsidRPr="0058753E" w:rsidRDefault="004B4ED6" w:rsidP="004B4ED6">
      <w:pPr>
        <w:widowControl/>
        <w:adjustRightInd w:val="0"/>
        <w:snapToGrid w:val="0"/>
        <w:ind w:firstLine="840"/>
        <w:jc w:val="left"/>
        <w:rPr>
          <w:rFonts w:ascii="メイリオ" w:eastAsia="メイリオ" w:hAnsi="メイリオ" w:cs="ＭＳ Ｐゴシック"/>
          <w:kern w:val="0"/>
          <w:szCs w:val="21"/>
        </w:rPr>
      </w:pPr>
      <w:r w:rsidRPr="0058753E">
        <w:rPr>
          <w:rFonts w:ascii="メイリオ" w:eastAsia="メイリオ" w:hAnsi="メイリオ" w:cs="ＭＳ Ｐゴシック" w:hint="eastAsia"/>
          <w:kern w:val="0"/>
          <w:szCs w:val="21"/>
        </w:rPr>
        <w:t>高い技術・技能の活用</w:t>
      </w:r>
      <w:r w:rsidRPr="0058753E">
        <w:rPr>
          <w:rFonts w:ascii="メイリオ" w:eastAsia="メイリオ" w:hAnsi="メイリオ" w:cs="ＭＳ Ｐゴシック"/>
          <w:kern w:val="0"/>
          <w:szCs w:val="21"/>
        </w:rPr>
        <w:tab/>
      </w:r>
      <w:r>
        <w:rPr>
          <w:rFonts w:ascii="メイリオ" w:eastAsia="メイリオ" w:hAnsi="メイリオ" w:cs="ＭＳ Ｐゴシック"/>
          <w:kern w:val="0"/>
          <w:szCs w:val="21"/>
        </w:rPr>
        <w:tab/>
      </w:r>
      <w:r>
        <w:rPr>
          <w:rFonts w:ascii="メイリオ" w:eastAsia="メイリオ" w:hAnsi="メイリオ" w:cs="ＭＳ Ｐゴシック"/>
          <w:kern w:val="0"/>
          <w:szCs w:val="21"/>
        </w:rPr>
        <w:tab/>
        <w:t xml:space="preserve"> </w:t>
      </w:r>
      <w:r w:rsidRPr="0058753E">
        <w:rPr>
          <w:rFonts w:ascii="メイリオ" w:eastAsia="メイリオ" w:hAnsi="メイリオ" w:cs="ＭＳ Ｐゴシック"/>
          <w:kern w:val="0"/>
          <w:szCs w:val="21"/>
        </w:rPr>
        <w:t>51</w:t>
      </w:r>
      <w:r>
        <w:rPr>
          <w:rFonts w:ascii="メイリオ" w:eastAsia="メイリオ" w:hAnsi="メイリオ" w:cs="ＭＳ Ｐゴシック"/>
          <w:kern w:val="0"/>
          <w:szCs w:val="21"/>
        </w:rPr>
        <w:tab/>
      </w:r>
      <w:r>
        <w:rPr>
          <w:rFonts w:ascii="メイリオ" w:eastAsia="メイリオ" w:hAnsi="メイリオ" w:cs="ＭＳ Ｐゴシック" w:hint="eastAsia"/>
          <w:kern w:val="0"/>
          <w:szCs w:val="21"/>
        </w:rPr>
        <w:t>（</w:t>
      </w:r>
      <w:r>
        <w:rPr>
          <w:rFonts w:ascii="メイリオ" w:eastAsia="メイリオ" w:hAnsi="メイリオ" w:cs="ＭＳ Ｐゴシック" w:hint="eastAsia"/>
          <w:color w:val="000000"/>
          <w:kern w:val="0"/>
          <w:szCs w:val="21"/>
        </w:rPr>
        <w:t xml:space="preserve"> </w:t>
      </w:r>
      <w:r w:rsidRPr="008B0674">
        <w:rPr>
          <w:rFonts w:ascii="メイリオ" w:eastAsia="メイリオ" w:hAnsi="メイリオ" w:cs="ＭＳ Ｐゴシック" w:hint="eastAsia"/>
          <w:color w:val="000000"/>
          <w:kern w:val="0"/>
          <w:szCs w:val="21"/>
        </w:rPr>
        <w:t>8.2</w:t>
      </w:r>
      <w:r>
        <w:rPr>
          <w:rFonts w:ascii="メイリオ" w:eastAsia="メイリオ" w:hAnsi="メイリオ" w:cs="ＭＳ Ｐゴシック"/>
          <w:kern w:val="0"/>
          <w:szCs w:val="21"/>
        </w:rPr>
        <w:t>%</w:t>
      </w:r>
      <w:r>
        <w:rPr>
          <w:rFonts w:ascii="メイリオ" w:eastAsia="メイリオ" w:hAnsi="メイリオ" w:cs="ＭＳ Ｐゴシック" w:hint="eastAsia"/>
          <w:kern w:val="0"/>
          <w:szCs w:val="21"/>
        </w:rPr>
        <w:t>）</w:t>
      </w:r>
      <w:r w:rsidRPr="0058753E">
        <w:rPr>
          <w:rFonts w:ascii="メイリオ" w:eastAsia="メイリオ" w:hAnsi="メイリオ" w:cs="ＭＳ Ｐゴシック"/>
          <w:kern w:val="0"/>
          <w:szCs w:val="21"/>
        </w:rPr>
        <w:tab/>
      </w:r>
    </w:p>
    <w:p w:rsidR="0058753E" w:rsidRPr="0058753E" w:rsidRDefault="0058753E" w:rsidP="0058753E">
      <w:pPr>
        <w:widowControl/>
        <w:adjustRightInd w:val="0"/>
        <w:snapToGrid w:val="0"/>
        <w:ind w:firstLine="840"/>
        <w:jc w:val="left"/>
        <w:rPr>
          <w:rFonts w:ascii="メイリオ" w:eastAsia="メイリオ" w:hAnsi="メイリオ" w:cs="ＭＳ Ｐゴシック"/>
          <w:kern w:val="0"/>
          <w:szCs w:val="21"/>
        </w:rPr>
      </w:pPr>
      <w:r w:rsidRPr="0058753E">
        <w:rPr>
          <w:rFonts w:ascii="メイリオ" w:eastAsia="メイリオ" w:hAnsi="メイリオ" w:cs="ＭＳ Ｐゴシック" w:hint="eastAsia"/>
          <w:kern w:val="0"/>
          <w:szCs w:val="21"/>
        </w:rPr>
        <w:t>職場の人間関係の融和</w:t>
      </w:r>
      <w:r>
        <w:rPr>
          <w:rFonts w:ascii="メイリオ" w:eastAsia="メイリオ" w:hAnsi="メイリオ" w:cs="ＭＳ Ｐゴシック"/>
          <w:kern w:val="0"/>
          <w:szCs w:val="21"/>
        </w:rPr>
        <w:tab/>
      </w:r>
      <w:r>
        <w:rPr>
          <w:rFonts w:ascii="メイリオ" w:eastAsia="メイリオ" w:hAnsi="メイリオ" w:cs="ＭＳ Ｐゴシック"/>
          <w:kern w:val="0"/>
          <w:szCs w:val="21"/>
        </w:rPr>
        <w:tab/>
      </w:r>
      <w:r>
        <w:rPr>
          <w:rFonts w:ascii="メイリオ" w:eastAsia="メイリオ" w:hAnsi="メイリオ" w:cs="ＭＳ Ｐゴシック"/>
          <w:kern w:val="0"/>
          <w:szCs w:val="21"/>
        </w:rPr>
        <w:tab/>
      </w:r>
      <w:r w:rsidR="00361852">
        <w:rPr>
          <w:rFonts w:ascii="メイリオ" w:eastAsia="メイリオ" w:hAnsi="メイリオ" w:cs="ＭＳ Ｐゴシック"/>
          <w:kern w:val="0"/>
          <w:szCs w:val="21"/>
        </w:rPr>
        <w:t xml:space="preserve"> </w:t>
      </w:r>
      <w:r w:rsidRPr="0058753E">
        <w:rPr>
          <w:rFonts w:ascii="メイリオ" w:eastAsia="メイリオ" w:hAnsi="メイリオ" w:cs="ＭＳ Ｐゴシック"/>
          <w:kern w:val="0"/>
          <w:szCs w:val="21"/>
        </w:rPr>
        <w:t>44</w:t>
      </w:r>
      <w:r w:rsidR="008B0674">
        <w:rPr>
          <w:rFonts w:ascii="メイリオ" w:eastAsia="メイリオ" w:hAnsi="メイリオ" w:cs="ＭＳ Ｐゴシック"/>
          <w:kern w:val="0"/>
          <w:szCs w:val="21"/>
        </w:rPr>
        <w:tab/>
      </w:r>
      <w:r w:rsidR="008B0674">
        <w:rPr>
          <w:rFonts w:ascii="メイリオ" w:eastAsia="メイリオ" w:hAnsi="メイリオ" w:cs="ＭＳ Ｐゴシック" w:hint="eastAsia"/>
          <w:kern w:val="0"/>
          <w:szCs w:val="21"/>
        </w:rPr>
        <w:t>（</w:t>
      </w:r>
      <w:r w:rsidR="004B4ED6">
        <w:rPr>
          <w:rFonts w:ascii="メイリオ" w:eastAsia="メイリオ" w:hAnsi="メイリオ" w:cs="ＭＳ Ｐゴシック" w:hint="eastAsia"/>
          <w:kern w:val="0"/>
          <w:szCs w:val="21"/>
        </w:rPr>
        <w:t xml:space="preserve"> </w:t>
      </w:r>
      <w:r w:rsidR="004B4ED6" w:rsidRPr="008B0674">
        <w:rPr>
          <w:rFonts w:ascii="メイリオ" w:eastAsia="メイリオ" w:hAnsi="メイリオ" w:cs="ＭＳ Ｐゴシック" w:hint="eastAsia"/>
          <w:color w:val="000000"/>
          <w:kern w:val="0"/>
          <w:szCs w:val="21"/>
        </w:rPr>
        <w:t>7.1</w:t>
      </w:r>
      <w:r w:rsidR="008B0674">
        <w:rPr>
          <w:rFonts w:ascii="メイリオ" w:eastAsia="メイリオ" w:hAnsi="メイリオ" w:cs="ＭＳ Ｐゴシック"/>
          <w:kern w:val="0"/>
          <w:szCs w:val="21"/>
        </w:rPr>
        <w:t>%</w:t>
      </w:r>
      <w:r w:rsidR="008B0674">
        <w:rPr>
          <w:rFonts w:ascii="メイリオ" w:eastAsia="メイリオ" w:hAnsi="メイリオ" w:cs="ＭＳ Ｐゴシック" w:hint="eastAsia"/>
          <w:kern w:val="0"/>
          <w:szCs w:val="21"/>
        </w:rPr>
        <w:t>）</w:t>
      </w:r>
    </w:p>
    <w:p w:rsidR="004B4ED6" w:rsidRPr="0058753E" w:rsidRDefault="004B4ED6" w:rsidP="004B4ED6">
      <w:pPr>
        <w:widowControl/>
        <w:adjustRightInd w:val="0"/>
        <w:snapToGrid w:val="0"/>
        <w:ind w:firstLine="840"/>
        <w:jc w:val="left"/>
        <w:rPr>
          <w:rFonts w:ascii="メイリオ" w:eastAsia="メイリオ" w:hAnsi="メイリオ" w:cs="ＭＳ Ｐゴシック"/>
          <w:kern w:val="0"/>
          <w:szCs w:val="21"/>
        </w:rPr>
      </w:pPr>
      <w:r w:rsidRPr="0058753E">
        <w:rPr>
          <w:rFonts w:ascii="メイリオ" w:eastAsia="メイリオ" w:hAnsi="メイリオ" w:cs="ＭＳ Ｐゴシック" w:hint="eastAsia"/>
          <w:kern w:val="0"/>
          <w:szCs w:val="21"/>
        </w:rPr>
        <w:t>年齢を感じない精力的な働き</w:t>
      </w:r>
      <w:r>
        <w:rPr>
          <w:rFonts w:ascii="メイリオ" w:eastAsia="メイリオ" w:hAnsi="メイリオ" w:cs="ＭＳ Ｐゴシック"/>
          <w:kern w:val="0"/>
          <w:szCs w:val="21"/>
        </w:rPr>
        <w:tab/>
      </w:r>
      <w:r>
        <w:rPr>
          <w:rFonts w:ascii="メイリオ" w:eastAsia="メイリオ" w:hAnsi="メイリオ" w:cs="ＭＳ Ｐゴシック"/>
          <w:kern w:val="0"/>
          <w:szCs w:val="21"/>
        </w:rPr>
        <w:tab/>
        <w:t xml:space="preserve"> </w:t>
      </w:r>
      <w:r w:rsidRPr="0058753E">
        <w:rPr>
          <w:rFonts w:ascii="メイリオ" w:eastAsia="メイリオ" w:hAnsi="メイリオ" w:cs="ＭＳ Ｐゴシック"/>
          <w:kern w:val="0"/>
          <w:szCs w:val="21"/>
        </w:rPr>
        <w:t>32</w:t>
      </w:r>
      <w:r>
        <w:rPr>
          <w:rFonts w:ascii="メイリオ" w:eastAsia="メイリオ" w:hAnsi="メイリオ" w:cs="ＭＳ Ｐゴシック"/>
          <w:kern w:val="0"/>
          <w:szCs w:val="21"/>
        </w:rPr>
        <w:tab/>
      </w:r>
      <w:r>
        <w:rPr>
          <w:rFonts w:ascii="メイリオ" w:eastAsia="メイリオ" w:hAnsi="メイリオ" w:cs="ＭＳ Ｐゴシック" w:hint="eastAsia"/>
          <w:kern w:val="0"/>
          <w:szCs w:val="21"/>
        </w:rPr>
        <w:t>（</w:t>
      </w:r>
      <w:r>
        <w:rPr>
          <w:rFonts w:ascii="メイリオ" w:eastAsia="メイリオ" w:hAnsi="メイリオ" w:cs="ＭＳ Ｐゴシック" w:hint="eastAsia"/>
          <w:color w:val="000000"/>
          <w:kern w:val="0"/>
          <w:szCs w:val="21"/>
        </w:rPr>
        <w:t xml:space="preserve"> </w:t>
      </w:r>
      <w:r w:rsidRPr="004B4ED6">
        <w:rPr>
          <w:rFonts w:ascii="メイリオ" w:eastAsia="メイリオ" w:hAnsi="メイリオ" w:cs="ＭＳ Ｐゴシック"/>
          <w:kern w:val="0"/>
          <w:szCs w:val="21"/>
        </w:rPr>
        <w:t>5.1</w:t>
      </w:r>
      <w:r>
        <w:rPr>
          <w:rFonts w:ascii="メイリオ" w:eastAsia="メイリオ" w:hAnsi="メイリオ" w:cs="ＭＳ Ｐゴシック"/>
          <w:kern w:val="0"/>
          <w:szCs w:val="21"/>
        </w:rPr>
        <w:t>%</w:t>
      </w:r>
      <w:r>
        <w:rPr>
          <w:rFonts w:ascii="メイリオ" w:eastAsia="メイリオ" w:hAnsi="メイリオ" w:cs="ＭＳ Ｐゴシック" w:hint="eastAsia"/>
          <w:kern w:val="0"/>
          <w:szCs w:val="21"/>
        </w:rPr>
        <w:t>）</w:t>
      </w:r>
      <w:r w:rsidRPr="0058753E">
        <w:rPr>
          <w:rFonts w:ascii="メイリオ" w:eastAsia="メイリオ" w:hAnsi="メイリオ" w:cs="ＭＳ Ｐゴシック"/>
          <w:kern w:val="0"/>
          <w:szCs w:val="21"/>
        </w:rPr>
        <w:tab/>
      </w:r>
    </w:p>
    <w:p w:rsidR="004B4ED6" w:rsidRPr="0058753E" w:rsidRDefault="004B4ED6" w:rsidP="004B4ED6">
      <w:pPr>
        <w:widowControl/>
        <w:adjustRightInd w:val="0"/>
        <w:snapToGrid w:val="0"/>
        <w:ind w:firstLine="840"/>
        <w:jc w:val="left"/>
        <w:rPr>
          <w:rFonts w:ascii="メイリオ" w:eastAsia="メイリオ" w:hAnsi="メイリオ" w:cs="ＭＳ Ｐゴシック"/>
          <w:kern w:val="0"/>
          <w:szCs w:val="21"/>
        </w:rPr>
      </w:pPr>
      <w:r w:rsidRPr="0058753E">
        <w:rPr>
          <w:rFonts w:ascii="メイリオ" w:eastAsia="メイリオ" w:hAnsi="メイリオ" w:cs="ＭＳ Ｐゴシック" w:hint="eastAsia"/>
          <w:kern w:val="0"/>
          <w:szCs w:val="21"/>
        </w:rPr>
        <w:t>他の社員の模範</w:t>
      </w:r>
      <w:r>
        <w:rPr>
          <w:rFonts w:ascii="メイリオ" w:eastAsia="メイリオ" w:hAnsi="メイリオ" w:cs="ＭＳ Ｐゴシック"/>
          <w:kern w:val="0"/>
          <w:szCs w:val="21"/>
        </w:rPr>
        <w:tab/>
      </w:r>
      <w:r>
        <w:rPr>
          <w:rFonts w:ascii="メイリオ" w:eastAsia="メイリオ" w:hAnsi="メイリオ" w:cs="ＭＳ Ｐゴシック"/>
          <w:kern w:val="0"/>
          <w:szCs w:val="21"/>
        </w:rPr>
        <w:tab/>
      </w:r>
      <w:r>
        <w:rPr>
          <w:rFonts w:ascii="メイリオ" w:eastAsia="メイリオ" w:hAnsi="メイリオ" w:cs="ＭＳ Ｐゴシック"/>
          <w:kern w:val="0"/>
          <w:szCs w:val="21"/>
        </w:rPr>
        <w:tab/>
      </w:r>
      <w:r>
        <w:rPr>
          <w:rFonts w:ascii="メイリオ" w:eastAsia="メイリオ" w:hAnsi="メイリオ" w:cs="ＭＳ Ｐゴシック"/>
          <w:kern w:val="0"/>
          <w:szCs w:val="21"/>
        </w:rPr>
        <w:tab/>
        <w:t xml:space="preserve"> </w:t>
      </w:r>
      <w:r w:rsidRPr="0058753E">
        <w:rPr>
          <w:rFonts w:ascii="メイリオ" w:eastAsia="メイリオ" w:hAnsi="メイリオ" w:cs="ＭＳ Ｐゴシック"/>
          <w:kern w:val="0"/>
          <w:szCs w:val="21"/>
        </w:rPr>
        <w:t>30</w:t>
      </w:r>
      <w:r>
        <w:rPr>
          <w:rFonts w:ascii="メイリオ" w:eastAsia="メイリオ" w:hAnsi="メイリオ" w:cs="ＭＳ Ｐゴシック"/>
          <w:kern w:val="0"/>
          <w:szCs w:val="21"/>
        </w:rPr>
        <w:tab/>
      </w:r>
      <w:r>
        <w:rPr>
          <w:rFonts w:ascii="メイリオ" w:eastAsia="メイリオ" w:hAnsi="メイリオ" w:cs="ＭＳ Ｐゴシック" w:hint="eastAsia"/>
          <w:kern w:val="0"/>
          <w:szCs w:val="21"/>
        </w:rPr>
        <w:t>（</w:t>
      </w:r>
      <w:r>
        <w:rPr>
          <w:rFonts w:ascii="メイリオ" w:eastAsia="メイリオ" w:hAnsi="メイリオ" w:cs="ＭＳ Ｐゴシック" w:hint="eastAsia"/>
          <w:color w:val="000000"/>
          <w:kern w:val="0"/>
          <w:szCs w:val="21"/>
        </w:rPr>
        <w:t xml:space="preserve"> </w:t>
      </w:r>
      <w:r w:rsidRPr="004B4ED6">
        <w:rPr>
          <w:rFonts w:ascii="メイリオ" w:eastAsia="メイリオ" w:hAnsi="メイリオ" w:cs="ＭＳ Ｐゴシック"/>
          <w:kern w:val="0"/>
          <w:szCs w:val="21"/>
        </w:rPr>
        <w:t>4.8</w:t>
      </w:r>
      <w:r>
        <w:rPr>
          <w:rFonts w:ascii="メイリオ" w:eastAsia="メイリオ" w:hAnsi="メイリオ" w:cs="ＭＳ Ｐゴシック"/>
          <w:kern w:val="0"/>
          <w:szCs w:val="21"/>
        </w:rPr>
        <w:t>%</w:t>
      </w:r>
      <w:r>
        <w:rPr>
          <w:rFonts w:ascii="メイリオ" w:eastAsia="メイリオ" w:hAnsi="メイリオ" w:cs="ＭＳ Ｐゴシック" w:hint="eastAsia"/>
          <w:kern w:val="0"/>
          <w:szCs w:val="21"/>
        </w:rPr>
        <w:t>）</w:t>
      </w:r>
      <w:r w:rsidRPr="0058753E">
        <w:rPr>
          <w:rFonts w:ascii="メイリオ" w:eastAsia="メイリオ" w:hAnsi="メイリオ" w:cs="ＭＳ Ｐゴシック"/>
          <w:kern w:val="0"/>
          <w:szCs w:val="21"/>
        </w:rPr>
        <w:tab/>
      </w:r>
    </w:p>
    <w:p w:rsidR="004B4ED6" w:rsidRPr="0058753E" w:rsidRDefault="004B4ED6" w:rsidP="004B4ED6">
      <w:pPr>
        <w:widowControl/>
        <w:adjustRightInd w:val="0"/>
        <w:snapToGrid w:val="0"/>
        <w:ind w:firstLine="840"/>
        <w:jc w:val="left"/>
        <w:rPr>
          <w:rFonts w:ascii="メイリオ" w:eastAsia="メイリオ" w:hAnsi="メイリオ" w:cs="ＭＳ Ｐゴシック"/>
          <w:kern w:val="0"/>
          <w:szCs w:val="21"/>
        </w:rPr>
      </w:pPr>
      <w:r w:rsidRPr="0058753E">
        <w:rPr>
          <w:rFonts w:ascii="メイリオ" w:eastAsia="メイリオ" w:hAnsi="メイリオ" w:cs="ＭＳ Ｐゴシック" w:hint="eastAsia"/>
          <w:kern w:val="0"/>
          <w:szCs w:val="21"/>
        </w:rPr>
        <w:t>真面目な勤務姿勢</w:t>
      </w:r>
      <w:r>
        <w:rPr>
          <w:rFonts w:ascii="メイリオ" w:eastAsia="メイリオ" w:hAnsi="メイリオ" w:cs="ＭＳ Ｐゴシック"/>
          <w:kern w:val="0"/>
          <w:szCs w:val="21"/>
        </w:rPr>
        <w:tab/>
      </w:r>
      <w:r>
        <w:rPr>
          <w:rFonts w:ascii="メイリオ" w:eastAsia="メイリオ" w:hAnsi="メイリオ" w:cs="ＭＳ Ｐゴシック"/>
          <w:kern w:val="0"/>
          <w:szCs w:val="21"/>
        </w:rPr>
        <w:tab/>
      </w:r>
      <w:r>
        <w:rPr>
          <w:rFonts w:ascii="メイリオ" w:eastAsia="メイリオ" w:hAnsi="メイリオ" w:cs="ＭＳ Ｐゴシック"/>
          <w:kern w:val="0"/>
          <w:szCs w:val="21"/>
        </w:rPr>
        <w:tab/>
        <w:t xml:space="preserve"> </w:t>
      </w:r>
      <w:r w:rsidRPr="0058753E">
        <w:rPr>
          <w:rFonts w:ascii="メイリオ" w:eastAsia="メイリオ" w:hAnsi="メイリオ" w:cs="ＭＳ Ｐゴシック"/>
          <w:kern w:val="0"/>
          <w:szCs w:val="21"/>
        </w:rPr>
        <w:t>27</w:t>
      </w:r>
      <w:r>
        <w:rPr>
          <w:rFonts w:ascii="メイリオ" w:eastAsia="メイリオ" w:hAnsi="メイリオ" w:cs="ＭＳ Ｐゴシック"/>
          <w:kern w:val="0"/>
          <w:szCs w:val="21"/>
        </w:rPr>
        <w:tab/>
      </w:r>
      <w:r>
        <w:rPr>
          <w:rFonts w:ascii="メイリオ" w:eastAsia="メイリオ" w:hAnsi="メイリオ" w:cs="ＭＳ Ｐゴシック" w:hint="eastAsia"/>
          <w:kern w:val="0"/>
          <w:szCs w:val="21"/>
        </w:rPr>
        <w:t>（</w:t>
      </w:r>
      <w:r>
        <w:rPr>
          <w:rFonts w:ascii="メイリオ" w:eastAsia="メイリオ" w:hAnsi="メイリオ" w:cs="ＭＳ Ｐゴシック" w:hint="eastAsia"/>
          <w:color w:val="000000"/>
          <w:kern w:val="0"/>
          <w:szCs w:val="21"/>
        </w:rPr>
        <w:t xml:space="preserve"> </w:t>
      </w:r>
      <w:r w:rsidRPr="004B4ED6">
        <w:rPr>
          <w:rFonts w:ascii="メイリオ" w:eastAsia="メイリオ" w:hAnsi="メイリオ" w:cs="ＭＳ Ｐゴシック"/>
          <w:kern w:val="0"/>
          <w:szCs w:val="21"/>
        </w:rPr>
        <w:t>4.3</w:t>
      </w:r>
      <w:r>
        <w:rPr>
          <w:rFonts w:ascii="メイリオ" w:eastAsia="メイリオ" w:hAnsi="メイリオ" w:cs="ＭＳ Ｐゴシック"/>
          <w:kern w:val="0"/>
          <w:szCs w:val="21"/>
        </w:rPr>
        <w:t>%</w:t>
      </w:r>
      <w:r>
        <w:rPr>
          <w:rFonts w:ascii="メイリオ" w:eastAsia="メイリオ" w:hAnsi="メイリオ" w:cs="ＭＳ Ｐゴシック" w:hint="eastAsia"/>
          <w:kern w:val="0"/>
          <w:szCs w:val="21"/>
        </w:rPr>
        <w:t>）</w:t>
      </w:r>
      <w:r w:rsidRPr="0058753E">
        <w:rPr>
          <w:rFonts w:ascii="メイリオ" w:eastAsia="メイリオ" w:hAnsi="メイリオ" w:cs="ＭＳ Ｐゴシック"/>
          <w:kern w:val="0"/>
          <w:szCs w:val="21"/>
        </w:rPr>
        <w:tab/>
      </w:r>
    </w:p>
    <w:p w:rsidR="004B4ED6" w:rsidRPr="0058753E" w:rsidRDefault="004B4ED6" w:rsidP="004B4ED6">
      <w:pPr>
        <w:widowControl/>
        <w:adjustRightInd w:val="0"/>
        <w:snapToGrid w:val="0"/>
        <w:ind w:firstLine="840"/>
        <w:jc w:val="left"/>
        <w:rPr>
          <w:rFonts w:ascii="メイリオ" w:eastAsia="メイリオ" w:hAnsi="メイリオ" w:cs="ＭＳ Ｐゴシック"/>
          <w:kern w:val="0"/>
          <w:szCs w:val="21"/>
        </w:rPr>
      </w:pPr>
      <w:r w:rsidRPr="0058753E">
        <w:rPr>
          <w:rFonts w:ascii="メイリオ" w:eastAsia="メイリオ" w:hAnsi="メイリオ" w:cs="ＭＳ Ｐゴシック" w:hint="eastAsia"/>
          <w:kern w:val="0"/>
          <w:szCs w:val="21"/>
        </w:rPr>
        <w:t>人脈</w:t>
      </w:r>
      <w:r>
        <w:rPr>
          <w:rFonts w:ascii="メイリオ" w:eastAsia="メイリオ" w:hAnsi="メイリオ" w:cs="ＭＳ Ｐゴシック"/>
          <w:kern w:val="0"/>
          <w:szCs w:val="21"/>
        </w:rPr>
        <w:tab/>
      </w:r>
      <w:r>
        <w:rPr>
          <w:rFonts w:ascii="メイリオ" w:eastAsia="メイリオ" w:hAnsi="メイリオ" w:cs="ＭＳ Ｐゴシック"/>
          <w:kern w:val="0"/>
          <w:szCs w:val="21"/>
        </w:rPr>
        <w:tab/>
      </w:r>
      <w:r>
        <w:rPr>
          <w:rFonts w:ascii="メイリオ" w:eastAsia="メイリオ" w:hAnsi="メイリオ" w:cs="ＭＳ Ｐゴシック"/>
          <w:kern w:val="0"/>
          <w:szCs w:val="21"/>
        </w:rPr>
        <w:tab/>
      </w:r>
      <w:r>
        <w:rPr>
          <w:rFonts w:ascii="メイリオ" w:eastAsia="メイリオ" w:hAnsi="メイリオ" w:cs="ＭＳ Ｐゴシック"/>
          <w:kern w:val="0"/>
          <w:szCs w:val="21"/>
        </w:rPr>
        <w:tab/>
      </w:r>
      <w:r>
        <w:rPr>
          <w:rFonts w:ascii="メイリオ" w:eastAsia="メイリオ" w:hAnsi="メイリオ" w:cs="ＭＳ Ｐゴシック"/>
          <w:kern w:val="0"/>
          <w:szCs w:val="21"/>
        </w:rPr>
        <w:tab/>
        <w:t xml:space="preserve"> </w:t>
      </w:r>
      <w:r w:rsidRPr="0058753E">
        <w:rPr>
          <w:rFonts w:ascii="メイリオ" w:eastAsia="メイリオ" w:hAnsi="メイリオ" w:cs="ＭＳ Ｐゴシック"/>
          <w:kern w:val="0"/>
          <w:szCs w:val="21"/>
        </w:rPr>
        <w:t>21</w:t>
      </w:r>
      <w:r>
        <w:rPr>
          <w:rFonts w:ascii="メイリオ" w:eastAsia="メイリオ" w:hAnsi="メイリオ" w:cs="ＭＳ Ｐゴシック"/>
          <w:kern w:val="0"/>
          <w:szCs w:val="21"/>
        </w:rPr>
        <w:tab/>
      </w:r>
      <w:r>
        <w:rPr>
          <w:rFonts w:ascii="メイリオ" w:eastAsia="メイリオ" w:hAnsi="メイリオ" w:cs="ＭＳ Ｐゴシック" w:hint="eastAsia"/>
          <w:kern w:val="0"/>
          <w:szCs w:val="21"/>
        </w:rPr>
        <w:t>（</w:t>
      </w:r>
      <w:r>
        <w:rPr>
          <w:rFonts w:ascii="メイリオ" w:eastAsia="メイリオ" w:hAnsi="メイリオ" w:cs="ＭＳ Ｐゴシック" w:hint="eastAsia"/>
          <w:color w:val="000000"/>
          <w:kern w:val="0"/>
          <w:szCs w:val="21"/>
        </w:rPr>
        <w:t xml:space="preserve"> </w:t>
      </w:r>
      <w:r w:rsidRPr="004B4ED6">
        <w:rPr>
          <w:rFonts w:ascii="メイリオ" w:eastAsia="メイリオ" w:hAnsi="メイリオ" w:cs="ＭＳ Ｐゴシック"/>
          <w:kern w:val="0"/>
          <w:szCs w:val="21"/>
        </w:rPr>
        <w:t>3.4</w:t>
      </w:r>
      <w:r>
        <w:rPr>
          <w:rFonts w:ascii="メイリオ" w:eastAsia="メイリオ" w:hAnsi="メイリオ" w:cs="ＭＳ Ｐゴシック"/>
          <w:kern w:val="0"/>
          <w:szCs w:val="21"/>
        </w:rPr>
        <w:t>%</w:t>
      </w:r>
      <w:r>
        <w:rPr>
          <w:rFonts w:ascii="メイリオ" w:eastAsia="メイリオ" w:hAnsi="メイリオ" w:cs="ＭＳ Ｐゴシック" w:hint="eastAsia"/>
          <w:kern w:val="0"/>
          <w:szCs w:val="21"/>
        </w:rPr>
        <w:t>）</w:t>
      </w:r>
      <w:r w:rsidRPr="0058753E">
        <w:rPr>
          <w:rFonts w:ascii="メイリオ" w:eastAsia="メイリオ" w:hAnsi="メイリオ" w:cs="ＭＳ Ｐゴシック"/>
          <w:kern w:val="0"/>
          <w:szCs w:val="21"/>
        </w:rPr>
        <w:tab/>
      </w:r>
    </w:p>
    <w:p w:rsidR="0058753E" w:rsidRPr="0058753E" w:rsidRDefault="0058753E" w:rsidP="0058753E">
      <w:pPr>
        <w:widowControl/>
        <w:adjustRightInd w:val="0"/>
        <w:snapToGrid w:val="0"/>
        <w:ind w:firstLine="840"/>
        <w:jc w:val="left"/>
        <w:rPr>
          <w:rFonts w:ascii="メイリオ" w:eastAsia="メイリオ" w:hAnsi="メイリオ" w:cs="ＭＳ Ｐゴシック"/>
          <w:kern w:val="0"/>
          <w:szCs w:val="21"/>
        </w:rPr>
      </w:pPr>
      <w:r w:rsidRPr="0058753E">
        <w:rPr>
          <w:rFonts w:ascii="メイリオ" w:eastAsia="メイリオ" w:hAnsi="メイリオ" w:cs="ＭＳ Ｐゴシック" w:hint="eastAsia"/>
          <w:kern w:val="0"/>
          <w:szCs w:val="21"/>
        </w:rPr>
        <w:t>柔軟な思考</w:t>
      </w:r>
      <w:r w:rsidR="00361852">
        <w:rPr>
          <w:rFonts w:ascii="メイリオ" w:eastAsia="メイリオ" w:hAnsi="メイリオ" w:cs="ＭＳ Ｐゴシック"/>
          <w:kern w:val="0"/>
          <w:szCs w:val="21"/>
        </w:rPr>
        <w:tab/>
      </w:r>
      <w:r w:rsidR="00361852">
        <w:rPr>
          <w:rFonts w:ascii="メイリオ" w:eastAsia="メイリオ" w:hAnsi="メイリオ" w:cs="ＭＳ Ｐゴシック"/>
          <w:kern w:val="0"/>
          <w:szCs w:val="21"/>
        </w:rPr>
        <w:tab/>
      </w:r>
      <w:r w:rsidR="00361852">
        <w:rPr>
          <w:rFonts w:ascii="メイリオ" w:eastAsia="メイリオ" w:hAnsi="メイリオ" w:cs="ＭＳ Ｐゴシック"/>
          <w:kern w:val="0"/>
          <w:szCs w:val="21"/>
        </w:rPr>
        <w:tab/>
      </w:r>
      <w:r w:rsidR="00361852">
        <w:rPr>
          <w:rFonts w:ascii="メイリオ" w:eastAsia="メイリオ" w:hAnsi="メイリオ" w:cs="ＭＳ Ｐゴシック"/>
          <w:kern w:val="0"/>
          <w:szCs w:val="21"/>
        </w:rPr>
        <w:tab/>
        <w:t xml:space="preserve"> </w:t>
      </w:r>
      <w:r w:rsidRPr="0058753E">
        <w:rPr>
          <w:rFonts w:ascii="メイリオ" w:eastAsia="メイリオ" w:hAnsi="メイリオ" w:cs="ＭＳ Ｐゴシック"/>
          <w:kern w:val="0"/>
          <w:szCs w:val="21"/>
        </w:rPr>
        <w:t>15</w:t>
      </w:r>
      <w:r w:rsidR="008B0674">
        <w:rPr>
          <w:rFonts w:ascii="メイリオ" w:eastAsia="メイリオ" w:hAnsi="メイリオ" w:cs="ＭＳ Ｐゴシック"/>
          <w:kern w:val="0"/>
          <w:szCs w:val="21"/>
        </w:rPr>
        <w:tab/>
      </w:r>
      <w:r w:rsidR="008B0674">
        <w:rPr>
          <w:rFonts w:ascii="メイリオ" w:eastAsia="メイリオ" w:hAnsi="メイリオ" w:cs="ＭＳ Ｐゴシック" w:hint="eastAsia"/>
          <w:kern w:val="0"/>
          <w:szCs w:val="21"/>
        </w:rPr>
        <w:t>（</w:t>
      </w:r>
      <w:r w:rsidR="004B4ED6">
        <w:rPr>
          <w:rFonts w:ascii="メイリオ" w:eastAsia="メイリオ" w:hAnsi="メイリオ" w:cs="ＭＳ Ｐゴシック" w:hint="eastAsia"/>
          <w:kern w:val="0"/>
          <w:szCs w:val="21"/>
        </w:rPr>
        <w:t xml:space="preserve"> </w:t>
      </w:r>
      <w:r w:rsidR="004B4ED6" w:rsidRPr="008B0674">
        <w:rPr>
          <w:rFonts w:ascii="メイリオ" w:eastAsia="メイリオ" w:hAnsi="メイリオ" w:cs="ＭＳ Ｐゴシック" w:hint="eastAsia"/>
          <w:color w:val="000000"/>
          <w:kern w:val="0"/>
          <w:szCs w:val="21"/>
        </w:rPr>
        <w:t>2.4</w:t>
      </w:r>
      <w:r w:rsidR="008B0674">
        <w:rPr>
          <w:rFonts w:ascii="メイリオ" w:eastAsia="メイリオ" w:hAnsi="メイリオ" w:cs="ＭＳ Ｐゴシック"/>
          <w:kern w:val="0"/>
          <w:szCs w:val="21"/>
        </w:rPr>
        <w:t>%</w:t>
      </w:r>
      <w:r w:rsidR="008B0674">
        <w:rPr>
          <w:rFonts w:ascii="メイリオ" w:eastAsia="メイリオ" w:hAnsi="メイリオ" w:cs="ＭＳ Ｐゴシック" w:hint="eastAsia"/>
          <w:kern w:val="0"/>
          <w:szCs w:val="21"/>
        </w:rPr>
        <w:t>）</w:t>
      </w:r>
    </w:p>
    <w:p w:rsidR="0058753E" w:rsidRPr="0058753E" w:rsidRDefault="0058753E" w:rsidP="0058753E">
      <w:pPr>
        <w:widowControl/>
        <w:adjustRightInd w:val="0"/>
        <w:snapToGrid w:val="0"/>
        <w:ind w:firstLine="840"/>
        <w:jc w:val="left"/>
        <w:rPr>
          <w:rFonts w:ascii="メイリオ" w:eastAsia="メイリオ" w:hAnsi="メイリオ" w:cs="ＭＳ Ｐゴシック"/>
          <w:kern w:val="0"/>
          <w:szCs w:val="21"/>
        </w:rPr>
      </w:pPr>
      <w:r w:rsidRPr="0058753E">
        <w:rPr>
          <w:rFonts w:ascii="メイリオ" w:eastAsia="メイリオ" w:hAnsi="メイリオ" w:cs="ＭＳ Ｐゴシック" w:hint="eastAsia"/>
          <w:kern w:val="0"/>
          <w:szCs w:val="21"/>
        </w:rPr>
        <w:t>洞察力</w:t>
      </w:r>
      <w:r w:rsidR="00361852">
        <w:rPr>
          <w:rFonts w:ascii="メイリオ" w:eastAsia="メイリオ" w:hAnsi="メイリオ" w:cs="ＭＳ Ｐゴシック"/>
          <w:kern w:val="0"/>
          <w:szCs w:val="21"/>
        </w:rPr>
        <w:tab/>
      </w:r>
      <w:r w:rsidR="00361852">
        <w:rPr>
          <w:rFonts w:ascii="メイリオ" w:eastAsia="メイリオ" w:hAnsi="メイリオ" w:cs="ＭＳ Ｐゴシック"/>
          <w:kern w:val="0"/>
          <w:szCs w:val="21"/>
        </w:rPr>
        <w:tab/>
      </w:r>
      <w:r w:rsidR="00361852">
        <w:rPr>
          <w:rFonts w:ascii="メイリオ" w:eastAsia="メイリオ" w:hAnsi="メイリオ" w:cs="ＭＳ Ｐゴシック"/>
          <w:kern w:val="0"/>
          <w:szCs w:val="21"/>
        </w:rPr>
        <w:tab/>
      </w:r>
      <w:r w:rsidR="00361852">
        <w:rPr>
          <w:rFonts w:ascii="メイリオ" w:eastAsia="メイリオ" w:hAnsi="メイリオ" w:cs="ＭＳ Ｐゴシック"/>
          <w:kern w:val="0"/>
          <w:szCs w:val="21"/>
        </w:rPr>
        <w:tab/>
      </w:r>
      <w:r w:rsidR="00361852">
        <w:rPr>
          <w:rFonts w:ascii="メイリオ" w:eastAsia="メイリオ" w:hAnsi="メイリオ" w:cs="ＭＳ Ｐゴシック"/>
          <w:kern w:val="0"/>
          <w:szCs w:val="21"/>
        </w:rPr>
        <w:tab/>
        <w:t xml:space="preserve"> </w:t>
      </w:r>
      <w:r w:rsidRPr="0058753E">
        <w:rPr>
          <w:rFonts w:ascii="メイリオ" w:eastAsia="メイリオ" w:hAnsi="メイリオ" w:cs="ＭＳ Ｐゴシック"/>
          <w:kern w:val="0"/>
          <w:szCs w:val="21"/>
        </w:rPr>
        <w:t>10</w:t>
      </w:r>
      <w:r w:rsidR="008B0674">
        <w:rPr>
          <w:rFonts w:ascii="メイリオ" w:eastAsia="メイリオ" w:hAnsi="メイリオ" w:cs="ＭＳ Ｐゴシック"/>
          <w:kern w:val="0"/>
          <w:szCs w:val="21"/>
        </w:rPr>
        <w:tab/>
      </w:r>
      <w:r w:rsidR="008B0674">
        <w:rPr>
          <w:rFonts w:ascii="メイリオ" w:eastAsia="メイリオ" w:hAnsi="メイリオ" w:cs="ＭＳ Ｐゴシック" w:hint="eastAsia"/>
          <w:kern w:val="0"/>
          <w:szCs w:val="21"/>
        </w:rPr>
        <w:t>（</w:t>
      </w:r>
      <w:r w:rsidR="004B4ED6">
        <w:rPr>
          <w:rFonts w:ascii="メイリオ" w:eastAsia="メイリオ" w:hAnsi="メイリオ" w:cs="ＭＳ Ｐゴシック" w:hint="eastAsia"/>
          <w:kern w:val="0"/>
          <w:szCs w:val="21"/>
        </w:rPr>
        <w:t xml:space="preserve"> </w:t>
      </w:r>
      <w:r w:rsidR="004B4ED6" w:rsidRPr="008B0674">
        <w:rPr>
          <w:rFonts w:ascii="メイリオ" w:eastAsia="メイリオ" w:hAnsi="メイリオ" w:cs="ＭＳ Ｐゴシック" w:hint="eastAsia"/>
          <w:color w:val="000000"/>
          <w:kern w:val="0"/>
          <w:szCs w:val="21"/>
        </w:rPr>
        <w:t>1.6</w:t>
      </w:r>
      <w:r w:rsidR="008B0674">
        <w:rPr>
          <w:rFonts w:ascii="メイリオ" w:eastAsia="メイリオ" w:hAnsi="メイリオ" w:cs="ＭＳ Ｐゴシック"/>
          <w:kern w:val="0"/>
          <w:szCs w:val="21"/>
        </w:rPr>
        <w:t>%</w:t>
      </w:r>
      <w:r w:rsidR="008B0674">
        <w:rPr>
          <w:rFonts w:ascii="メイリオ" w:eastAsia="メイリオ" w:hAnsi="メイリオ" w:cs="ＭＳ Ｐゴシック" w:hint="eastAsia"/>
          <w:kern w:val="0"/>
          <w:szCs w:val="21"/>
        </w:rPr>
        <w:t>）</w:t>
      </w:r>
      <w:r w:rsidRPr="0058753E">
        <w:rPr>
          <w:rFonts w:ascii="メイリオ" w:eastAsia="メイリオ" w:hAnsi="メイリオ" w:cs="ＭＳ Ｐゴシック"/>
          <w:kern w:val="0"/>
          <w:szCs w:val="21"/>
        </w:rPr>
        <w:tab/>
      </w:r>
    </w:p>
    <w:p w:rsidR="0058753E" w:rsidRPr="0058753E" w:rsidRDefault="0058753E" w:rsidP="0058753E">
      <w:pPr>
        <w:widowControl/>
        <w:adjustRightInd w:val="0"/>
        <w:snapToGrid w:val="0"/>
        <w:ind w:firstLine="840"/>
        <w:jc w:val="left"/>
        <w:rPr>
          <w:rFonts w:ascii="メイリオ" w:eastAsia="メイリオ" w:hAnsi="メイリオ" w:cs="ＭＳ Ｐゴシック"/>
          <w:kern w:val="0"/>
          <w:szCs w:val="21"/>
        </w:rPr>
      </w:pPr>
      <w:r w:rsidRPr="0058753E">
        <w:rPr>
          <w:rFonts w:ascii="メイリオ" w:eastAsia="メイリオ" w:hAnsi="メイリオ" w:cs="ＭＳ Ｐゴシック" w:hint="eastAsia"/>
          <w:kern w:val="0"/>
          <w:szCs w:val="21"/>
        </w:rPr>
        <w:t>新しい知識・技術の取得</w:t>
      </w:r>
      <w:r w:rsidR="00361852">
        <w:rPr>
          <w:rFonts w:ascii="メイリオ" w:eastAsia="メイリオ" w:hAnsi="メイリオ" w:cs="ＭＳ Ｐゴシック"/>
          <w:kern w:val="0"/>
          <w:szCs w:val="21"/>
        </w:rPr>
        <w:tab/>
      </w:r>
      <w:r w:rsidR="00361852">
        <w:rPr>
          <w:rFonts w:ascii="メイリオ" w:eastAsia="メイリオ" w:hAnsi="メイリオ" w:cs="ＭＳ Ｐゴシック"/>
          <w:kern w:val="0"/>
          <w:szCs w:val="21"/>
        </w:rPr>
        <w:tab/>
      </w:r>
      <w:r w:rsidR="00361852">
        <w:rPr>
          <w:rFonts w:ascii="メイリオ" w:eastAsia="メイリオ" w:hAnsi="メイリオ" w:cs="ＭＳ Ｐゴシック"/>
          <w:kern w:val="0"/>
          <w:szCs w:val="21"/>
        </w:rPr>
        <w:tab/>
        <w:t xml:space="preserve"> </w:t>
      </w:r>
      <w:r w:rsidRPr="0058753E">
        <w:rPr>
          <w:rFonts w:ascii="メイリオ" w:eastAsia="メイリオ" w:hAnsi="メイリオ" w:cs="ＭＳ Ｐゴシック"/>
          <w:kern w:val="0"/>
          <w:szCs w:val="21"/>
        </w:rPr>
        <w:t>10</w:t>
      </w:r>
      <w:r w:rsidR="008B0674">
        <w:rPr>
          <w:rFonts w:ascii="メイリオ" w:eastAsia="メイリオ" w:hAnsi="メイリオ" w:cs="ＭＳ Ｐゴシック"/>
          <w:kern w:val="0"/>
          <w:szCs w:val="21"/>
        </w:rPr>
        <w:tab/>
      </w:r>
      <w:r w:rsidR="008B0674">
        <w:rPr>
          <w:rFonts w:ascii="メイリオ" w:eastAsia="メイリオ" w:hAnsi="メイリオ" w:cs="ＭＳ Ｐゴシック" w:hint="eastAsia"/>
          <w:kern w:val="0"/>
          <w:szCs w:val="21"/>
        </w:rPr>
        <w:t>（</w:t>
      </w:r>
      <w:r w:rsidR="004B4ED6">
        <w:rPr>
          <w:rFonts w:ascii="メイリオ" w:eastAsia="メイリオ" w:hAnsi="メイリオ" w:cs="ＭＳ Ｐゴシック" w:hint="eastAsia"/>
          <w:color w:val="000000"/>
          <w:kern w:val="0"/>
          <w:szCs w:val="21"/>
        </w:rPr>
        <w:t xml:space="preserve"> </w:t>
      </w:r>
      <w:r w:rsidR="004B4ED6" w:rsidRPr="004B4ED6">
        <w:rPr>
          <w:rFonts w:ascii="メイリオ" w:eastAsia="メイリオ" w:hAnsi="メイリオ" w:cs="ＭＳ Ｐゴシック"/>
          <w:kern w:val="0"/>
          <w:szCs w:val="21"/>
        </w:rPr>
        <w:t>1.6</w:t>
      </w:r>
      <w:r w:rsidR="008B0674">
        <w:rPr>
          <w:rFonts w:ascii="メイリオ" w:eastAsia="メイリオ" w:hAnsi="メイリオ" w:cs="ＭＳ Ｐゴシック"/>
          <w:kern w:val="0"/>
          <w:szCs w:val="21"/>
        </w:rPr>
        <w:t>%</w:t>
      </w:r>
      <w:r w:rsidR="008B0674">
        <w:rPr>
          <w:rFonts w:ascii="メイリオ" w:eastAsia="メイリオ" w:hAnsi="メイリオ" w:cs="ＭＳ Ｐゴシック" w:hint="eastAsia"/>
          <w:kern w:val="0"/>
          <w:szCs w:val="21"/>
        </w:rPr>
        <w:t>）</w:t>
      </w:r>
      <w:r w:rsidRPr="0058753E">
        <w:rPr>
          <w:rFonts w:ascii="メイリオ" w:eastAsia="メイリオ" w:hAnsi="メイリオ" w:cs="ＭＳ Ｐゴシック"/>
          <w:kern w:val="0"/>
          <w:szCs w:val="21"/>
        </w:rPr>
        <w:tab/>
      </w:r>
    </w:p>
    <w:p w:rsidR="004B4ED6" w:rsidRPr="0058753E" w:rsidRDefault="004B4ED6" w:rsidP="004B4ED6">
      <w:pPr>
        <w:widowControl/>
        <w:adjustRightInd w:val="0"/>
        <w:snapToGrid w:val="0"/>
        <w:ind w:firstLine="840"/>
        <w:jc w:val="left"/>
        <w:rPr>
          <w:rFonts w:ascii="メイリオ" w:eastAsia="メイリオ" w:hAnsi="メイリオ" w:cs="ＭＳ Ｐゴシック"/>
          <w:kern w:val="0"/>
          <w:szCs w:val="21"/>
        </w:rPr>
      </w:pPr>
      <w:r w:rsidRPr="0058753E">
        <w:rPr>
          <w:rFonts w:ascii="メイリオ" w:eastAsia="メイリオ" w:hAnsi="メイリオ" w:cs="ＭＳ Ｐゴシック" w:hint="eastAsia"/>
          <w:kern w:val="0"/>
          <w:szCs w:val="21"/>
        </w:rPr>
        <w:t>迅速な判断</w:t>
      </w:r>
      <w:r>
        <w:rPr>
          <w:rFonts w:ascii="メイリオ" w:eastAsia="メイリオ" w:hAnsi="メイリオ" w:cs="ＭＳ Ｐゴシック"/>
          <w:kern w:val="0"/>
          <w:szCs w:val="21"/>
        </w:rPr>
        <w:tab/>
      </w:r>
      <w:r>
        <w:rPr>
          <w:rFonts w:ascii="メイリオ" w:eastAsia="メイリオ" w:hAnsi="メイリオ" w:cs="ＭＳ Ｐゴシック"/>
          <w:kern w:val="0"/>
          <w:szCs w:val="21"/>
        </w:rPr>
        <w:tab/>
      </w:r>
      <w:r>
        <w:rPr>
          <w:rFonts w:ascii="メイリオ" w:eastAsia="メイリオ" w:hAnsi="メイリオ" w:cs="ＭＳ Ｐゴシック"/>
          <w:kern w:val="0"/>
          <w:szCs w:val="21"/>
        </w:rPr>
        <w:tab/>
      </w:r>
      <w:r>
        <w:rPr>
          <w:rFonts w:ascii="メイリオ" w:eastAsia="メイリオ" w:hAnsi="メイリオ" w:cs="ＭＳ Ｐゴシック"/>
          <w:kern w:val="0"/>
          <w:szCs w:val="21"/>
        </w:rPr>
        <w:tab/>
        <w:t xml:space="preserve">  </w:t>
      </w:r>
      <w:r w:rsidRPr="0058753E">
        <w:rPr>
          <w:rFonts w:ascii="メイリオ" w:eastAsia="メイリオ" w:hAnsi="メイリオ" w:cs="ＭＳ Ｐゴシック"/>
          <w:kern w:val="0"/>
          <w:szCs w:val="21"/>
        </w:rPr>
        <w:t>8</w:t>
      </w:r>
      <w:r>
        <w:rPr>
          <w:rFonts w:ascii="メイリオ" w:eastAsia="メイリオ" w:hAnsi="メイリオ" w:cs="ＭＳ Ｐゴシック"/>
          <w:kern w:val="0"/>
          <w:szCs w:val="21"/>
        </w:rPr>
        <w:tab/>
      </w:r>
      <w:r>
        <w:rPr>
          <w:rFonts w:ascii="メイリオ" w:eastAsia="メイリオ" w:hAnsi="メイリオ" w:cs="ＭＳ Ｐゴシック" w:hint="eastAsia"/>
          <w:kern w:val="0"/>
          <w:szCs w:val="21"/>
        </w:rPr>
        <w:t xml:space="preserve">（ </w:t>
      </w:r>
      <w:r w:rsidRPr="008B0674">
        <w:rPr>
          <w:rFonts w:ascii="メイリオ" w:eastAsia="メイリオ" w:hAnsi="メイリオ" w:cs="ＭＳ Ｐゴシック" w:hint="eastAsia"/>
          <w:color w:val="000000"/>
          <w:kern w:val="0"/>
          <w:szCs w:val="21"/>
        </w:rPr>
        <w:t>1.3</w:t>
      </w:r>
      <w:r>
        <w:rPr>
          <w:rFonts w:ascii="メイリオ" w:eastAsia="メイリオ" w:hAnsi="メイリオ" w:cs="ＭＳ Ｐゴシック"/>
          <w:kern w:val="0"/>
          <w:szCs w:val="21"/>
        </w:rPr>
        <w:t>%</w:t>
      </w:r>
      <w:r>
        <w:rPr>
          <w:rFonts w:ascii="メイリオ" w:eastAsia="メイリオ" w:hAnsi="メイリオ" w:cs="ＭＳ Ｐゴシック" w:hint="eastAsia"/>
          <w:kern w:val="0"/>
          <w:szCs w:val="21"/>
        </w:rPr>
        <w:t>）</w:t>
      </w:r>
      <w:r w:rsidRPr="0058753E">
        <w:rPr>
          <w:rFonts w:ascii="メイリオ" w:eastAsia="メイリオ" w:hAnsi="メイリオ" w:cs="ＭＳ Ｐゴシック"/>
          <w:kern w:val="0"/>
          <w:szCs w:val="21"/>
        </w:rPr>
        <w:tab/>
      </w:r>
    </w:p>
    <w:p w:rsidR="0058753E" w:rsidRPr="0058753E" w:rsidRDefault="0058753E" w:rsidP="0058753E">
      <w:pPr>
        <w:widowControl/>
        <w:adjustRightInd w:val="0"/>
        <w:snapToGrid w:val="0"/>
        <w:ind w:firstLine="840"/>
        <w:jc w:val="left"/>
        <w:rPr>
          <w:rFonts w:ascii="メイリオ" w:eastAsia="メイリオ" w:hAnsi="メイリオ" w:cs="ＭＳ Ｐゴシック"/>
          <w:kern w:val="0"/>
          <w:szCs w:val="21"/>
        </w:rPr>
      </w:pPr>
      <w:r w:rsidRPr="0058753E">
        <w:rPr>
          <w:rFonts w:ascii="メイリオ" w:eastAsia="メイリオ" w:hAnsi="メイリオ" w:cs="ＭＳ Ｐゴシック" w:hint="eastAsia"/>
          <w:kern w:val="0"/>
          <w:szCs w:val="21"/>
        </w:rPr>
        <w:t>率先垂範</w:t>
      </w:r>
      <w:r w:rsidR="00361852">
        <w:rPr>
          <w:rFonts w:ascii="メイリオ" w:eastAsia="メイリオ" w:hAnsi="メイリオ" w:cs="ＭＳ Ｐゴシック"/>
          <w:kern w:val="0"/>
          <w:szCs w:val="21"/>
        </w:rPr>
        <w:tab/>
      </w:r>
      <w:r w:rsidR="00361852">
        <w:rPr>
          <w:rFonts w:ascii="メイリオ" w:eastAsia="メイリオ" w:hAnsi="メイリオ" w:cs="ＭＳ Ｐゴシック"/>
          <w:kern w:val="0"/>
          <w:szCs w:val="21"/>
        </w:rPr>
        <w:tab/>
      </w:r>
      <w:r w:rsidR="00361852">
        <w:rPr>
          <w:rFonts w:ascii="メイリオ" w:eastAsia="メイリオ" w:hAnsi="メイリオ" w:cs="ＭＳ Ｐゴシック"/>
          <w:kern w:val="0"/>
          <w:szCs w:val="21"/>
        </w:rPr>
        <w:tab/>
      </w:r>
      <w:r w:rsidR="00361852">
        <w:rPr>
          <w:rFonts w:ascii="メイリオ" w:eastAsia="メイリオ" w:hAnsi="メイリオ" w:cs="ＭＳ Ｐゴシック"/>
          <w:kern w:val="0"/>
          <w:szCs w:val="21"/>
        </w:rPr>
        <w:tab/>
        <w:t xml:space="preserve">  </w:t>
      </w:r>
      <w:r w:rsidRPr="0058753E">
        <w:rPr>
          <w:rFonts w:ascii="メイリオ" w:eastAsia="メイリオ" w:hAnsi="メイリオ" w:cs="ＭＳ Ｐゴシック"/>
          <w:kern w:val="0"/>
          <w:szCs w:val="21"/>
        </w:rPr>
        <w:t>5</w:t>
      </w:r>
      <w:r w:rsidR="008B0674">
        <w:rPr>
          <w:rFonts w:ascii="メイリオ" w:eastAsia="メイリオ" w:hAnsi="メイリオ" w:cs="ＭＳ Ｐゴシック"/>
          <w:kern w:val="0"/>
          <w:szCs w:val="21"/>
        </w:rPr>
        <w:tab/>
      </w:r>
      <w:r w:rsidR="008B0674">
        <w:rPr>
          <w:rFonts w:ascii="メイリオ" w:eastAsia="メイリオ" w:hAnsi="メイリオ" w:cs="ＭＳ Ｐゴシック" w:hint="eastAsia"/>
          <w:kern w:val="0"/>
          <w:szCs w:val="21"/>
        </w:rPr>
        <w:t>（</w:t>
      </w:r>
      <w:r w:rsidR="004B4ED6">
        <w:rPr>
          <w:rFonts w:ascii="メイリオ" w:eastAsia="メイリオ" w:hAnsi="メイリオ" w:cs="ＭＳ Ｐゴシック" w:hint="eastAsia"/>
          <w:color w:val="000000"/>
          <w:kern w:val="0"/>
          <w:szCs w:val="21"/>
        </w:rPr>
        <w:t xml:space="preserve"> </w:t>
      </w:r>
      <w:r w:rsidR="004B4ED6" w:rsidRPr="004B4ED6">
        <w:rPr>
          <w:rFonts w:ascii="メイリオ" w:eastAsia="メイリオ" w:hAnsi="メイリオ" w:cs="ＭＳ Ｐゴシック"/>
          <w:kern w:val="0"/>
          <w:szCs w:val="21"/>
        </w:rPr>
        <w:t>0.8</w:t>
      </w:r>
      <w:r w:rsidR="008B0674">
        <w:rPr>
          <w:rFonts w:ascii="メイリオ" w:eastAsia="メイリオ" w:hAnsi="メイリオ" w:cs="ＭＳ Ｐゴシック"/>
          <w:kern w:val="0"/>
          <w:szCs w:val="21"/>
        </w:rPr>
        <w:t>%</w:t>
      </w:r>
      <w:r w:rsidR="008B0674">
        <w:rPr>
          <w:rFonts w:ascii="メイリオ" w:eastAsia="メイリオ" w:hAnsi="メイリオ" w:cs="ＭＳ Ｐゴシック" w:hint="eastAsia"/>
          <w:kern w:val="0"/>
          <w:szCs w:val="21"/>
        </w:rPr>
        <w:t>）</w:t>
      </w:r>
      <w:r w:rsidRPr="0058753E">
        <w:rPr>
          <w:rFonts w:ascii="メイリオ" w:eastAsia="メイリオ" w:hAnsi="メイリオ" w:cs="ＭＳ Ｐゴシック"/>
          <w:kern w:val="0"/>
          <w:szCs w:val="21"/>
        </w:rPr>
        <w:tab/>
      </w:r>
    </w:p>
    <w:p w:rsidR="008104DB" w:rsidRDefault="0058753E" w:rsidP="0058753E">
      <w:pPr>
        <w:widowControl/>
        <w:adjustRightInd w:val="0"/>
        <w:snapToGrid w:val="0"/>
        <w:ind w:firstLine="840"/>
        <w:jc w:val="left"/>
        <w:rPr>
          <w:rFonts w:ascii="メイリオ" w:eastAsia="メイリオ" w:hAnsi="メイリオ" w:cs="ＭＳ Ｐゴシック"/>
          <w:kern w:val="0"/>
          <w:szCs w:val="21"/>
        </w:rPr>
      </w:pPr>
      <w:r w:rsidRPr="0058753E">
        <w:rPr>
          <w:rFonts w:ascii="メイリオ" w:eastAsia="メイリオ" w:hAnsi="メイリオ" w:cs="ＭＳ Ｐゴシック" w:hint="eastAsia"/>
          <w:kern w:val="0"/>
          <w:szCs w:val="21"/>
        </w:rPr>
        <w:t>その他</w:t>
      </w:r>
      <w:r w:rsidR="004B4ED6">
        <w:rPr>
          <w:rFonts w:ascii="メイリオ" w:eastAsia="メイリオ" w:hAnsi="メイリオ" w:cs="ＭＳ Ｐゴシック"/>
          <w:kern w:val="0"/>
          <w:szCs w:val="21"/>
        </w:rPr>
        <w:tab/>
      </w:r>
      <w:r w:rsidR="004B4ED6">
        <w:rPr>
          <w:rFonts w:ascii="メイリオ" w:eastAsia="メイリオ" w:hAnsi="メイリオ" w:cs="ＭＳ Ｐゴシック"/>
          <w:kern w:val="0"/>
          <w:szCs w:val="21"/>
        </w:rPr>
        <w:tab/>
      </w:r>
      <w:r w:rsidR="004B4ED6">
        <w:rPr>
          <w:rFonts w:ascii="メイリオ" w:eastAsia="メイリオ" w:hAnsi="メイリオ" w:cs="ＭＳ Ｐゴシック"/>
          <w:kern w:val="0"/>
          <w:szCs w:val="21"/>
        </w:rPr>
        <w:tab/>
      </w:r>
      <w:r w:rsidR="004B4ED6">
        <w:rPr>
          <w:rFonts w:ascii="メイリオ" w:eastAsia="メイリオ" w:hAnsi="メイリオ" w:cs="ＭＳ Ｐゴシック"/>
          <w:kern w:val="0"/>
          <w:szCs w:val="21"/>
        </w:rPr>
        <w:tab/>
      </w:r>
      <w:r w:rsidR="004B4ED6">
        <w:rPr>
          <w:rFonts w:ascii="メイリオ" w:eastAsia="メイリオ" w:hAnsi="メイリオ" w:cs="ＭＳ Ｐゴシック"/>
          <w:kern w:val="0"/>
          <w:szCs w:val="21"/>
        </w:rPr>
        <w:tab/>
        <w:t xml:space="preserve">  </w:t>
      </w:r>
      <w:r w:rsidRPr="0058753E">
        <w:rPr>
          <w:rFonts w:ascii="メイリオ" w:eastAsia="メイリオ" w:hAnsi="メイリオ" w:cs="ＭＳ Ｐゴシック"/>
          <w:kern w:val="0"/>
          <w:szCs w:val="21"/>
        </w:rPr>
        <w:t>4</w:t>
      </w:r>
      <w:r w:rsidR="004B4ED6">
        <w:rPr>
          <w:rFonts w:ascii="メイリオ" w:eastAsia="メイリオ" w:hAnsi="メイリオ" w:cs="ＭＳ Ｐゴシック"/>
          <w:kern w:val="0"/>
          <w:szCs w:val="21"/>
        </w:rPr>
        <w:tab/>
      </w:r>
      <w:r w:rsidR="004B4ED6">
        <w:rPr>
          <w:rFonts w:ascii="メイリオ" w:eastAsia="メイリオ" w:hAnsi="メイリオ" w:cs="ＭＳ Ｐゴシック" w:hint="eastAsia"/>
          <w:kern w:val="0"/>
          <w:szCs w:val="21"/>
        </w:rPr>
        <w:t>（</w:t>
      </w:r>
      <w:r w:rsidR="004B4ED6">
        <w:rPr>
          <w:rFonts w:ascii="メイリオ" w:eastAsia="メイリオ" w:hAnsi="メイリオ" w:cs="ＭＳ Ｐゴシック" w:hint="eastAsia"/>
          <w:color w:val="000000"/>
          <w:kern w:val="0"/>
          <w:szCs w:val="21"/>
        </w:rPr>
        <w:t xml:space="preserve"> </w:t>
      </w:r>
      <w:r w:rsidR="004B4ED6" w:rsidRPr="004B4ED6">
        <w:rPr>
          <w:rFonts w:ascii="メイリオ" w:eastAsia="メイリオ" w:hAnsi="メイリオ" w:cs="ＭＳ Ｐゴシック"/>
          <w:kern w:val="0"/>
          <w:szCs w:val="21"/>
        </w:rPr>
        <w:t>0.6</w:t>
      </w:r>
      <w:r w:rsidR="004B4ED6">
        <w:rPr>
          <w:rFonts w:ascii="メイリオ" w:eastAsia="メイリオ" w:hAnsi="メイリオ" w:cs="ＭＳ Ｐゴシック"/>
          <w:kern w:val="0"/>
          <w:szCs w:val="21"/>
        </w:rPr>
        <w:t>%</w:t>
      </w:r>
      <w:r w:rsidR="004B4ED6">
        <w:rPr>
          <w:rFonts w:ascii="メイリオ" w:eastAsia="メイリオ" w:hAnsi="メイリオ" w:cs="ＭＳ Ｐゴシック" w:hint="eastAsia"/>
          <w:kern w:val="0"/>
          <w:szCs w:val="21"/>
        </w:rPr>
        <w:t>）</w:t>
      </w:r>
    </w:p>
    <w:p w:rsidR="00841BB5" w:rsidRDefault="00841BB5" w:rsidP="00EF74F8">
      <w:pPr>
        <w:widowControl/>
        <w:adjustRightInd w:val="0"/>
        <w:snapToGrid w:val="0"/>
        <w:spacing w:line="240" w:lineRule="exact"/>
        <w:jc w:val="left"/>
        <w:rPr>
          <w:rFonts w:ascii="メイリオ" w:eastAsia="メイリオ" w:hAnsi="メイリオ" w:cs="ＭＳ Ｐゴシック"/>
          <w:kern w:val="0"/>
          <w:szCs w:val="21"/>
        </w:rPr>
      </w:pPr>
    </w:p>
    <w:p w:rsidR="004B4ED6" w:rsidRDefault="00575F4B" w:rsidP="00841BB5">
      <w:pPr>
        <w:widowControl/>
        <w:adjustRightInd w:val="0"/>
        <w:snapToGrid w:val="0"/>
        <w:jc w:val="left"/>
        <w:rPr>
          <w:rFonts w:ascii="メイリオ" w:eastAsia="メイリオ" w:hAnsi="メイリオ" w:cs="ＭＳ Ｐゴシック"/>
          <w:kern w:val="0"/>
          <w:szCs w:val="21"/>
        </w:rPr>
      </w:pPr>
      <w:r>
        <w:rPr>
          <w:rFonts w:ascii="メイリオ" w:eastAsia="メイリオ" w:hAnsi="メイリオ" w:cs="ＭＳ Ｐゴシック"/>
          <w:noProof/>
          <w:kern w:val="0"/>
          <w:szCs w:val="21"/>
        </w:rPr>
        <mc:AlternateContent>
          <mc:Choice Requires="wps">
            <w:drawing>
              <wp:anchor distT="0" distB="0" distL="114300" distR="114300" simplePos="0" relativeHeight="251689472" behindDoc="0" locked="0" layoutInCell="1" allowOverlap="1">
                <wp:simplePos x="0" y="0"/>
                <wp:positionH relativeFrom="column">
                  <wp:posOffset>5013960</wp:posOffset>
                </wp:positionH>
                <wp:positionV relativeFrom="paragraph">
                  <wp:posOffset>716915</wp:posOffset>
                </wp:positionV>
                <wp:extent cx="1247775" cy="1924050"/>
                <wp:effectExtent l="0" t="0" r="28575" b="19050"/>
                <wp:wrapNone/>
                <wp:docPr id="2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924050"/>
                        </a:xfrm>
                        <a:prstGeom prst="rect">
                          <a:avLst/>
                        </a:prstGeom>
                        <a:solidFill>
                          <a:srgbClr val="FFFFFF"/>
                        </a:solidFill>
                        <a:ln w="9525">
                          <a:solidFill>
                            <a:srgbClr val="000000"/>
                          </a:solidFill>
                          <a:miter lim="800000"/>
                          <a:headEnd/>
                          <a:tailEnd/>
                        </a:ln>
                      </wps:spPr>
                      <wps:txbx>
                        <w:txbxContent>
                          <w:p w:rsidR="000210A7" w:rsidRPr="00314952" w:rsidRDefault="000210A7" w:rsidP="00FC4412">
                            <w:pPr>
                              <w:adjustRightInd w:val="0"/>
                              <w:snapToGrid w:val="0"/>
                              <w:spacing w:line="360" w:lineRule="exact"/>
                              <w:rPr>
                                <w:rFonts w:ascii="メイリオ" w:eastAsia="メイリオ" w:hAnsi="メイリオ" w:cs="メイリオ"/>
                                <w:sz w:val="20"/>
                                <w:szCs w:val="20"/>
                              </w:rPr>
                            </w:pPr>
                            <w:r>
                              <w:rPr>
                                <w:rFonts w:ascii="メイリオ" w:eastAsia="メイリオ" w:hAnsi="メイリオ" w:cs="メイリオ" w:hint="eastAsia"/>
                                <w:sz w:val="20"/>
                                <w:szCs w:val="20"/>
                              </w:rPr>
                              <w:t>７割近くがパートタイム型での勤務を希望している。ただ時間帯については早朝や夜は少ないが、その他の時間帯では特徴めいたところはない。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64" type="#_x0000_t202" style="position:absolute;margin-left:394.8pt;margin-top:56.45pt;width:98.25pt;height:151.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">
                <v:textbox inset="5.85pt,.7pt,5.85pt,.7pt">
                  <w:txbxContent>
                    <w:p w:rsidR="000210A7" w:rsidRPr="00314952" w:rsidRDefault="000210A7" w:rsidP="00FC4412">
                      <w:pPr>
                        <w:adjustRightInd w:val="0"/>
                        <w:snapToGrid w:val="0"/>
                        <w:spacing w:line="360" w:lineRule="exact"/>
                        <w:rPr>
                          <w:rFonts w:ascii="メイリオ" w:eastAsia="メイリオ" w:hAnsi="メイリオ" w:cs="メイリオ"/>
                          <w:sz w:val="20"/>
                          <w:szCs w:val="20"/>
                        </w:rPr>
                      </w:pPr>
                      <w:r>
                        <w:rPr>
                          <w:rFonts w:ascii="メイリオ" w:eastAsia="メイリオ" w:hAnsi="メイリオ" w:cs="メイリオ" w:hint="eastAsia"/>
                          <w:sz w:val="20"/>
                          <w:szCs w:val="20"/>
                        </w:rPr>
                        <w:t>７割近くがパートタイム型での勤務を希望している。ただ時間帯については早朝や夜は少ないが、その他の時間帯では特徴めいたところはない。</w:t>
                      </w:r>
                    </w:p>
                  </w:txbxContent>
                </v:textbox>
              </v:shape>
            </w:pict>
          </mc:Fallback>
        </mc:AlternateContent>
      </w:r>
      <w:r w:rsidR="00F43013" w:rsidRPr="00F43013">
        <w:rPr>
          <w:noProof/>
        </w:rPr>
        <w:t xml:space="preserve"> </w:t>
      </w:r>
      <w:r w:rsidR="00F43013" w:rsidRPr="00F43013">
        <w:rPr>
          <w:noProof/>
        </w:rPr>
        <w:drawing>
          <wp:inline distT="0" distB="0" distL="0" distR="0" wp14:anchorId="121448FF" wp14:editId="2F410AC5">
            <wp:extent cx="4809524" cy="3047619"/>
            <wp:effectExtent l="19050" t="19050" r="10160" b="19685"/>
            <wp:docPr id="3330" name="図 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809524" cy="3047619"/>
                    </a:xfrm>
                    <a:prstGeom prst="rect">
                      <a:avLst/>
                    </a:prstGeom>
                    <a:ln>
                      <a:solidFill>
                        <a:schemeClr val="tx1"/>
                      </a:solidFill>
                    </a:ln>
                  </pic:spPr>
                </pic:pic>
              </a:graphicData>
            </a:graphic>
          </wp:inline>
        </w:drawing>
      </w:r>
    </w:p>
    <w:p w:rsidR="004B4ED6" w:rsidRDefault="004B4ED6" w:rsidP="00841BB5">
      <w:pPr>
        <w:widowControl/>
        <w:adjustRightInd w:val="0"/>
        <w:snapToGrid w:val="0"/>
        <w:jc w:val="left"/>
        <w:rPr>
          <w:rFonts w:ascii="メイリオ" w:eastAsia="メイリオ" w:hAnsi="メイリオ" w:cs="ＭＳ Ｐゴシック"/>
          <w:kern w:val="0"/>
          <w:szCs w:val="21"/>
        </w:rPr>
      </w:pPr>
    </w:p>
    <w:p w:rsidR="00405006" w:rsidRPr="00405006" w:rsidRDefault="00575F4B" w:rsidP="00124BF8">
      <w:pPr>
        <w:widowControl/>
        <w:adjustRightInd w:val="0"/>
        <w:snapToGrid w:val="0"/>
        <w:ind w:firstLineChars="100" w:firstLine="210"/>
        <w:jc w:val="left"/>
        <w:rPr>
          <w:rFonts w:ascii="メイリオ" w:eastAsia="メイリオ" w:hAnsi="メイリオ" w:cs="ＭＳ Ｐゴシック"/>
          <w:kern w:val="0"/>
          <w:szCs w:val="21"/>
        </w:rPr>
      </w:pPr>
      <w:r>
        <w:rPr>
          <w:rFonts w:ascii="メイリオ" w:eastAsia="メイリオ" w:hAnsi="メイリオ" w:cs="ＭＳ Ｐゴシック"/>
          <w:noProof/>
          <w:kern w:val="0"/>
          <w:szCs w:val="21"/>
        </w:rPr>
        <mc:AlternateContent>
          <mc:Choice Requires="wps">
            <w:drawing>
              <wp:anchor distT="0" distB="0" distL="114300" distR="114300" simplePos="0" relativeHeight="251692544" behindDoc="0" locked="0" layoutInCell="1" allowOverlap="1">
                <wp:simplePos x="0" y="0"/>
                <wp:positionH relativeFrom="column">
                  <wp:posOffset>5080635</wp:posOffset>
                </wp:positionH>
                <wp:positionV relativeFrom="paragraph">
                  <wp:posOffset>161290</wp:posOffset>
                </wp:positionV>
                <wp:extent cx="1247775" cy="1200150"/>
                <wp:effectExtent l="9525" t="6350" r="9525" b="12700"/>
                <wp:wrapNone/>
                <wp:docPr id="2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200150"/>
                        </a:xfrm>
                        <a:prstGeom prst="rect">
                          <a:avLst/>
                        </a:prstGeom>
                        <a:solidFill>
                          <a:srgbClr val="FFFFFF"/>
                        </a:solidFill>
                        <a:ln w="9525">
                          <a:solidFill>
                            <a:srgbClr val="000000"/>
                          </a:solidFill>
                          <a:miter lim="800000"/>
                          <a:headEnd/>
                          <a:tailEnd/>
                        </a:ln>
                      </wps:spPr>
                      <wps:txbx>
                        <w:txbxContent>
                          <w:p w:rsidR="000210A7" w:rsidRPr="00314952" w:rsidRDefault="000210A7" w:rsidP="00124BF8">
                            <w:pPr>
                              <w:adjustRightInd w:val="0"/>
                              <w:snapToGrid w:val="0"/>
                              <w:spacing w:line="360" w:lineRule="exact"/>
                              <w:rPr>
                                <w:rFonts w:ascii="メイリオ" w:eastAsia="メイリオ" w:hAnsi="メイリオ" w:cs="メイリオ"/>
                                <w:sz w:val="20"/>
                                <w:szCs w:val="20"/>
                              </w:rPr>
                            </w:pPr>
                            <w:r>
                              <w:rPr>
                                <w:rFonts w:ascii="メイリオ" w:eastAsia="メイリオ" w:hAnsi="メイリオ" w:cs="メイリオ" w:hint="eastAsia"/>
                                <w:sz w:val="20"/>
                                <w:szCs w:val="20"/>
                              </w:rPr>
                              <w:t>多くの方（約２／３）が現職を希望している。今までとは別の仕事を希望する割合は低い。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65" type="#_x0000_t202" style="position:absolute;left:0;text-align:left;margin-left:400.05pt;margin-top:12.7pt;width:98.25pt;height:94.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">
                <v:textbox inset="5.85pt,.7pt,5.85pt,.7pt">
                  <w:txbxContent>
                    <w:p w:rsidR="000210A7" w:rsidRPr="00314952" w:rsidRDefault="000210A7" w:rsidP="00124BF8">
                      <w:pPr>
                        <w:adjustRightInd w:val="0"/>
                        <w:snapToGrid w:val="0"/>
                        <w:spacing w:line="360" w:lineRule="exact"/>
                        <w:rPr>
                          <w:rFonts w:ascii="メイリオ" w:eastAsia="メイリオ" w:hAnsi="メイリオ" w:cs="メイリオ"/>
                          <w:sz w:val="20"/>
                          <w:szCs w:val="20"/>
                        </w:rPr>
                      </w:pPr>
                      <w:r>
                        <w:rPr>
                          <w:rFonts w:ascii="メイリオ" w:eastAsia="メイリオ" w:hAnsi="メイリオ" w:cs="メイリオ" w:hint="eastAsia"/>
                          <w:sz w:val="20"/>
                          <w:szCs w:val="20"/>
                        </w:rPr>
                        <w:t>多くの方（約２／３）が現職を希望している。今までとは別の仕事を希望する割合は低い。</w:t>
                      </w:r>
                    </w:p>
                  </w:txbxContent>
                </v:textbox>
              </v:shape>
            </w:pict>
          </mc:Fallback>
        </mc:AlternateContent>
      </w:r>
      <w:r w:rsidR="00124BF8">
        <w:rPr>
          <w:rFonts w:ascii="メイリオ" w:eastAsia="メイリオ" w:hAnsi="メイリオ" w:cs="ＭＳ Ｐゴシック" w:hint="eastAsia"/>
          <w:kern w:val="0"/>
          <w:szCs w:val="21"/>
        </w:rPr>
        <w:t xml:space="preserve">⑨ </w:t>
      </w:r>
      <w:r w:rsidR="00405006" w:rsidRPr="00405006">
        <w:rPr>
          <w:rFonts w:ascii="メイリオ" w:eastAsia="メイリオ" w:hAnsi="メイリオ" w:cs="ＭＳ Ｐゴシック" w:hint="eastAsia"/>
          <w:kern w:val="0"/>
          <w:szCs w:val="21"/>
        </w:rPr>
        <w:t>どんな仕事を担当したいですか？</w:t>
      </w:r>
    </w:p>
    <w:p w:rsidR="00405006" w:rsidRPr="00405006" w:rsidRDefault="00405006" w:rsidP="00405006">
      <w:pPr>
        <w:widowControl/>
        <w:adjustRightInd w:val="0"/>
        <w:snapToGrid w:val="0"/>
        <w:jc w:val="left"/>
        <w:rPr>
          <w:rFonts w:ascii="メイリオ" w:eastAsia="メイリオ" w:hAnsi="メイリオ" w:cs="ＭＳ Ｐゴシック"/>
          <w:kern w:val="0"/>
          <w:szCs w:val="21"/>
        </w:rPr>
      </w:pPr>
      <w:r w:rsidRPr="00405006">
        <w:rPr>
          <w:rFonts w:ascii="メイリオ" w:eastAsia="メイリオ" w:hAnsi="メイリオ" w:cs="ＭＳ Ｐゴシック" w:hint="eastAsia"/>
          <w:kern w:val="0"/>
          <w:szCs w:val="21"/>
        </w:rPr>
        <w:tab/>
      </w:r>
      <w:r w:rsidRPr="00124BF8">
        <w:rPr>
          <w:rFonts w:ascii="メイリオ" w:eastAsia="メイリオ" w:hAnsi="メイリオ" w:cs="ＭＳ Ｐゴシック" w:hint="eastAsia"/>
          <w:kern w:val="0"/>
          <w:szCs w:val="21"/>
          <w:shd w:val="clear" w:color="auto" w:fill="FDE9D9" w:themeFill="accent6" w:themeFillTint="33"/>
        </w:rPr>
        <w:t>今までと同じ仕事</w:t>
      </w:r>
      <w:r w:rsidR="00124BF8">
        <w:rPr>
          <w:rFonts w:ascii="メイリオ" w:eastAsia="メイリオ" w:hAnsi="メイリオ" w:cs="ＭＳ Ｐゴシック"/>
          <w:kern w:val="0"/>
          <w:szCs w:val="21"/>
        </w:rPr>
        <w:tab/>
      </w:r>
      <w:r w:rsidR="00124BF8">
        <w:rPr>
          <w:rFonts w:ascii="メイリオ" w:eastAsia="メイリオ" w:hAnsi="メイリオ" w:cs="ＭＳ Ｐゴシック"/>
          <w:kern w:val="0"/>
          <w:szCs w:val="21"/>
        </w:rPr>
        <w:tab/>
      </w:r>
      <w:r w:rsidR="00124BF8">
        <w:rPr>
          <w:rFonts w:ascii="メイリオ" w:eastAsia="メイリオ" w:hAnsi="メイリオ" w:cs="ＭＳ Ｐゴシック"/>
          <w:kern w:val="0"/>
          <w:szCs w:val="21"/>
        </w:rPr>
        <w:tab/>
      </w:r>
      <w:r w:rsidR="00124BF8" w:rsidRPr="00124BF8">
        <w:rPr>
          <w:rFonts w:ascii="メイリオ" w:eastAsia="メイリオ" w:hAnsi="メイリオ" w:cs="ＭＳ Ｐゴシック"/>
          <w:kern w:val="0"/>
          <w:szCs w:val="21"/>
        </w:rPr>
        <w:t>128</w:t>
      </w:r>
      <w:r w:rsidR="00124BF8">
        <w:rPr>
          <w:rFonts w:ascii="メイリオ" w:eastAsia="メイリオ" w:hAnsi="メイリオ" w:cs="ＭＳ Ｐゴシック"/>
          <w:kern w:val="0"/>
          <w:szCs w:val="21"/>
        </w:rPr>
        <w:tab/>
      </w:r>
      <w:r w:rsidR="00124BF8">
        <w:rPr>
          <w:rFonts w:ascii="メイリオ" w:eastAsia="メイリオ" w:hAnsi="メイリオ" w:cs="ＭＳ Ｐゴシック" w:hint="eastAsia"/>
          <w:kern w:val="0"/>
          <w:szCs w:val="21"/>
        </w:rPr>
        <w:t>（65</w:t>
      </w:r>
      <w:r w:rsidR="00124BF8" w:rsidRPr="004B4ED6">
        <w:rPr>
          <w:rFonts w:ascii="メイリオ" w:eastAsia="メイリオ" w:hAnsi="メイリオ" w:cs="ＭＳ Ｐゴシック"/>
          <w:kern w:val="0"/>
          <w:szCs w:val="21"/>
        </w:rPr>
        <w:t>.</w:t>
      </w:r>
      <w:r w:rsidR="00124BF8">
        <w:rPr>
          <w:rFonts w:ascii="メイリオ" w:eastAsia="メイリオ" w:hAnsi="メイリオ" w:cs="ＭＳ Ｐゴシック"/>
          <w:kern w:val="0"/>
          <w:szCs w:val="21"/>
        </w:rPr>
        <w:t>0%</w:t>
      </w:r>
      <w:r w:rsidR="00124BF8">
        <w:rPr>
          <w:rFonts w:ascii="メイリオ" w:eastAsia="メイリオ" w:hAnsi="メイリオ" w:cs="ＭＳ Ｐゴシック" w:hint="eastAsia"/>
          <w:kern w:val="0"/>
          <w:szCs w:val="21"/>
        </w:rPr>
        <w:t>）</w:t>
      </w:r>
      <w:r w:rsidR="00124BF8" w:rsidRPr="00124BF8">
        <w:rPr>
          <w:rFonts w:ascii="メイリオ" w:eastAsia="メイリオ" w:hAnsi="メイリオ" w:cs="ＭＳ Ｐゴシック"/>
          <w:kern w:val="0"/>
          <w:szCs w:val="21"/>
        </w:rPr>
        <w:tab/>
      </w:r>
    </w:p>
    <w:p w:rsidR="00124BF8" w:rsidRDefault="00124BF8" w:rsidP="00124BF8">
      <w:pPr>
        <w:widowControl/>
        <w:adjustRightInd w:val="0"/>
        <w:snapToGrid w:val="0"/>
        <w:jc w:val="left"/>
        <w:rPr>
          <w:rFonts w:ascii="メイリオ" w:eastAsia="メイリオ" w:hAnsi="メイリオ" w:cs="ＭＳ Ｐゴシック"/>
          <w:kern w:val="0"/>
          <w:szCs w:val="21"/>
        </w:rPr>
      </w:pPr>
      <w:r w:rsidRPr="00405006">
        <w:rPr>
          <w:rFonts w:ascii="メイリオ" w:eastAsia="メイリオ" w:hAnsi="メイリオ" w:cs="ＭＳ Ｐゴシック" w:hint="eastAsia"/>
          <w:kern w:val="0"/>
          <w:szCs w:val="21"/>
        </w:rPr>
        <w:tab/>
        <w:t>会社から指示されればどんな仕事でも</w:t>
      </w:r>
      <w:r>
        <w:rPr>
          <w:rFonts w:ascii="メイリオ" w:eastAsia="メイリオ" w:hAnsi="メイリオ" w:cs="ＭＳ Ｐゴシック"/>
          <w:kern w:val="0"/>
          <w:szCs w:val="21"/>
        </w:rPr>
        <w:tab/>
        <w:t xml:space="preserve"> </w:t>
      </w:r>
      <w:r w:rsidRPr="00124BF8">
        <w:rPr>
          <w:rFonts w:ascii="メイリオ" w:eastAsia="メイリオ" w:hAnsi="メイリオ" w:cs="ＭＳ Ｐゴシック"/>
          <w:kern w:val="0"/>
          <w:szCs w:val="21"/>
        </w:rPr>
        <w:t>43</w:t>
      </w:r>
      <w:r>
        <w:rPr>
          <w:rFonts w:ascii="メイリオ" w:eastAsia="メイリオ" w:hAnsi="メイリオ" w:cs="ＭＳ Ｐゴシック"/>
          <w:kern w:val="0"/>
          <w:szCs w:val="21"/>
        </w:rPr>
        <w:tab/>
      </w:r>
      <w:r>
        <w:rPr>
          <w:rFonts w:ascii="メイリオ" w:eastAsia="メイリオ" w:hAnsi="メイリオ" w:cs="ＭＳ Ｐゴシック" w:hint="eastAsia"/>
          <w:kern w:val="0"/>
          <w:szCs w:val="21"/>
        </w:rPr>
        <w:t>（21</w:t>
      </w:r>
      <w:r w:rsidRPr="004B4ED6">
        <w:rPr>
          <w:rFonts w:ascii="メイリオ" w:eastAsia="メイリオ" w:hAnsi="メイリオ" w:cs="ＭＳ Ｐゴシック"/>
          <w:kern w:val="0"/>
          <w:szCs w:val="21"/>
        </w:rPr>
        <w:t>.</w:t>
      </w:r>
      <w:r>
        <w:rPr>
          <w:rFonts w:ascii="メイリオ" w:eastAsia="メイリオ" w:hAnsi="メイリオ" w:cs="ＭＳ Ｐゴシック"/>
          <w:kern w:val="0"/>
          <w:szCs w:val="21"/>
        </w:rPr>
        <w:t>8%</w:t>
      </w:r>
      <w:r>
        <w:rPr>
          <w:rFonts w:ascii="メイリオ" w:eastAsia="メイリオ" w:hAnsi="メイリオ" w:cs="ＭＳ Ｐゴシック" w:hint="eastAsia"/>
          <w:kern w:val="0"/>
          <w:szCs w:val="21"/>
        </w:rPr>
        <w:t>）</w:t>
      </w:r>
    </w:p>
    <w:p w:rsidR="00405006" w:rsidRPr="00405006" w:rsidRDefault="00405006" w:rsidP="00405006">
      <w:pPr>
        <w:widowControl/>
        <w:adjustRightInd w:val="0"/>
        <w:snapToGrid w:val="0"/>
        <w:jc w:val="left"/>
        <w:rPr>
          <w:rFonts w:ascii="メイリオ" w:eastAsia="メイリオ" w:hAnsi="メイリオ" w:cs="ＭＳ Ｐゴシック"/>
          <w:kern w:val="0"/>
          <w:szCs w:val="21"/>
        </w:rPr>
      </w:pPr>
      <w:r w:rsidRPr="00405006">
        <w:rPr>
          <w:rFonts w:ascii="メイリオ" w:eastAsia="メイリオ" w:hAnsi="メイリオ" w:cs="ＭＳ Ｐゴシック" w:hint="eastAsia"/>
          <w:kern w:val="0"/>
          <w:szCs w:val="21"/>
        </w:rPr>
        <w:tab/>
        <w:t>今までとは別の仕事</w:t>
      </w:r>
      <w:r w:rsidR="00124BF8">
        <w:rPr>
          <w:rFonts w:ascii="メイリオ" w:eastAsia="メイリオ" w:hAnsi="メイリオ" w:cs="ＭＳ Ｐゴシック"/>
          <w:kern w:val="0"/>
          <w:szCs w:val="21"/>
        </w:rPr>
        <w:tab/>
      </w:r>
      <w:r w:rsidR="00124BF8">
        <w:rPr>
          <w:rFonts w:ascii="メイリオ" w:eastAsia="メイリオ" w:hAnsi="メイリオ" w:cs="ＭＳ Ｐゴシック"/>
          <w:kern w:val="0"/>
          <w:szCs w:val="21"/>
        </w:rPr>
        <w:tab/>
      </w:r>
      <w:r w:rsidR="00124BF8">
        <w:rPr>
          <w:rFonts w:ascii="メイリオ" w:eastAsia="メイリオ" w:hAnsi="メイリオ" w:cs="ＭＳ Ｐゴシック"/>
          <w:kern w:val="0"/>
          <w:szCs w:val="21"/>
        </w:rPr>
        <w:tab/>
        <w:t xml:space="preserve"> </w:t>
      </w:r>
      <w:r w:rsidR="00124BF8" w:rsidRPr="00124BF8">
        <w:rPr>
          <w:rFonts w:ascii="メイリオ" w:eastAsia="メイリオ" w:hAnsi="メイリオ" w:cs="ＭＳ Ｐゴシック"/>
          <w:kern w:val="0"/>
          <w:szCs w:val="21"/>
        </w:rPr>
        <w:t>26</w:t>
      </w:r>
      <w:r w:rsidR="00124BF8">
        <w:rPr>
          <w:rFonts w:ascii="メイリオ" w:eastAsia="メイリオ" w:hAnsi="メイリオ" w:cs="ＭＳ Ｐゴシック"/>
          <w:kern w:val="0"/>
          <w:szCs w:val="21"/>
        </w:rPr>
        <w:tab/>
      </w:r>
      <w:r w:rsidR="00124BF8">
        <w:rPr>
          <w:rFonts w:ascii="メイリオ" w:eastAsia="メイリオ" w:hAnsi="メイリオ" w:cs="ＭＳ Ｐゴシック" w:hint="eastAsia"/>
          <w:kern w:val="0"/>
          <w:szCs w:val="21"/>
        </w:rPr>
        <w:t>（13.2</w:t>
      </w:r>
      <w:r w:rsidR="00124BF8">
        <w:rPr>
          <w:rFonts w:ascii="メイリオ" w:eastAsia="メイリオ" w:hAnsi="メイリオ" w:cs="ＭＳ Ｐゴシック"/>
          <w:kern w:val="0"/>
          <w:szCs w:val="21"/>
        </w:rPr>
        <w:t>%</w:t>
      </w:r>
      <w:r w:rsidR="00124BF8">
        <w:rPr>
          <w:rFonts w:ascii="メイリオ" w:eastAsia="メイリオ" w:hAnsi="メイリオ" w:cs="ＭＳ Ｐゴシック" w:hint="eastAsia"/>
          <w:kern w:val="0"/>
          <w:szCs w:val="21"/>
        </w:rPr>
        <w:t>）</w:t>
      </w:r>
      <w:r w:rsidR="00124BF8" w:rsidRPr="00124BF8">
        <w:rPr>
          <w:rFonts w:ascii="メイリオ" w:eastAsia="メイリオ" w:hAnsi="メイリオ" w:cs="ＭＳ Ｐゴシック"/>
          <w:kern w:val="0"/>
          <w:szCs w:val="21"/>
        </w:rPr>
        <w:tab/>
      </w:r>
    </w:p>
    <w:p w:rsidR="004B4ED6" w:rsidRDefault="004B4ED6" w:rsidP="00841BB5">
      <w:pPr>
        <w:widowControl/>
        <w:adjustRightInd w:val="0"/>
        <w:snapToGrid w:val="0"/>
        <w:jc w:val="left"/>
        <w:rPr>
          <w:rFonts w:ascii="メイリオ" w:eastAsia="メイリオ" w:hAnsi="メイリオ" w:cs="ＭＳ Ｐゴシック"/>
          <w:kern w:val="0"/>
          <w:szCs w:val="21"/>
        </w:rPr>
      </w:pPr>
    </w:p>
    <w:p w:rsidR="00EF74F8" w:rsidRDefault="00EF74F8" w:rsidP="00841BB5">
      <w:pPr>
        <w:widowControl/>
        <w:adjustRightInd w:val="0"/>
        <w:snapToGrid w:val="0"/>
        <w:jc w:val="left"/>
        <w:rPr>
          <w:rFonts w:ascii="メイリオ" w:eastAsia="メイリオ" w:hAnsi="メイリオ" w:cs="ＭＳ Ｐゴシック"/>
          <w:kern w:val="0"/>
          <w:szCs w:val="21"/>
        </w:rPr>
      </w:pPr>
    </w:p>
    <w:p w:rsidR="00124BF8" w:rsidRPr="00124BF8" w:rsidRDefault="00124BF8" w:rsidP="00124BF8">
      <w:pPr>
        <w:widowControl/>
        <w:adjustRightInd w:val="0"/>
        <w:snapToGrid w:val="0"/>
        <w:ind w:firstLineChars="100" w:firstLine="210"/>
        <w:jc w:val="left"/>
        <w:rPr>
          <w:rFonts w:ascii="メイリオ" w:eastAsia="メイリオ" w:hAnsi="メイリオ" w:cs="ＭＳ Ｐゴシック"/>
          <w:kern w:val="0"/>
          <w:szCs w:val="21"/>
        </w:rPr>
      </w:pPr>
      <w:r>
        <w:rPr>
          <w:rFonts w:ascii="メイリオ" w:eastAsia="メイリオ" w:hAnsi="メイリオ" w:cs="ＭＳ Ｐゴシック" w:hint="eastAsia"/>
          <w:kern w:val="0"/>
          <w:szCs w:val="21"/>
        </w:rPr>
        <w:lastRenderedPageBreak/>
        <w:t xml:space="preserve">⑩ </w:t>
      </w:r>
      <w:r w:rsidRPr="00124BF8">
        <w:rPr>
          <w:rFonts w:ascii="メイリオ" w:eastAsia="メイリオ" w:hAnsi="メイリオ" w:cs="ＭＳ Ｐゴシック" w:hint="eastAsia"/>
          <w:kern w:val="0"/>
          <w:szCs w:val="21"/>
        </w:rPr>
        <w:t>65歳以降働きたいと思う理由は何ですか？</w:t>
      </w:r>
      <w:r w:rsidRPr="008104DB">
        <w:rPr>
          <w:rFonts w:ascii="メイリオ" w:eastAsia="メイリオ" w:hAnsi="メイリオ" w:cs="ＭＳ Ｐゴシック" w:hint="eastAsia"/>
          <w:kern w:val="0"/>
          <w:szCs w:val="21"/>
        </w:rPr>
        <w:t>（３つまでの複数回答）</w:t>
      </w:r>
    </w:p>
    <w:p w:rsidR="00124BF8" w:rsidRPr="00124BF8" w:rsidRDefault="00575F4B" w:rsidP="00124BF8">
      <w:pPr>
        <w:widowControl/>
        <w:adjustRightInd w:val="0"/>
        <w:snapToGrid w:val="0"/>
        <w:ind w:firstLine="840"/>
        <w:jc w:val="left"/>
        <w:rPr>
          <w:rFonts w:ascii="メイリオ" w:eastAsia="メイリオ" w:hAnsi="メイリオ" w:cs="ＭＳ Ｐゴシック"/>
          <w:kern w:val="0"/>
          <w:szCs w:val="21"/>
        </w:rPr>
      </w:pPr>
      <w:r>
        <w:rPr>
          <w:rFonts w:ascii="メイリオ" w:eastAsia="メイリオ" w:hAnsi="メイリオ" w:cs="ＭＳ Ｐゴシック"/>
          <w:noProof/>
          <w:kern w:val="0"/>
          <w:szCs w:val="21"/>
        </w:rPr>
        <mc:AlternateContent>
          <mc:Choice Requires="wps">
            <w:drawing>
              <wp:anchor distT="0" distB="0" distL="114300" distR="114300" simplePos="0" relativeHeight="251693568" behindDoc="0" locked="0" layoutInCell="1" allowOverlap="1">
                <wp:simplePos x="0" y="0"/>
                <wp:positionH relativeFrom="column">
                  <wp:posOffset>5099685</wp:posOffset>
                </wp:positionH>
                <wp:positionV relativeFrom="paragraph">
                  <wp:posOffset>29210</wp:posOffset>
                </wp:positionV>
                <wp:extent cx="1247775" cy="1419225"/>
                <wp:effectExtent l="9525" t="9525" r="9525" b="9525"/>
                <wp:wrapNone/>
                <wp:docPr id="2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419225"/>
                        </a:xfrm>
                        <a:prstGeom prst="rect">
                          <a:avLst/>
                        </a:prstGeom>
                        <a:solidFill>
                          <a:srgbClr val="FFFFFF"/>
                        </a:solidFill>
                        <a:ln w="9525">
                          <a:solidFill>
                            <a:srgbClr val="000000"/>
                          </a:solidFill>
                          <a:miter lim="800000"/>
                          <a:headEnd/>
                          <a:tailEnd/>
                        </a:ln>
                      </wps:spPr>
                      <wps:txbx>
                        <w:txbxContent>
                          <w:p w:rsidR="000210A7" w:rsidRPr="00314952" w:rsidRDefault="000210A7" w:rsidP="00EF74F8">
                            <w:pPr>
                              <w:adjustRightInd w:val="0"/>
                              <w:snapToGrid w:val="0"/>
                              <w:spacing w:line="360" w:lineRule="exact"/>
                              <w:rPr>
                                <w:rFonts w:ascii="メイリオ" w:eastAsia="メイリオ" w:hAnsi="メイリオ" w:cs="メイリオ"/>
                                <w:sz w:val="20"/>
                                <w:szCs w:val="20"/>
                              </w:rPr>
                            </w:pPr>
                            <w:r>
                              <w:rPr>
                                <w:rFonts w:ascii="メイリオ" w:eastAsia="メイリオ" w:hAnsi="メイリオ" w:cs="メイリオ" w:hint="eastAsia"/>
                                <w:sz w:val="20"/>
                                <w:szCs w:val="20"/>
                              </w:rPr>
                              <w:t>生活費などの金銭面の理由が圧倒的に多く、次いで社会的なつながり、仕事をしていたいからが続く。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66" type="#_x0000_t202" style="position:absolute;left:0;text-align:left;margin-left:401.55pt;margin-top:2.3pt;width:98.25pt;height:111.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">
                <v:textbox inset="5.85pt,.7pt,5.85pt,.7pt">
                  <w:txbxContent>
                    <w:p w:rsidR="000210A7" w:rsidRPr="00314952" w:rsidRDefault="000210A7" w:rsidP="00EF74F8">
                      <w:pPr>
                        <w:adjustRightInd w:val="0"/>
                        <w:snapToGrid w:val="0"/>
                        <w:spacing w:line="360" w:lineRule="exact"/>
                        <w:rPr>
                          <w:rFonts w:ascii="メイリオ" w:eastAsia="メイリオ" w:hAnsi="メイリオ" w:cs="メイリオ"/>
                          <w:sz w:val="20"/>
                          <w:szCs w:val="20"/>
                        </w:rPr>
                      </w:pPr>
                      <w:r>
                        <w:rPr>
                          <w:rFonts w:ascii="メイリオ" w:eastAsia="メイリオ" w:hAnsi="メイリオ" w:cs="メイリオ" w:hint="eastAsia"/>
                          <w:sz w:val="20"/>
                          <w:szCs w:val="20"/>
                        </w:rPr>
                        <w:t>生活費などの金銭面の理由が圧倒的に多く、次いで社会的なつながり、仕事をしていたいからが続く。</w:t>
                      </w:r>
                    </w:p>
                  </w:txbxContent>
                </v:textbox>
              </v:shape>
            </w:pict>
          </mc:Fallback>
        </mc:AlternateContent>
      </w:r>
      <w:r w:rsidR="00124BF8" w:rsidRPr="00EF74F8">
        <w:rPr>
          <w:rFonts w:ascii="メイリオ" w:eastAsia="メイリオ" w:hAnsi="メイリオ" w:cs="ＭＳ Ｐゴシック" w:hint="eastAsia"/>
          <w:kern w:val="0"/>
          <w:szCs w:val="21"/>
          <w:shd w:val="clear" w:color="auto" w:fill="FDE9D9" w:themeFill="accent6" w:themeFillTint="33"/>
        </w:rPr>
        <w:t>生活費などの金銭面</w:t>
      </w:r>
      <w:r w:rsidR="00665608">
        <w:rPr>
          <w:rFonts w:ascii="メイリオ" w:eastAsia="メイリオ" w:hAnsi="メイリオ" w:cs="ＭＳ Ｐゴシック"/>
          <w:kern w:val="0"/>
          <w:szCs w:val="21"/>
        </w:rPr>
        <w:tab/>
      </w:r>
      <w:r w:rsidR="00665608">
        <w:rPr>
          <w:rFonts w:ascii="メイリオ" w:eastAsia="メイリオ" w:hAnsi="メイリオ" w:cs="ＭＳ Ｐゴシック"/>
          <w:kern w:val="0"/>
          <w:szCs w:val="21"/>
        </w:rPr>
        <w:tab/>
      </w:r>
      <w:r w:rsidR="00665608">
        <w:rPr>
          <w:rFonts w:ascii="メイリオ" w:eastAsia="メイリオ" w:hAnsi="メイリオ" w:cs="ＭＳ Ｐゴシック"/>
          <w:kern w:val="0"/>
          <w:szCs w:val="21"/>
        </w:rPr>
        <w:tab/>
      </w:r>
      <w:r w:rsidR="00665608">
        <w:rPr>
          <w:rFonts w:ascii="メイリオ" w:eastAsia="メイリオ" w:hAnsi="メイリオ" w:cs="ＭＳ Ｐゴシック"/>
          <w:kern w:val="0"/>
          <w:szCs w:val="21"/>
        </w:rPr>
        <w:tab/>
      </w:r>
      <w:r w:rsidR="00665608" w:rsidRPr="00124BF8">
        <w:rPr>
          <w:rFonts w:ascii="メイリオ" w:eastAsia="メイリオ" w:hAnsi="メイリオ" w:cs="ＭＳ Ｐゴシック"/>
          <w:kern w:val="0"/>
          <w:szCs w:val="21"/>
        </w:rPr>
        <w:t>122</w:t>
      </w:r>
      <w:r w:rsidR="00665608">
        <w:rPr>
          <w:rFonts w:ascii="メイリオ" w:eastAsia="メイリオ" w:hAnsi="メイリオ" w:cs="ＭＳ Ｐゴシック"/>
          <w:kern w:val="0"/>
          <w:szCs w:val="21"/>
        </w:rPr>
        <w:tab/>
      </w:r>
      <w:r w:rsidR="00665608">
        <w:rPr>
          <w:rFonts w:ascii="メイリオ" w:eastAsia="メイリオ" w:hAnsi="メイリオ" w:cs="ＭＳ Ｐゴシック" w:hint="eastAsia"/>
          <w:kern w:val="0"/>
          <w:szCs w:val="21"/>
        </w:rPr>
        <w:t>（20.2</w:t>
      </w:r>
      <w:r w:rsidR="00665608">
        <w:rPr>
          <w:rFonts w:ascii="メイリオ" w:eastAsia="メイリオ" w:hAnsi="メイリオ" w:cs="ＭＳ Ｐゴシック"/>
          <w:kern w:val="0"/>
          <w:szCs w:val="21"/>
        </w:rPr>
        <w:t>%</w:t>
      </w:r>
      <w:r w:rsidR="00665608">
        <w:rPr>
          <w:rFonts w:ascii="メイリオ" w:eastAsia="メイリオ" w:hAnsi="メイリオ" w:cs="ＭＳ Ｐゴシック" w:hint="eastAsia"/>
          <w:kern w:val="0"/>
          <w:szCs w:val="21"/>
        </w:rPr>
        <w:t>）</w:t>
      </w:r>
    </w:p>
    <w:p w:rsidR="00EF74F8" w:rsidRPr="00124BF8" w:rsidRDefault="00EF74F8" w:rsidP="00EF74F8">
      <w:pPr>
        <w:widowControl/>
        <w:adjustRightInd w:val="0"/>
        <w:snapToGrid w:val="0"/>
        <w:jc w:val="left"/>
        <w:rPr>
          <w:rFonts w:ascii="メイリオ" w:eastAsia="メイリオ" w:hAnsi="メイリオ" w:cs="ＭＳ Ｐゴシック"/>
          <w:kern w:val="0"/>
          <w:szCs w:val="21"/>
        </w:rPr>
      </w:pPr>
      <w:r w:rsidRPr="00124BF8">
        <w:rPr>
          <w:rFonts w:ascii="メイリオ" w:eastAsia="メイリオ" w:hAnsi="メイリオ" w:cs="ＭＳ Ｐゴシック" w:hint="eastAsia"/>
          <w:kern w:val="0"/>
          <w:szCs w:val="21"/>
        </w:rPr>
        <w:tab/>
      </w:r>
      <w:r w:rsidRPr="00EF74F8">
        <w:rPr>
          <w:rFonts w:ascii="メイリオ" w:eastAsia="メイリオ" w:hAnsi="メイリオ" w:cs="ＭＳ Ｐゴシック" w:hint="eastAsia"/>
          <w:kern w:val="0"/>
          <w:szCs w:val="21"/>
          <w:shd w:val="clear" w:color="auto" w:fill="FDE9D9" w:themeFill="accent6" w:themeFillTint="33"/>
        </w:rPr>
        <w:t>社会的なつながり</w:t>
      </w:r>
      <w:r>
        <w:rPr>
          <w:rFonts w:ascii="メイリオ" w:eastAsia="メイリオ" w:hAnsi="メイリオ" w:cs="ＭＳ Ｐゴシック"/>
          <w:kern w:val="0"/>
          <w:szCs w:val="21"/>
        </w:rPr>
        <w:tab/>
      </w:r>
      <w:r>
        <w:rPr>
          <w:rFonts w:ascii="メイリオ" w:eastAsia="メイリオ" w:hAnsi="メイリオ" w:cs="ＭＳ Ｐゴシック"/>
          <w:kern w:val="0"/>
          <w:szCs w:val="21"/>
        </w:rPr>
        <w:tab/>
        <w:t xml:space="preserve">  </w:t>
      </w:r>
      <w:r>
        <w:rPr>
          <w:rFonts w:ascii="メイリオ" w:eastAsia="メイリオ" w:hAnsi="メイリオ" w:cs="ＭＳ Ｐゴシック"/>
          <w:kern w:val="0"/>
          <w:szCs w:val="21"/>
        </w:rPr>
        <w:tab/>
      </w:r>
      <w:r>
        <w:rPr>
          <w:rFonts w:ascii="メイリオ" w:eastAsia="メイリオ" w:hAnsi="メイリオ" w:cs="ＭＳ Ｐゴシック"/>
          <w:kern w:val="0"/>
          <w:szCs w:val="21"/>
        </w:rPr>
        <w:tab/>
        <w:t xml:space="preserve"> </w:t>
      </w:r>
      <w:r w:rsidRPr="00124BF8">
        <w:rPr>
          <w:rFonts w:ascii="メイリオ" w:eastAsia="メイリオ" w:hAnsi="メイリオ" w:cs="ＭＳ Ｐゴシック"/>
          <w:kern w:val="0"/>
          <w:szCs w:val="21"/>
        </w:rPr>
        <w:t>69</w:t>
      </w:r>
      <w:r>
        <w:rPr>
          <w:rFonts w:ascii="メイリオ" w:eastAsia="メイリオ" w:hAnsi="メイリオ" w:cs="ＭＳ Ｐゴシック"/>
          <w:kern w:val="0"/>
          <w:szCs w:val="21"/>
        </w:rPr>
        <w:tab/>
      </w:r>
      <w:r>
        <w:rPr>
          <w:rFonts w:ascii="メイリオ" w:eastAsia="メイリオ" w:hAnsi="メイリオ" w:cs="ＭＳ Ｐゴシック" w:hint="eastAsia"/>
          <w:kern w:val="0"/>
          <w:szCs w:val="21"/>
        </w:rPr>
        <w:t>（</w:t>
      </w:r>
      <w:r w:rsidRPr="00124BF8">
        <w:rPr>
          <w:rFonts w:ascii="メイリオ" w:eastAsia="メイリオ" w:hAnsi="メイリオ" w:cs="ＭＳ Ｐゴシック"/>
          <w:kern w:val="0"/>
          <w:szCs w:val="21"/>
        </w:rPr>
        <w:t>11.4</w:t>
      </w:r>
      <w:r>
        <w:rPr>
          <w:rFonts w:ascii="メイリオ" w:eastAsia="メイリオ" w:hAnsi="メイリオ" w:cs="ＭＳ Ｐゴシック"/>
          <w:kern w:val="0"/>
          <w:szCs w:val="21"/>
        </w:rPr>
        <w:t>%</w:t>
      </w:r>
      <w:r>
        <w:rPr>
          <w:rFonts w:ascii="メイリオ" w:eastAsia="メイリオ" w:hAnsi="メイリオ" w:cs="ＭＳ Ｐゴシック" w:hint="eastAsia"/>
          <w:kern w:val="0"/>
          <w:szCs w:val="21"/>
        </w:rPr>
        <w:t>）</w:t>
      </w:r>
      <w:r>
        <w:rPr>
          <w:rFonts w:ascii="メイリオ" w:eastAsia="メイリオ" w:hAnsi="メイリオ" w:cs="ＭＳ Ｐゴシック"/>
          <w:kern w:val="0"/>
          <w:szCs w:val="21"/>
        </w:rPr>
        <w:t xml:space="preserve">  </w:t>
      </w:r>
    </w:p>
    <w:p w:rsidR="00EF74F8" w:rsidRPr="00124BF8" w:rsidRDefault="00EF74F8" w:rsidP="00EF74F8">
      <w:pPr>
        <w:widowControl/>
        <w:adjustRightInd w:val="0"/>
        <w:snapToGrid w:val="0"/>
        <w:jc w:val="left"/>
        <w:rPr>
          <w:rFonts w:ascii="メイリオ" w:eastAsia="メイリオ" w:hAnsi="メイリオ" w:cs="ＭＳ Ｐゴシック"/>
          <w:kern w:val="0"/>
          <w:szCs w:val="21"/>
        </w:rPr>
      </w:pPr>
      <w:r w:rsidRPr="00124BF8">
        <w:rPr>
          <w:rFonts w:ascii="メイリオ" w:eastAsia="メイリオ" w:hAnsi="メイリオ" w:cs="ＭＳ Ｐゴシック" w:hint="eastAsia"/>
          <w:kern w:val="0"/>
          <w:szCs w:val="21"/>
        </w:rPr>
        <w:tab/>
      </w:r>
      <w:r w:rsidRPr="00EF74F8">
        <w:rPr>
          <w:rFonts w:ascii="メイリオ" w:eastAsia="メイリオ" w:hAnsi="メイリオ" w:cs="ＭＳ Ｐゴシック" w:hint="eastAsia"/>
          <w:kern w:val="0"/>
          <w:szCs w:val="21"/>
          <w:shd w:val="clear" w:color="auto" w:fill="FDE9D9" w:themeFill="accent6" w:themeFillTint="33"/>
        </w:rPr>
        <w:t>仕事をして（体を動かして）いたいから</w:t>
      </w:r>
      <w:r>
        <w:rPr>
          <w:rFonts w:ascii="メイリオ" w:eastAsia="メイリオ" w:hAnsi="メイリオ" w:cs="ＭＳ Ｐゴシック"/>
          <w:kern w:val="0"/>
          <w:szCs w:val="21"/>
        </w:rPr>
        <w:tab/>
      </w:r>
      <w:r>
        <w:rPr>
          <w:rFonts w:ascii="メイリオ" w:eastAsia="メイリオ" w:hAnsi="メイリオ" w:cs="ＭＳ Ｐゴシック"/>
          <w:kern w:val="0"/>
          <w:szCs w:val="21"/>
        </w:rPr>
        <w:tab/>
        <w:t xml:space="preserve"> </w:t>
      </w:r>
      <w:r w:rsidRPr="00124BF8">
        <w:rPr>
          <w:rFonts w:ascii="メイリオ" w:eastAsia="メイリオ" w:hAnsi="メイリオ" w:cs="ＭＳ Ｐゴシック"/>
          <w:kern w:val="0"/>
          <w:szCs w:val="21"/>
        </w:rPr>
        <w:t>55</w:t>
      </w:r>
      <w:r>
        <w:rPr>
          <w:rFonts w:ascii="メイリオ" w:eastAsia="メイリオ" w:hAnsi="メイリオ" w:cs="ＭＳ Ｐゴシック"/>
          <w:kern w:val="0"/>
          <w:szCs w:val="21"/>
        </w:rPr>
        <w:tab/>
      </w:r>
      <w:r>
        <w:rPr>
          <w:rFonts w:ascii="メイリオ" w:eastAsia="メイリオ" w:hAnsi="メイリオ" w:cs="ＭＳ Ｐゴシック" w:hint="eastAsia"/>
          <w:kern w:val="0"/>
          <w:szCs w:val="21"/>
        </w:rPr>
        <w:t xml:space="preserve">（ </w:t>
      </w:r>
      <w:r w:rsidRPr="00124BF8">
        <w:rPr>
          <w:rFonts w:ascii="メイリオ" w:eastAsia="メイリオ" w:hAnsi="メイリオ" w:cs="ＭＳ Ｐゴシック"/>
          <w:kern w:val="0"/>
          <w:szCs w:val="21"/>
        </w:rPr>
        <w:t>9.1</w:t>
      </w:r>
      <w:r>
        <w:rPr>
          <w:rFonts w:ascii="メイリオ" w:eastAsia="メイリオ" w:hAnsi="メイリオ" w:cs="ＭＳ Ｐゴシック"/>
          <w:kern w:val="0"/>
          <w:szCs w:val="21"/>
        </w:rPr>
        <w:t>%</w:t>
      </w:r>
      <w:r>
        <w:rPr>
          <w:rFonts w:ascii="メイリオ" w:eastAsia="メイリオ" w:hAnsi="メイリオ" w:cs="ＭＳ Ｐゴシック" w:hint="eastAsia"/>
          <w:kern w:val="0"/>
          <w:szCs w:val="21"/>
        </w:rPr>
        <w:t>）</w:t>
      </w:r>
    </w:p>
    <w:p w:rsidR="00EF74F8" w:rsidRPr="00124BF8" w:rsidRDefault="00EF74F8" w:rsidP="00EF74F8">
      <w:pPr>
        <w:widowControl/>
        <w:adjustRightInd w:val="0"/>
        <w:snapToGrid w:val="0"/>
        <w:jc w:val="left"/>
        <w:rPr>
          <w:rFonts w:ascii="メイリオ" w:eastAsia="メイリオ" w:hAnsi="メイリオ" w:cs="ＭＳ Ｐゴシック"/>
          <w:kern w:val="0"/>
          <w:szCs w:val="21"/>
        </w:rPr>
      </w:pPr>
      <w:r w:rsidRPr="00124BF8">
        <w:rPr>
          <w:rFonts w:ascii="メイリオ" w:eastAsia="メイリオ" w:hAnsi="メイリオ" w:cs="ＭＳ Ｐゴシック" w:hint="eastAsia"/>
          <w:kern w:val="0"/>
          <w:szCs w:val="21"/>
        </w:rPr>
        <w:tab/>
        <w:t>健康維持</w:t>
      </w:r>
      <w:r>
        <w:rPr>
          <w:rFonts w:ascii="メイリオ" w:eastAsia="メイリオ" w:hAnsi="メイリオ" w:cs="ＭＳ Ｐゴシック"/>
          <w:kern w:val="0"/>
          <w:szCs w:val="21"/>
        </w:rPr>
        <w:tab/>
      </w:r>
      <w:r>
        <w:rPr>
          <w:rFonts w:ascii="メイリオ" w:eastAsia="メイリオ" w:hAnsi="メイリオ" w:cs="ＭＳ Ｐゴシック"/>
          <w:kern w:val="0"/>
          <w:szCs w:val="21"/>
        </w:rPr>
        <w:tab/>
        <w:t xml:space="preserve"> </w:t>
      </w:r>
      <w:r>
        <w:rPr>
          <w:rFonts w:ascii="メイリオ" w:eastAsia="メイリオ" w:hAnsi="メイリオ" w:cs="ＭＳ Ｐゴシック"/>
          <w:kern w:val="0"/>
          <w:szCs w:val="21"/>
        </w:rPr>
        <w:tab/>
      </w:r>
      <w:r>
        <w:rPr>
          <w:rFonts w:ascii="メイリオ" w:eastAsia="メイリオ" w:hAnsi="メイリオ" w:cs="ＭＳ Ｐゴシック"/>
          <w:kern w:val="0"/>
          <w:szCs w:val="21"/>
        </w:rPr>
        <w:tab/>
      </w:r>
      <w:r>
        <w:rPr>
          <w:rFonts w:ascii="メイリオ" w:eastAsia="メイリオ" w:hAnsi="メイリオ" w:cs="ＭＳ Ｐゴシック"/>
          <w:kern w:val="0"/>
          <w:szCs w:val="21"/>
        </w:rPr>
        <w:tab/>
        <w:t xml:space="preserve"> </w:t>
      </w:r>
      <w:r w:rsidRPr="00124BF8">
        <w:rPr>
          <w:rFonts w:ascii="メイリオ" w:eastAsia="メイリオ" w:hAnsi="メイリオ" w:cs="ＭＳ Ｐゴシック"/>
          <w:kern w:val="0"/>
          <w:szCs w:val="21"/>
        </w:rPr>
        <w:t>40</w:t>
      </w:r>
      <w:r>
        <w:rPr>
          <w:rFonts w:ascii="メイリオ" w:eastAsia="メイリオ" w:hAnsi="メイリオ" w:cs="ＭＳ Ｐゴシック"/>
          <w:kern w:val="0"/>
          <w:szCs w:val="21"/>
        </w:rPr>
        <w:tab/>
      </w:r>
      <w:r>
        <w:rPr>
          <w:rFonts w:ascii="メイリオ" w:eastAsia="メイリオ" w:hAnsi="メイリオ" w:cs="ＭＳ Ｐゴシック" w:hint="eastAsia"/>
          <w:kern w:val="0"/>
          <w:szCs w:val="21"/>
        </w:rPr>
        <w:t xml:space="preserve">（ </w:t>
      </w:r>
      <w:r w:rsidRPr="00124BF8">
        <w:rPr>
          <w:rFonts w:ascii="メイリオ" w:eastAsia="メイリオ" w:hAnsi="メイリオ" w:cs="ＭＳ Ｐゴシック"/>
          <w:kern w:val="0"/>
          <w:szCs w:val="21"/>
        </w:rPr>
        <w:t>6.6</w:t>
      </w:r>
      <w:r>
        <w:rPr>
          <w:rFonts w:ascii="メイリオ" w:eastAsia="メイリオ" w:hAnsi="メイリオ" w:cs="ＭＳ Ｐゴシック"/>
          <w:kern w:val="0"/>
          <w:szCs w:val="21"/>
        </w:rPr>
        <w:t>%</w:t>
      </w:r>
      <w:r>
        <w:rPr>
          <w:rFonts w:ascii="メイリオ" w:eastAsia="メイリオ" w:hAnsi="メイリオ" w:cs="ＭＳ Ｐゴシック" w:hint="eastAsia"/>
          <w:kern w:val="0"/>
          <w:szCs w:val="21"/>
        </w:rPr>
        <w:t>）</w:t>
      </w:r>
    </w:p>
    <w:p w:rsidR="00124BF8" w:rsidRPr="00124BF8" w:rsidRDefault="00124BF8" w:rsidP="00124BF8">
      <w:pPr>
        <w:widowControl/>
        <w:adjustRightInd w:val="0"/>
        <w:snapToGrid w:val="0"/>
        <w:jc w:val="left"/>
        <w:rPr>
          <w:rFonts w:ascii="メイリオ" w:eastAsia="メイリオ" w:hAnsi="メイリオ" w:cs="ＭＳ Ｐゴシック"/>
          <w:kern w:val="0"/>
          <w:szCs w:val="21"/>
        </w:rPr>
      </w:pPr>
      <w:r w:rsidRPr="00124BF8">
        <w:rPr>
          <w:rFonts w:ascii="メイリオ" w:eastAsia="メイリオ" w:hAnsi="メイリオ" w:cs="ＭＳ Ｐゴシック" w:hint="eastAsia"/>
          <w:kern w:val="0"/>
          <w:szCs w:val="21"/>
        </w:rPr>
        <w:tab/>
        <w:t>住宅ローンや子・孫の教育費が必要</w:t>
      </w:r>
      <w:r w:rsidR="00665608">
        <w:rPr>
          <w:rFonts w:ascii="メイリオ" w:eastAsia="メイリオ" w:hAnsi="メイリオ" w:cs="ＭＳ Ｐゴシック"/>
          <w:kern w:val="0"/>
          <w:szCs w:val="21"/>
        </w:rPr>
        <w:tab/>
        <w:t xml:space="preserve"> </w:t>
      </w:r>
      <w:r w:rsidR="00665608">
        <w:rPr>
          <w:rFonts w:ascii="メイリオ" w:eastAsia="メイリオ" w:hAnsi="メイリオ" w:cs="ＭＳ Ｐゴシック"/>
          <w:kern w:val="0"/>
          <w:szCs w:val="21"/>
        </w:rPr>
        <w:tab/>
        <w:t xml:space="preserve"> </w:t>
      </w:r>
      <w:r w:rsidR="00665608" w:rsidRPr="00124BF8">
        <w:rPr>
          <w:rFonts w:ascii="メイリオ" w:eastAsia="メイリオ" w:hAnsi="メイリオ" w:cs="ＭＳ Ｐゴシック"/>
          <w:kern w:val="0"/>
          <w:szCs w:val="21"/>
        </w:rPr>
        <w:t>34</w:t>
      </w:r>
      <w:r w:rsidR="00665608">
        <w:rPr>
          <w:rFonts w:ascii="メイリオ" w:eastAsia="メイリオ" w:hAnsi="メイリオ" w:cs="ＭＳ Ｐゴシック"/>
          <w:kern w:val="0"/>
          <w:szCs w:val="21"/>
        </w:rPr>
        <w:tab/>
      </w:r>
      <w:r w:rsidR="00665608">
        <w:rPr>
          <w:rFonts w:ascii="メイリオ" w:eastAsia="メイリオ" w:hAnsi="メイリオ" w:cs="ＭＳ Ｐゴシック" w:hint="eastAsia"/>
          <w:kern w:val="0"/>
          <w:szCs w:val="21"/>
        </w:rPr>
        <w:t xml:space="preserve">（ </w:t>
      </w:r>
      <w:r w:rsidR="00665608" w:rsidRPr="00124BF8">
        <w:rPr>
          <w:rFonts w:ascii="メイリオ" w:eastAsia="メイリオ" w:hAnsi="メイリオ" w:cs="ＭＳ Ｐゴシック"/>
          <w:kern w:val="0"/>
          <w:szCs w:val="21"/>
        </w:rPr>
        <w:t>5.6</w:t>
      </w:r>
      <w:r w:rsidR="00665608">
        <w:rPr>
          <w:rFonts w:ascii="メイリオ" w:eastAsia="メイリオ" w:hAnsi="メイリオ" w:cs="ＭＳ Ｐゴシック"/>
          <w:kern w:val="0"/>
          <w:szCs w:val="21"/>
        </w:rPr>
        <w:t>%</w:t>
      </w:r>
      <w:r w:rsidR="00665608">
        <w:rPr>
          <w:rFonts w:ascii="メイリオ" w:eastAsia="メイリオ" w:hAnsi="メイリオ" w:cs="ＭＳ Ｐゴシック" w:hint="eastAsia"/>
          <w:kern w:val="0"/>
          <w:szCs w:val="21"/>
        </w:rPr>
        <w:t>）</w:t>
      </w:r>
    </w:p>
    <w:p w:rsidR="00EF74F8" w:rsidRPr="00124BF8" w:rsidRDefault="00EF74F8" w:rsidP="00EF74F8">
      <w:pPr>
        <w:widowControl/>
        <w:adjustRightInd w:val="0"/>
        <w:snapToGrid w:val="0"/>
        <w:jc w:val="left"/>
        <w:rPr>
          <w:rFonts w:ascii="メイリオ" w:eastAsia="メイリオ" w:hAnsi="メイリオ" w:cs="ＭＳ Ｐゴシック"/>
          <w:kern w:val="0"/>
          <w:szCs w:val="21"/>
        </w:rPr>
      </w:pPr>
      <w:r w:rsidRPr="00124BF8">
        <w:rPr>
          <w:rFonts w:ascii="メイリオ" w:eastAsia="メイリオ" w:hAnsi="メイリオ" w:cs="ＭＳ Ｐゴシック" w:hint="eastAsia"/>
          <w:kern w:val="0"/>
          <w:szCs w:val="21"/>
        </w:rPr>
        <w:tab/>
        <w:t>家にいても仕方ないから</w:t>
      </w:r>
      <w:r>
        <w:rPr>
          <w:rFonts w:ascii="メイリオ" w:eastAsia="メイリオ" w:hAnsi="メイリオ" w:cs="ＭＳ Ｐゴシック"/>
          <w:kern w:val="0"/>
          <w:szCs w:val="21"/>
        </w:rPr>
        <w:tab/>
      </w:r>
      <w:r>
        <w:rPr>
          <w:rFonts w:ascii="メイリオ" w:eastAsia="メイリオ" w:hAnsi="メイリオ" w:cs="ＭＳ Ｐゴシック"/>
          <w:kern w:val="0"/>
          <w:szCs w:val="21"/>
        </w:rPr>
        <w:tab/>
        <w:t xml:space="preserve">  </w:t>
      </w:r>
      <w:r>
        <w:rPr>
          <w:rFonts w:ascii="メイリオ" w:eastAsia="メイリオ" w:hAnsi="メイリオ" w:cs="ＭＳ Ｐゴシック"/>
          <w:kern w:val="0"/>
          <w:szCs w:val="21"/>
        </w:rPr>
        <w:tab/>
      </w:r>
      <w:r>
        <w:rPr>
          <w:rFonts w:ascii="メイリオ" w:eastAsia="メイリオ" w:hAnsi="メイリオ" w:cs="ＭＳ Ｐゴシック"/>
          <w:kern w:val="0"/>
          <w:szCs w:val="21"/>
        </w:rPr>
        <w:tab/>
        <w:t xml:space="preserve"> </w:t>
      </w:r>
      <w:r w:rsidRPr="00124BF8">
        <w:rPr>
          <w:rFonts w:ascii="メイリオ" w:eastAsia="メイリオ" w:hAnsi="メイリオ" w:cs="ＭＳ Ｐゴシック"/>
          <w:kern w:val="0"/>
          <w:szCs w:val="21"/>
        </w:rPr>
        <w:t>26</w:t>
      </w:r>
      <w:r>
        <w:rPr>
          <w:rFonts w:ascii="メイリオ" w:eastAsia="メイリオ" w:hAnsi="メイリオ" w:cs="ＭＳ Ｐゴシック"/>
          <w:kern w:val="0"/>
          <w:szCs w:val="21"/>
        </w:rPr>
        <w:tab/>
      </w:r>
      <w:r>
        <w:rPr>
          <w:rFonts w:ascii="メイリオ" w:eastAsia="メイリオ" w:hAnsi="メイリオ" w:cs="ＭＳ Ｐゴシック" w:hint="eastAsia"/>
          <w:kern w:val="0"/>
          <w:szCs w:val="21"/>
        </w:rPr>
        <w:t xml:space="preserve">（ </w:t>
      </w:r>
      <w:r w:rsidRPr="00124BF8">
        <w:rPr>
          <w:rFonts w:ascii="メイリオ" w:eastAsia="メイリオ" w:hAnsi="メイリオ" w:cs="ＭＳ Ｐゴシック"/>
          <w:kern w:val="0"/>
          <w:szCs w:val="21"/>
        </w:rPr>
        <w:t>4.3</w:t>
      </w:r>
      <w:r>
        <w:rPr>
          <w:rFonts w:ascii="メイリオ" w:eastAsia="メイリオ" w:hAnsi="メイリオ" w:cs="ＭＳ Ｐゴシック"/>
          <w:kern w:val="0"/>
          <w:szCs w:val="21"/>
        </w:rPr>
        <w:t>%</w:t>
      </w:r>
      <w:r>
        <w:rPr>
          <w:rFonts w:ascii="メイリオ" w:eastAsia="メイリオ" w:hAnsi="メイリオ" w:cs="ＭＳ Ｐゴシック" w:hint="eastAsia"/>
          <w:kern w:val="0"/>
          <w:szCs w:val="21"/>
        </w:rPr>
        <w:t>）</w:t>
      </w:r>
    </w:p>
    <w:p w:rsidR="00EF74F8" w:rsidRPr="00124BF8" w:rsidRDefault="00EF74F8" w:rsidP="00EF74F8">
      <w:pPr>
        <w:widowControl/>
        <w:adjustRightInd w:val="0"/>
        <w:snapToGrid w:val="0"/>
        <w:jc w:val="left"/>
        <w:rPr>
          <w:rFonts w:ascii="メイリオ" w:eastAsia="メイリオ" w:hAnsi="メイリオ" w:cs="ＭＳ Ｐゴシック"/>
          <w:kern w:val="0"/>
          <w:szCs w:val="21"/>
        </w:rPr>
      </w:pPr>
      <w:r w:rsidRPr="00124BF8">
        <w:rPr>
          <w:rFonts w:ascii="メイリオ" w:eastAsia="メイリオ" w:hAnsi="メイリオ" w:cs="ＭＳ Ｐゴシック" w:hint="eastAsia"/>
          <w:kern w:val="0"/>
          <w:szCs w:val="21"/>
        </w:rPr>
        <w:tab/>
        <w:t>自分の持っているスキル・知識を生かしたいから</w:t>
      </w:r>
      <w:r>
        <w:rPr>
          <w:rFonts w:ascii="メイリオ" w:eastAsia="メイリオ" w:hAnsi="メイリオ" w:cs="ＭＳ Ｐゴシック"/>
          <w:kern w:val="0"/>
          <w:szCs w:val="21"/>
        </w:rPr>
        <w:tab/>
        <w:t xml:space="preserve"> </w:t>
      </w:r>
      <w:r w:rsidRPr="00124BF8">
        <w:rPr>
          <w:rFonts w:ascii="メイリオ" w:eastAsia="メイリオ" w:hAnsi="メイリオ" w:cs="ＭＳ Ｐゴシック"/>
          <w:kern w:val="0"/>
          <w:szCs w:val="21"/>
        </w:rPr>
        <w:t>25</w:t>
      </w:r>
      <w:r>
        <w:rPr>
          <w:rFonts w:ascii="メイリオ" w:eastAsia="メイリオ" w:hAnsi="メイリオ" w:cs="ＭＳ Ｐゴシック"/>
          <w:kern w:val="0"/>
          <w:szCs w:val="21"/>
        </w:rPr>
        <w:tab/>
      </w:r>
      <w:r>
        <w:rPr>
          <w:rFonts w:ascii="メイリオ" w:eastAsia="メイリオ" w:hAnsi="メイリオ" w:cs="ＭＳ Ｐゴシック" w:hint="eastAsia"/>
          <w:kern w:val="0"/>
          <w:szCs w:val="21"/>
        </w:rPr>
        <w:t xml:space="preserve">（ </w:t>
      </w:r>
      <w:r w:rsidRPr="00124BF8">
        <w:rPr>
          <w:rFonts w:ascii="メイリオ" w:eastAsia="メイリオ" w:hAnsi="メイリオ" w:cs="ＭＳ Ｐゴシック"/>
          <w:kern w:val="0"/>
          <w:szCs w:val="21"/>
        </w:rPr>
        <w:t>4.1</w:t>
      </w:r>
      <w:r>
        <w:rPr>
          <w:rFonts w:ascii="メイリオ" w:eastAsia="メイリオ" w:hAnsi="メイリオ" w:cs="ＭＳ Ｐゴシック"/>
          <w:kern w:val="0"/>
          <w:szCs w:val="21"/>
        </w:rPr>
        <w:t>%</w:t>
      </w:r>
      <w:r>
        <w:rPr>
          <w:rFonts w:ascii="メイリオ" w:eastAsia="メイリオ" w:hAnsi="メイリオ" w:cs="ＭＳ Ｐゴシック" w:hint="eastAsia"/>
          <w:kern w:val="0"/>
          <w:szCs w:val="21"/>
        </w:rPr>
        <w:t>）</w:t>
      </w:r>
    </w:p>
    <w:p w:rsidR="00EF74F8" w:rsidRPr="00124BF8" w:rsidRDefault="00EF74F8" w:rsidP="00EF74F8">
      <w:pPr>
        <w:widowControl/>
        <w:adjustRightInd w:val="0"/>
        <w:snapToGrid w:val="0"/>
        <w:jc w:val="left"/>
        <w:rPr>
          <w:rFonts w:ascii="メイリオ" w:eastAsia="メイリオ" w:hAnsi="メイリオ" w:cs="ＭＳ Ｐゴシック"/>
          <w:kern w:val="0"/>
          <w:szCs w:val="21"/>
        </w:rPr>
      </w:pPr>
      <w:r w:rsidRPr="00124BF8">
        <w:rPr>
          <w:rFonts w:ascii="メイリオ" w:eastAsia="メイリオ" w:hAnsi="メイリオ" w:cs="ＭＳ Ｐゴシック" w:hint="eastAsia"/>
          <w:kern w:val="0"/>
          <w:szCs w:val="21"/>
        </w:rPr>
        <w:tab/>
        <w:t>人の役に立ちたいから</w:t>
      </w:r>
      <w:r>
        <w:rPr>
          <w:rFonts w:ascii="メイリオ" w:eastAsia="メイリオ" w:hAnsi="メイリオ" w:cs="ＭＳ Ｐゴシック"/>
          <w:kern w:val="0"/>
          <w:szCs w:val="21"/>
        </w:rPr>
        <w:tab/>
      </w:r>
      <w:r>
        <w:rPr>
          <w:rFonts w:ascii="メイリオ" w:eastAsia="メイリオ" w:hAnsi="メイリオ" w:cs="ＭＳ Ｐゴシック"/>
          <w:kern w:val="0"/>
          <w:szCs w:val="21"/>
        </w:rPr>
        <w:tab/>
        <w:t xml:space="preserve">  </w:t>
      </w:r>
      <w:r>
        <w:rPr>
          <w:rFonts w:ascii="メイリオ" w:eastAsia="メイリオ" w:hAnsi="メイリオ" w:cs="ＭＳ Ｐゴシック"/>
          <w:kern w:val="0"/>
          <w:szCs w:val="21"/>
        </w:rPr>
        <w:tab/>
      </w:r>
      <w:r>
        <w:rPr>
          <w:rFonts w:ascii="メイリオ" w:eastAsia="メイリオ" w:hAnsi="メイリオ" w:cs="ＭＳ Ｐゴシック"/>
          <w:kern w:val="0"/>
          <w:szCs w:val="21"/>
        </w:rPr>
        <w:tab/>
        <w:t xml:space="preserve"> </w:t>
      </w:r>
      <w:r w:rsidRPr="00124BF8">
        <w:rPr>
          <w:rFonts w:ascii="メイリオ" w:eastAsia="メイリオ" w:hAnsi="メイリオ" w:cs="ＭＳ Ｐゴシック"/>
          <w:kern w:val="0"/>
          <w:szCs w:val="21"/>
        </w:rPr>
        <w:t>11</w:t>
      </w:r>
      <w:r>
        <w:rPr>
          <w:rFonts w:ascii="メイリオ" w:eastAsia="メイリオ" w:hAnsi="メイリオ" w:cs="ＭＳ Ｐゴシック"/>
          <w:kern w:val="0"/>
          <w:szCs w:val="21"/>
        </w:rPr>
        <w:tab/>
      </w:r>
      <w:r>
        <w:rPr>
          <w:rFonts w:ascii="メイリオ" w:eastAsia="メイリオ" w:hAnsi="メイリオ" w:cs="ＭＳ Ｐゴシック" w:hint="eastAsia"/>
          <w:kern w:val="0"/>
          <w:szCs w:val="21"/>
        </w:rPr>
        <w:t xml:space="preserve">（ </w:t>
      </w:r>
      <w:r w:rsidRPr="00124BF8">
        <w:rPr>
          <w:rFonts w:ascii="メイリオ" w:eastAsia="メイリオ" w:hAnsi="メイリオ" w:cs="ＭＳ Ｐゴシック"/>
          <w:kern w:val="0"/>
          <w:szCs w:val="21"/>
        </w:rPr>
        <w:t>1.8</w:t>
      </w:r>
      <w:r>
        <w:rPr>
          <w:rFonts w:ascii="メイリオ" w:eastAsia="メイリオ" w:hAnsi="メイリオ" w:cs="ＭＳ Ｐゴシック"/>
          <w:kern w:val="0"/>
          <w:szCs w:val="21"/>
        </w:rPr>
        <w:t>%</w:t>
      </w:r>
      <w:r>
        <w:rPr>
          <w:rFonts w:ascii="メイリオ" w:eastAsia="メイリオ" w:hAnsi="メイリオ" w:cs="ＭＳ Ｐゴシック" w:hint="eastAsia"/>
          <w:kern w:val="0"/>
          <w:szCs w:val="21"/>
        </w:rPr>
        <w:t>）</w:t>
      </w:r>
    </w:p>
    <w:p w:rsidR="00EF74F8" w:rsidRPr="00124BF8" w:rsidRDefault="00EF74F8" w:rsidP="00EF74F8">
      <w:pPr>
        <w:widowControl/>
        <w:adjustRightInd w:val="0"/>
        <w:snapToGrid w:val="0"/>
        <w:jc w:val="left"/>
        <w:rPr>
          <w:rFonts w:ascii="メイリオ" w:eastAsia="メイリオ" w:hAnsi="メイリオ" w:cs="ＭＳ Ｐゴシック"/>
          <w:kern w:val="0"/>
          <w:szCs w:val="21"/>
        </w:rPr>
      </w:pPr>
      <w:r w:rsidRPr="00124BF8">
        <w:rPr>
          <w:rFonts w:ascii="メイリオ" w:eastAsia="メイリオ" w:hAnsi="メイリオ" w:cs="ＭＳ Ｐゴシック" w:hint="eastAsia"/>
          <w:kern w:val="0"/>
          <w:szCs w:val="21"/>
        </w:rPr>
        <w:tab/>
        <w:t>生き甲斐探し</w:t>
      </w:r>
      <w:r>
        <w:rPr>
          <w:rFonts w:ascii="メイリオ" w:eastAsia="メイリオ" w:hAnsi="メイリオ" w:cs="ＭＳ Ｐゴシック"/>
          <w:kern w:val="0"/>
          <w:szCs w:val="21"/>
        </w:rPr>
        <w:tab/>
      </w:r>
      <w:r>
        <w:rPr>
          <w:rFonts w:ascii="メイリオ" w:eastAsia="メイリオ" w:hAnsi="メイリオ" w:cs="ＭＳ Ｐゴシック"/>
          <w:kern w:val="0"/>
          <w:szCs w:val="21"/>
        </w:rPr>
        <w:tab/>
        <w:t xml:space="preserve">  </w:t>
      </w:r>
      <w:r>
        <w:rPr>
          <w:rFonts w:ascii="メイリオ" w:eastAsia="メイリオ" w:hAnsi="メイリオ" w:cs="ＭＳ Ｐゴシック"/>
          <w:kern w:val="0"/>
          <w:szCs w:val="21"/>
        </w:rPr>
        <w:tab/>
      </w:r>
      <w:r>
        <w:rPr>
          <w:rFonts w:ascii="メイリオ" w:eastAsia="メイリオ" w:hAnsi="メイリオ" w:cs="ＭＳ Ｐゴシック"/>
          <w:kern w:val="0"/>
          <w:szCs w:val="21"/>
        </w:rPr>
        <w:tab/>
      </w:r>
      <w:r>
        <w:rPr>
          <w:rFonts w:ascii="メイリオ" w:eastAsia="メイリオ" w:hAnsi="メイリオ" w:cs="ＭＳ Ｐゴシック"/>
          <w:kern w:val="0"/>
          <w:szCs w:val="21"/>
        </w:rPr>
        <w:tab/>
        <w:t xml:space="preserve"> </w:t>
      </w:r>
      <w:r w:rsidRPr="00124BF8">
        <w:rPr>
          <w:rFonts w:ascii="メイリオ" w:eastAsia="メイリオ" w:hAnsi="メイリオ" w:cs="ＭＳ Ｐゴシック"/>
          <w:kern w:val="0"/>
          <w:szCs w:val="21"/>
        </w:rPr>
        <w:t>11</w:t>
      </w:r>
      <w:r>
        <w:rPr>
          <w:rFonts w:ascii="メイリオ" w:eastAsia="メイリオ" w:hAnsi="メイリオ" w:cs="ＭＳ Ｐゴシック"/>
          <w:kern w:val="0"/>
          <w:szCs w:val="21"/>
        </w:rPr>
        <w:tab/>
      </w:r>
      <w:r>
        <w:rPr>
          <w:rFonts w:ascii="メイリオ" w:eastAsia="メイリオ" w:hAnsi="メイリオ" w:cs="ＭＳ Ｐゴシック" w:hint="eastAsia"/>
          <w:kern w:val="0"/>
          <w:szCs w:val="21"/>
        </w:rPr>
        <w:t xml:space="preserve">（ </w:t>
      </w:r>
      <w:r w:rsidRPr="00124BF8">
        <w:rPr>
          <w:rFonts w:ascii="メイリオ" w:eastAsia="メイリオ" w:hAnsi="メイリオ" w:cs="ＭＳ Ｐゴシック"/>
          <w:kern w:val="0"/>
          <w:szCs w:val="21"/>
        </w:rPr>
        <w:t>1.8</w:t>
      </w:r>
      <w:r>
        <w:rPr>
          <w:rFonts w:ascii="メイリオ" w:eastAsia="メイリオ" w:hAnsi="メイリオ" w:cs="ＭＳ Ｐゴシック"/>
          <w:kern w:val="0"/>
          <w:szCs w:val="21"/>
        </w:rPr>
        <w:t>%</w:t>
      </w:r>
      <w:r>
        <w:rPr>
          <w:rFonts w:ascii="メイリオ" w:eastAsia="メイリオ" w:hAnsi="メイリオ" w:cs="ＭＳ Ｐゴシック" w:hint="eastAsia"/>
          <w:kern w:val="0"/>
          <w:szCs w:val="21"/>
        </w:rPr>
        <w:t>）</w:t>
      </w:r>
    </w:p>
    <w:p w:rsidR="00EF74F8" w:rsidRDefault="00EF74F8" w:rsidP="00124BF8">
      <w:pPr>
        <w:widowControl/>
        <w:adjustRightInd w:val="0"/>
        <w:snapToGrid w:val="0"/>
        <w:jc w:val="left"/>
        <w:rPr>
          <w:rFonts w:ascii="メイリオ" w:eastAsia="メイリオ" w:hAnsi="メイリオ" w:cs="ＭＳ Ｐゴシック"/>
          <w:kern w:val="0"/>
          <w:szCs w:val="21"/>
        </w:rPr>
      </w:pPr>
      <w:r w:rsidRPr="00124BF8">
        <w:rPr>
          <w:rFonts w:ascii="メイリオ" w:eastAsia="メイリオ" w:hAnsi="メイリオ" w:cs="ＭＳ Ｐゴシック" w:hint="eastAsia"/>
          <w:kern w:val="0"/>
          <w:szCs w:val="21"/>
        </w:rPr>
        <w:tab/>
        <w:t>会社の仲間と一緒にいられるから</w:t>
      </w:r>
      <w:r>
        <w:rPr>
          <w:rFonts w:ascii="メイリオ" w:eastAsia="メイリオ" w:hAnsi="メイリオ" w:cs="ＭＳ Ｐゴシック"/>
          <w:kern w:val="0"/>
          <w:szCs w:val="21"/>
        </w:rPr>
        <w:tab/>
      </w:r>
      <w:r>
        <w:rPr>
          <w:rFonts w:ascii="メイリオ" w:eastAsia="メイリオ" w:hAnsi="メイリオ" w:cs="ＭＳ Ｐゴシック"/>
          <w:kern w:val="0"/>
          <w:szCs w:val="21"/>
        </w:rPr>
        <w:tab/>
      </w:r>
      <w:r>
        <w:rPr>
          <w:rFonts w:ascii="メイリオ" w:eastAsia="メイリオ" w:hAnsi="メイリオ" w:cs="ＭＳ Ｐゴシック"/>
          <w:kern w:val="0"/>
          <w:szCs w:val="21"/>
        </w:rPr>
        <w:tab/>
        <w:t xml:space="preserve">  </w:t>
      </w:r>
      <w:r w:rsidRPr="00124BF8">
        <w:rPr>
          <w:rFonts w:ascii="メイリオ" w:eastAsia="メイリオ" w:hAnsi="メイリオ" w:cs="ＭＳ Ｐゴシック"/>
          <w:kern w:val="0"/>
          <w:szCs w:val="21"/>
        </w:rPr>
        <w:t>9</w:t>
      </w:r>
      <w:r>
        <w:rPr>
          <w:rFonts w:ascii="メイリオ" w:eastAsia="メイリオ" w:hAnsi="メイリオ" w:cs="ＭＳ Ｐゴシック"/>
          <w:kern w:val="0"/>
          <w:szCs w:val="21"/>
        </w:rPr>
        <w:tab/>
      </w:r>
      <w:r>
        <w:rPr>
          <w:rFonts w:ascii="メイリオ" w:eastAsia="メイリオ" w:hAnsi="メイリオ" w:cs="ＭＳ Ｐゴシック" w:hint="eastAsia"/>
          <w:kern w:val="0"/>
          <w:szCs w:val="21"/>
        </w:rPr>
        <w:t xml:space="preserve">（ </w:t>
      </w:r>
      <w:r w:rsidRPr="00124BF8">
        <w:rPr>
          <w:rFonts w:ascii="メイリオ" w:eastAsia="メイリオ" w:hAnsi="メイリオ" w:cs="ＭＳ Ｐゴシック"/>
          <w:kern w:val="0"/>
          <w:szCs w:val="21"/>
        </w:rPr>
        <w:t>1.5</w:t>
      </w:r>
      <w:r>
        <w:rPr>
          <w:rFonts w:ascii="メイリオ" w:eastAsia="メイリオ" w:hAnsi="メイリオ" w:cs="ＭＳ Ｐゴシック"/>
          <w:kern w:val="0"/>
          <w:szCs w:val="21"/>
        </w:rPr>
        <w:t>%</w:t>
      </w:r>
      <w:r>
        <w:rPr>
          <w:rFonts w:ascii="メイリオ" w:eastAsia="メイリオ" w:hAnsi="メイリオ" w:cs="ＭＳ Ｐゴシック" w:hint="eastAsia"/>
          <w:kern w:val="0"/>
          <w:szCs w:val="21"/>
        </w:rPr>
        <w:t>）</w:t>
      </w:r>
    </w:p>
    <w:p w:rsidR="00EF74F8" w:rsidRDefault="00EF74F8" w:rsidP="00124BF8">
      <w:pPr>
        <w:widowControl/>
        <w:adjustRightInd w:val="0"/>
        <w:snapToGrid w:val="0"/>
        <w:jc w:val="left"/>
        <w:rPr>
          <w:rFonts w:ascii="メイリオ" w:eastAsia="メイリオ" w:hAnsi="メイリオ" w:cs="ＭＳ Ｐゴシック"/>
          <w:kern w:val="0"/>
          <w:szCs w:val="21"/>
        </w:rPr>
      </w:pPr>
      <w:r w:rsidRPr="00124BF8">
        <w:rPr>
          <w:rFonts w:ascii="メイリオ" w:eastAsia="メイリオ" w:hAnsi="メイリオ" w:cs="ＭＳ Ｐゴシック" w:hint="eastAsia"/>
          <w:kern w:val="0"/>
          <w:szCs w:val="21"/>
        </w:rPr>
        <w:tab/>
        <w:t>会社が好きだから</w:t>
      </w:r>
      <w:r>
        <w:rPr>
          <w:rFonts w:ascii="メイリオ" w:eastAsia="メイリオ" w:hAnsi="メイリオ" w:cs="ＭＳ Ｐゴシック"/>
          <w:kern w:val="0"/>
          <w:szCs w:val="21"/>
        </w:rPr>
        <w:tab/>
      </w:r>
      <w:r>
        <w:rPr>
          <w:rFonts w:ascii="メイリオ" w:eastAsia="メイリオ" w:hAnsi="メイリオ" w:cs="ＭＳ Ｐゴシック"/>
          <w:kern w:val="0"/>
          <w:szCs w:val="21"/>
        </w:rPr>
        <w:tab/>
        <w:t xml:space="preserve">  </w:t>
      </w:r>
      <w:r>
        <w:rPr>
          <w:rFonts w:ascii="メイリオ" w:eastAsia="メイリオ" w:hAnsi="メイリオ" w:cs="ＭＳ Ｐゴシック"/>
          <w:kern w:val="0"/>
          <w:szCs w:val="21"/>
        </w:rPr>
        <w:tab/>
      </w:r>
      <w:r>
        <w:rPr>
          <w:rFonts w:ascii="メイリオ" w:eastAsia="メイリオ" w:hAnsi="メイリオ" w:cs="ＭＳ Ｐゴシック"/>
          <w:kern w:val="0"/>
          <w:szCs w:val="21"/>
        </w:rPr>
        <w:tab/>
        <w:t xml:space="preserve">  </w:t>
      </w:r>
      <w:r w:rsidRPr="00124BF8">
        <w:rPr>
          <w:rFonts w:ascii="メイリオ" w:eastAsia="メイリオ" w:hAnsi="メイリオ" w:cs="ＭＳ Ｐゴシック"/>
          <w:kern w:val="0"/>
          <w:szCs w:val="21"/>
        </w:rPr>
        <w:t>5</w:t>
      </w:r>
      <w:r>
        <w:rPr>
          <w:rFonts w:ascii="メイリオ" w:eastAsia="メイリオ" w:hAnsi="メイリオ" w:cs="ＭＳ Ｐゴシック"/>
          <w:kern w:val="0"/>
          <w:szCs w:val="21"/>
        </w:rPr>
        <w:tab/>
      </w:r>
      <w:r>
        <w:rPr>
          <w:rFonts w:ascii="メイリオ" w:eastAsia="メイリオ" w:hAnsi="メイリオ" w:cs="ＭＳ Ｐゴシック" w:hint="eastAsia"/>
          <w:kern w:val="0"/>
          <w:szCs w:val="21"/>
        </w:rPr>
        <w:t xml:space="preserve">（ </w:t>
      </w:r>
      <w:r>
        <w:rPr>
          <w:rFonts w:ascii="メイリオ" w:eastAsia="メイリオ" w:hAnsi="メイリオ" w:cs="ＭＳ Ｐゴシック"/>
          <w:kern w:val="0"/>
          <w:szCs w:val="21"/>
        </w:rPr>
        <w:t>0.8%</w:t>
      </w:r>
      <w:r>
        <w:rPr>
          <w:rFonts w:ascii="メイリオ" w:eastAsia="メイリオ" w:hAnsi="メイリオ" w:cs="ＭＳ Ｐゴシック" w:hint="eastAsia"/>
          <w:kern w:val="0"/>
          <w:szCs w:val="21"/>
        </w:rPr>
        <w:t>）</w:t>
      </w:r>
    </w:p>
    <w:p w:rsidR="00EF74F8" w:rsidRDefault="00EF74F8" w:rsidP="00EF74F8">
      <w:pPr>
        <w:widowControl/>
        <w:adjustRightInd w:val="0"/>
        <w:snapToGrid w:val="0"/>
        <w:jc w:val="left"/>
        <w:rPr>
          <w:rFonts w:ascii="メイリオ" w:eastAsia="メイリオ" w:hAnsi="メイリオ" w:cs="ＭＳ Ｐゴシック"/>
          <w:kern w:val="0"/>
          <w:szCs w:val="21"/>
        </w:rPr>
      </w:pPr>
      <w:r w:rsidRPr="00124BF8">
        <w:rPr>
          <w:rFonts w:ascii="メイリオ" w:eastAsia="メイリオ" w:hAnsi="メイリオ" w:cs="ＭＳ Ｐゴシック" w:hint="eastAsia"/>
          <w:kern w:val="0"/>
          <w:szCs w:val="21"/>
        </w:rPr>
        <w:tab/>
      </w:r>
      <w:r>
        <w:rPr>
          <w:rFonts w:ascii="メイリオ" w:eastAsia="メイリオ" w:hAnsi="メイリオ" w:cs="ＭＳ Ｐゴシック" w:hint="eastAsia"/>
          <w:kern w:val="0"/>
          <w:szCs w:val="21"/>
        </w:rPr>
        <w:t>その他</w:t>
      </w:r>
      <w:r>
        <w:rPr>
          <w:rFonts w:ascii="メイリオ" w:eastAsia="メイリオ" w:hAnsi="メイリオ" w:cs="ＭＳ Ｐゴシック" w:hint="eastAsia"/>
          <w:kern w:val="0"/>
          <w:szCs w:val="21"/>
        </w:rPr>
        <w:tab/>
      </w:r>
      <w:r>
        <w:rPr>
          <w:rFonts w:ascii="メイリオ" w:eastAsia="メイリオ" w:hAnsi="メイリオ" w:cs="ＭＳ Ｐゴシック"/>
          <w:kern w:val="0"/>
          <w:szCs w:val="21"/>
        </w:rPr>
        <w:tab/>
      </w:r>
      <w:r>
        <w:rPr>
          <w:rFonts w:ascii="メイリオ" w:eastAsia="メイリオ" w:hAnsi="メイリオ" w:cs="ＭＳ Ｐゴシック"/>
          <w:kern w:val="0"/>
          <w:szCs w:val="21"/>
        </w:rPr>
        <w:tab/>
      </w:r>
      <w:r>
        <w:rPr>
          <w:rFonts w:ascii="メイリオ" w:eastAsia="メイリオ" w:hAnsi="メイリオ" w:cs="ＭＳ Ｐゴシック"/>
          <w:kern w:val="0"/>
          <w:szCs w:val="21"/>
        </w:rPr>
        <w:tab/>
      </w:r>
      <w:r>
        <w:rPr>
          <w:rFonts w:ascii="メイリオ" w:eastAsia="メイリオ" w:hAnsi="メイリオ" w:cs="ＭＳ Ｐゴシック"/>
          <w:kern w:val="0"/>
          <w:szCs w:val="21"/>
        </w:rPr>
        <w:tab/>
      </w:r>
      <w:r>
        <w:rPr>
          <w:rFonts w:ascii="メイリオ" w:eastAsia="メイリオ" w:hAnsi="メイリオ" w:cs="ＭＳ Ｐゴシック"/>
          <w:kern w:val="0"/>
          <w:szCs w:val="21"/>
        </w:rPr>
        <w:tab/>
        <w:t xml:space="preserve">  </w:t>
      </w:r>
      <w:r w:rsidRPr="00124BF8">
        <w:rPr>
          <w:rFonts w:ascii="メイリオ" w:eastAsia="メイリオ" w:hAnsi="メイリオ" w:cs="ＭＳ Ｐゴシック"/>
          <w:kern w:val="0"/>
          <w:szCs w:val="21"/>
        </w:rPr>
        <w:t>1</w:t>
      </w:r>
      <w:r>
        <w:rPr>
          <w:rFonts w:ascii="メイリオ" w:eastAsia="メイリオ" w:hAnsi="メイリオ" w:cs="ＭＳ Ｐゴシック"/>
          <w:kern w:val="0"/>
          <w:szCs w:val="21"/>
        </w:rPr>
        <w:tab/>
      </w:r>
      <w:r>
        <w:rPr>
          <w:rFonts w:ascii="メイリオ" w:eastAsia="メイリオ" w:hAnsi="メイリオ" w:cs="ＭＳ Ｐゴシック" w:hint="eastAsia"/>
          <w:kern w:val="0"/>
          <w:szCs w:val="21"/>
        </w:rPr>
        <w:t xml:space="preserve">（ </w:t>
      </w:r>
      <w:r>
        <w:rPr>
          <w:rFonts w:ascii="メイリオ" w:eastAsia="メイリオ" w:hAnsi="メイリオ" w:cs="ＭＳ Ｐゴシック"/>
          <w:kern w:val="0"/>
          <w:szCs w:val="21"/>
        </w:rPr>
        <w:t>0.2%</w:t>
      </w:r>
      <w:r>
        <w:rPr>
          <w:rFonts w:ascii="メイリオ" w:eastAsia="メイリオ" w:hAnsi="メイリオ" w:cs="ＭＳ Ｐゴシック" w:hint="eastAsia"/>
          <w:kern w:val="0"/>
          <w:szCs w:val="21"/>
        </w:rPr>
        <w:t>）</w:t>
      </w:r>
    </w:p>
    <w:p w:rsidR="00124BF8" w:rsidRPr="00124BF8" w:rsidRDefault="00124BF8" w:rsidP="00124BF8">
      <w:pPr>
        <w:widowControl/>
        <w:adjustRightInd w:val="0"/>
        <w:snapToGrid w:val="0"/>
        <w:jc w:val="left"/>
        <w:rPr>
          <w:rFonts w:ascii="メイリオ" w:eastAsia="メイリオ" w:hAnsi="メイリオ" w:cs="ＭＳ Ｐゴシック"/>
          <w:kern w:val="0"/>
          <w:szCs w:val="21"/>
        </w:rPr>
      </w:pPr>
      <w:r w:rsidRPr="00124BF8">
        <w:rPr>
          <w:rFonts w:ascii="メイリオ" w:eastAsia="メイリオ" w:hAnsi="メイリオ" w:cs="ＭＳ Ｐゴシック" w:hint="eastAsia"/>
          <w:kern w:val="0"/>
          <w:szCs w:val="21"/>
        </w:rPr>
        <w:tab/>
        <w:t>自分の小遣いに不自由したくない</w:t>
      </w:r>
      <w:r w:rsidR="00665608">
        <w:rPr>
          <w:rFonts w:ascii="メイリオ" w:eastAsia="メイリオ" w:hAnsi="メイリオ" w:cs="ＭＳ Ｐゴシック"/>
          <w:kern w:val="0"/>
          <w:szCs w:val="21"/>
        </w:rPr>
        <w:tab/>
      </w:r>
      <w:r w:rsidR="00665608">
        <w:rPr>
          <w:rFonts w:ascii="メイリオ" w:eastAsia="メイリオ" w:hAnsi="メイリオ" w:cs="ＭＳ Ｐゴシック"/>
          <w:kern w:val="0"/>
          <w:szCs w:val="21"/>
        </w:rPr>
        <w:tab/>
        <w:t xml:space="preserve">  </w:t>
      </w:r>
      <w:r w:rsidR="00665608">
        <w:rPr>
          <w:rFonts w:ascii="メイリオ" w:eastAsia="メイリオ" w:hAnsi="メイリオ" w:cs="ＭＳ Ｐゴシック"/>
          <w:kern w:val="0"/>
          <w:szCs w:val="21"/>
        </w:rPr>
        <w:tab/>
        <w:t xml:space="preserve">  </w:t>
      </w:r>
      <w:r w:rsidR="00665608">
        <w:rPr>
          <w:rFonts w:ascii="メイリオ" w:eastAsia="メイリオ" w:hAnsi="メイリオ" w:cs="ＭＳ Ｐゴシック" w:hint="eastAsia"/>
          <w:kern w:val="0"/>
          <w:szCs w:val="21"/>
        </w:rPr>
        <w:t>0</w:t>
      </w:r>
      <w:r w:rsidR="00665608">
        <w:rPr>
          <w:rFonts w:ascii="メイリオ" w:eastAsia="メイリオ" w:hAnsi="メイリオ" w:cs="ＭＳ Ｐゴシック"/>
          <w:kern w:val="0"/>
          <w:szCs w:val="21"/>
        </w:rPr>
        <w:tab/>
      </w:r>
      <w:r w:rsidR="00665608">
        <w:rPr>
          <w:rFonts w:ascii="メイリオ" w:eastAsia="メイリオ" w:hAnsi="メイリオ" w:cs="ＭＳ Ｐゴシック" w:hint="eastAsia"/>
          <w:kern w:val="0"/>
          <w:szCs w:val="21"/>
        </w:rPr>
        <w:t xml:space="preserve">（ </w:t>
      </w:r>
      <w:r w:rsidR="00665608">
        <w:rPr>
          <w:rFonts w:ascii="メイリオ" w:eastAsia="メイリオ" w:hAnsi="メイリオ" w:cs="ＭＳ Ｐゴシック"/>
          <w:kern w:val="0"/>
          <w:szCs w:val="21"/>
        </w:rPr>
        <w:t>0.0%</w:t>
      </w:r>
      <w:r w:rsidR="00665608">
        <w:rPr>
          <w:rFonts w:ascii="メイリオ" w:eastAsia="メイリオ" w:hAnsi="メイリオ" w:cs="ＭＳ Ｐゴシック" w:hint="eastAsia"/>
          <w:kern w:val="0"/>
          <w:szCs w:val="21"/>
        </w:rPr>
        <w:t>）</w:t>
      </w:r>
    </w:p>
    <w:p w:rsidR="00124BF8" w:rsidRPr="00124BF8" w:rsidRDefault="00124BF8" w:rsidP="00B41A92">
      <w:pPr>
        <w:widowControl/>
        <w:adjustRightInd w:val="0"/>
        <w:snapToGrid w:val="0"/>
        <w:spacing w:line="240" w:lineRule="exact"/>
        <w:jc w:val="left"/>
        <w:rPr>
          <w:rFonts w:ascii="メイリオ" w:eastAsia="メイリオ" w:hAnsi="メイリオ" w:cs="ＭＳ Ｐゴシック"/>
          <w:kern w:val="0"/>
          <w:szCs w:val="21"/>
        </w:rPr>
      </w:pPr>
    </w:p>
    <w:p w:rsidR="00EF74F8" w:rsidRPr="00EF74F8" w:rsidRDefault="00EF74F8" w:rsidP="00EF74F8">
      <w:pPr>
        <w:widowControl/>
        <w:adjustRightInd w:val="0"/>
        <w:snapToGrid w:val="0"/>
        <w:ind w:firstLineChars="100" w:firstLine="210"/>
        <w:jc w:val="left"/>
        <w:rPr>
          <w:rFonts w:ascii="メイリオ" w:eastAsia="メイリオ" w:hAnsi="メイリオ" w:cs="ＭＳ Ｐゴシック"/>
          <w:kern w:val="0"/>
          <w:szCs w:val="21"/>
        </w:rPr>
      </w:pPr>
      <w:r>
        <w:rPr>
          <w:rFonts w:ascii="メイリオ" w:eastAsia="メイリオ" w:hAnsi="メイリオ" w:cs="ＭＳ Ｐゴシック" w:hint="eastAsia"/>
          <w:kern w:val="0"/>
          <w:szCs w:val="21"/>
        </w:rPr>
        <w:t xml:space="preserve">⑪ </w:t>
      </w:r>
      <w:r w:rsidRPr="00EF74F8">
        <w:rPr>
          <w:rFonts w:ascii="メイリオ" w:eastAsia="メイリオ" w:hAnsi="メイリオ" w:cs="ＭＳ Ｐゴシック" w:hint="eastAsia"/>
          <w:kern w:val="0"/>
          <w:szCs w:val="21"/>
        </w:rPr>
        <w:t>65歳以降も働けるとして、最も重視する項目は何ですか？</w:t>
      </w:r>
      <w:r w:rsidRPr="008104DB">
        <w:rPr>
          <w:rFonts w:ascii="メイリオ" w:eastAsia="メイリオ" w:hAnsi="メイリオ" w:cs="ＭＳ Ｐゴシック" w:hint="eastAsia"/>
          <w:kern w:val="0"/>
          <w:szCs w:val="21"/>
        </w:rPr>
        <w:t>（３つまでの複数回答）</w:t>
      </w:r>
    </w:p>
    <w:p w:rsidR="00B41A92" w:rsidRPr="00EF74F8" w:rsidRDefault="00575F4B" w:rsidP="00B41A92">
      <w:pPr>
        <w:widowControl/>
        <w:adjustRightInd w:val="0"/>
        <w:snapToGrid w:val="0"/>
        <w:ind w:firstLineChars="100" w:firstLine="210"/>
        <w:jc w:val="left"/>
        <w:rPr>
          <w:rFonts w:ascii="メイリオ" w:eastAsia="メイリオ" w:hAnsi="メイリオ" w:cs="ＭＳ Ｐゴシック"/>
          <w:kern w:val="0"/>
          <w:szCs w:val="21"/>
        </w:rPr>
      </w:pPr>
      <w:r>
        <w:rPr>
          <w:rFonts w:ascii="メイリオ" w:eastAsia="メイリオ" w:hAnsi="メイリオ" w:cs="ＭＳ Ｐゴシック"/>
          <w:noProof/>
          <w:kern w:val="0"/>
          <w:szCs w:val="21"/>
        </w:rPr>
        <mc:AlternateContent>
          <mc:Choice Requires="wps">
            <w:drawing>
              <wp:anchor distT="0" distB="0" distL="114300" distR="114300" simplePos="0" relativeHeight="251694592" behindDoc="0" locked="0" layoutInCell="1" allowOverlap="1">
                <wp:simplePos x="0" y="0"/>
                <wp:positionH relativeFrom="column">
                  <wp:posOffset>5099685</wp:posOffset>
                </wp:positionH>
                <wp:positionV relativeFrom="paragraph">
                  <wp:posOffset>17780</wp:posOffset>
                </wp:positionV>
                <wp:extent cx="1247775" cy="1905000"/>
                <wp:effectExtent l="9525" t="9525" r="9525" b="9525"/>
                <wp:wrapNone/>
                <wp:docPr id="1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905000"/>
                        </a:xfrm>
                        <a:prstGeom prst="rect">
                          <a:avLst/>
                        </a:prstGeom>
                        <a:solidFill>
                          <a:srgbClr val="FFFFFF"/>
                        </a:solidFill>
                        <a:ln w="9525">
                          <a:solidFill>
                            <a:srgbClr val="000000"/>
                          </a:solidFill>
                          <a:miter lim="800000"/>
                          <a:headEnd/>
                          <a:tailEnd/>
                        </a:ln>
                      </wps:spPr>
                      <wps:txbx>
                        <w:txbxContent>
                          <w:p w:rsidR="000210A7" w:rsidRPr="00314952" w:rsidRDefault="000210A7" w:rsidP="00B41A92">
                            <w:pPr>
                              <w:adjustRightInd w:val="0"/>
                              <w:snapToGrid w:val="0"/>
                              <w:spacing w:line="360" w:lineRule="exact"/>
                              <w:rPr>
                                <w:rFonts w:ascii="メイリオ" w:eastAsia="メイリオ" w:hAnsi="メイリオ" w:cs="メイリオ"/>
                                <w:sz w:val="20"/>
                                <w:szCs w:val="20"/>
                              </w:rPr>
                            </w:pPr>
                            <w:r>
                              <w:rPr>
                                <w:rFonts w:ascii="メイリオ" w:eastAsia="メイリオ" w:hAnsi="メイリオ" w:cs="メイリオ" w:hint="eastAsia"/>
                                <w:sz w:val="20"/>
                                <w:szCs w:val="20"/>
                              </w:rPr>
                              <w:t>労働時間と賃金が他の項目の倍以上になっており、労働条件の基本部分に関心が強い。その他としては、健康・安全面、仕事の量が続いている。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67" type="#_x0000_t202" style="position:absolute;left:0;text-align:left;margin-left:401.55pt;margin-top:1.4pt;width:98.25pt;height:150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">
                <v:textbox inset="5.85pt,.7pt,5.85pt,.7pt">
                  <w:txbxContent>
                    <w:p w:rsidR="000210A7" w:rsidRPr="00314952" w:rsidRDefault="000210A7" w:rsidP="00B41A92">
                      <w:pPr>
                        <w:adjustRightInd w:val="0"/>
                        <w:snapToGrid w:val="0"/>
                        <w:spacing w:line="360" w:lineRule="exact"/>
                        <w:rPr>
                          <w:rFonts w:ascii="メイリオ" w:eastAsia="メイリオ" w:hAnsi="メイリオ" w:cs="メイリオ"/>
                          <w:sz w:val="20"/>
                          <w:szCs w:val="20"/>
                        </w:rPr>
                      </w:pPr>
                      <w:r>
                        <w:rPr>
                          <w:rFonts w:ascii="メイリオ" w:eastAsia="メイリオ" w:hAnsi="メイリオ" w:cs="メイリオ" w:hint="eastAsia"/>
                          <w:sz w:val="20"/>
                          <w:szCs w:val="20"/>
                        </w:rPr>
                        <w:t>労働時間と賃金が他の項目の倍以上になっており、労働条件の基本部分に関心が強い。その他としては、健康・安全面、仕事の量が続いている。</w:t>
                      </w:r>
                    </w:p>
                  </w:txbxContent>
                </v:textbox>
              </v:shape>
            </w:pict>
          </mc:Fallback>
        </mc:AlternateContent>
      </w:r>
      <w:r w:rsidR="00B41A92" w:rsidRPr="00EF74F8">
        <w:rPr>
          <w:rFonts w:ascii="メイリオ" w:eastAsia="メイリオ" w:hAnsi="メイリオ" w:cs="ＭＳ Ｐゴシック" w:hint="eastAsia"/>
          <w:kern w:val="0"/>
          <w:szCs w:val="21"/>
        </w:rPr>
        <w:tab/>
      </w:r>
      <w:r w:rsidR="00B41A92" w:rsidRPr="00B41A92">
        <w:rPr>
          <w:rFonts w:ascii="メイリオ" w:eastAsia="メイリオ" w:hAnsi="メイリオ" w:cs="ＭＳ Ｐゴシック" w:hint="eastAsia"/>
          <w:kern w:val="0"/>
          <w:szCs w:val="21"/>
          <w:shd w:val="clear" w:color="auto" w:fill="FDE9D9" w:themeFill="accent6" w:themeFillTint="33"/>
        </w:rPr>
        <w:t>労働時間・休日・休暇</w:t>
      </w:r>
      <w:r w:rsidR="00B41A92" w:rsidRPr="00B41A92">
        <w:rPr>
          <w:rFonts w:ascii="メイリオ" w:eastAsia="メイリオ" w:hAnsi="メイリオ" w:cs="ＭＳ Ｐゴシック"/>
          <w:kern w:val="0"/>
          <w:szCs w:val="21"/>
        </w:rPr>
        <w:tab/>
      </w:r>
      <w:r w:rsidR="00B41A92" w:rsidRPr="00B41A92">
        <w:rPr>
          <w:rFonts w:ascii="メイリオ" w:eastAsia="メイリオ" w:hAnsi="メイリオ" w:cs="ＭＳ Ｐゴシック"/>
          <w:kern w:val="0"/>
          <w:szCs w:val="21"/>
        </w:rPr>
        <w:tab/>
        <w:t xml:space="preserve">  </w:t>
      </w:r>
      <w:r w:rsidR="00B41A92" w:rsidRPr="00B41A92">
        <w:rPr>
          <w:rFonts w:ascii="メイリオ" w:eastAsia="メイリオ" w:hAnsi="メイリオ" w:cs="ＭＳ Ｐゴシック"/>
          <w:kern w:val="0"/>
          <w:szCs w:val="21"/>
        </w:rPr>
        <w:tab/>
        <w:t xml:space="preserve">  </w:t>
      </w:r>
      <w:r w:rsidR="00B41A92" w:rsidRPr="00B41A92">
        <w:rPr>
          <w:rFonts w:ascii="メイリオ" w:eastAsia="メイリオ" w:hAnsi="メイリオ" w:cs="ＭＳ Ｐゴシック"/>
          <w:kern w:val="0"/>
          <w:szCs w:val="21"/>
        </w:rPr>
        <w:tab/>
        <w:t>111</w:t>
      </w:r>
      <w:r w:rsidR="00B41A92">
        <w:rPr>
          <w:rFonts w:ascii="メイリオ" w:eastAsia="メイリオ" w:hAnsi="メイリオ" w:cs="ＭＳ Ｐゴシック"/>
          <w:kern w:val="0"/>
          <w:szCs w:val="21"/>
        </w:rPr>
        <w:tab/>
      </w:r>
      <w:r w:rsidR="00B41A92">
        <w:rPr>
          <w:rFonts w:ascii="メイリオ" w:eastAsia="メイリオ" w:hAnsi="メイリオ" w:cs="ＭＳ Ｐゴシック" w:hint="eastAsia"/>
          <w:kern w:val="0"/>
          <w:szCs w:val="21"/>
        </w:rPr>
        <w:t>（</w:t>
      </w:r>
      <w:r w:rsidR="00B41A92" w:rsidRPr="00EF74F8">
        <w:rPr>
          <w:rFonts w:ascii="メイリオ" w:eastAsia="メイリオ" w:hAnsi="メイリオ" w:cs="ＭＳ Ｐゴシック"/>
          <w:kern w:val="0"/>
          <w:szCs w:val="21"/>
        </w:rPr>
        <w:t>24.8</w:t>
      </w:r>
      <w:r w:rsidR="00B41A92">
        <w:rPr>
          <w:rFonts w:ascii="メイリオ" w:eastAsia="メイリオ" w:hAnsi="メイリオ" w:cs="ＭＳ Ｐゴシック"/>
          <w:kern w:val="0"/>
          <w:szCs w:val="21"/>
        </w:rPr>
        <w:t>%</w:t>
      </w:r>
      <w:r w:rsidR="00B41A92">
        <w:rPr>
          <w:rFonts w:ascii="メイリオ" w:eastAsia="メイリオ" w:hAnsi="メイリオ" w:cs="ＭＳ Ｐゴシック" w:hint="eastAsia"/>
          <w:kern w:val="0"/>
          <w:szCs w:val="21"/>
        </w:rPr>
        <w:t>）</w:t>
      </w:r>
    </w:p>
    <w:p w:rsidR="00EF74F8" w:rsidRPr="00EF74F8" w:rsidRDefault="00EF74F8" w:rsidP="00EF74F8">
      <w:pPr>
        <w:widowControl/>
        <w:adjustRightInd w:val="0"/>
        <w:snapToGrid w:val="0"/>
        <w:ind w:firstLineChars="100" w:firstLine="210"/>
        <w:jc w:val="left"/>
        <w:rPr>
          <w:rFonts w:ascii="メイリオ" w:eastAsia="メイリオ" w:hAnsi="メイリオ" w:cs="ＭＳ Ｐゴシック"/>
          <w:kern w:val="0"/>
          <w:szCs w:val="21"/>
        </w:rPr>
      </w:pPr>
      <w:r>
        <w:rPr>
          <w:rFonts w:ascii="メイリオ" w:eastAsia="メイリオ" w:hAnsi="メイリオ" w:cs="ＭＳ Ｐゴシック"/>
          <w:kern w:val="0"/>
          <w:szCs w:val="21"/>
        </w:rPr>
        <w:tab/>
      </w:r>
      <w:r w:rsidRPr="00B41A92">
        <w:rPr>
          <w:rFonts w:ascii="メイリオ" w:eastAsia="メイリオ" w:hAnsi="メイリオ" w:cs="ＭＳ Ｐゴシック" w:hint="eastAsia"/>
          <w:kern w:val="0"/>
          <w:szCs w:val="21"/>
          <w:shd w:val="clear" w:color="auto" w:fill="FDE9D9" w:themeFill="accent6" w:themeFillTint="33"/>
        </w:rPr>
        <w:t>賃金面</w:t>
      </w:r>
      <w:r>
        <w:rPr>
          <w:rFonts w:ascii="メイリオ" w:eastAsia="メイリオ" w:hAnsi="メイリオ" w:cs="ＭＳ Ｐゴシック"/>
          <w:kern w:val="0"/>
          <w:szCs w:val="21"/>
        </w:rPr>
        <w:tab/>
      </w:r>
      <w:r>
        <w:rPr>
          <w:rFonts w:ascii="メイリオ" w:eastAsia="メイリオ" w:hAnsi="メイリオ" w:cs="ＭＳ Ｐゴシック"/>
          <w:kern w:val="0"/>
          <w:szCs w:val="21"/>
        </w:rPr>
        <w:tab/>
      </w:r>
      <w:r>
        <w:rPr>
          <w:rFonts w:ascii="メイリオ" w:eastAsia="メイリオ" w:hAnsi="メイリオ" w:cs="ＭＳ Ｐゴシック"/>
          <w:kern w:val="0"/>
          <w:szCs w:val="21"/>
        </w:rPr>
        <w:tab/>
      </w:r>
      <w:r>
        <w:rPr>
          <w:rFonts w:ascii="メイリオ" w:eastAsia="メイリオ" w:hAnsi="メイリオ" w:cs="ＭＳ Ｐゴシック"/>
          <w:kern w:val="0"/>
          <w:szCs w:val="21"/>
        </w:rPr>
        <w:tab/>
      </w:r>
      <w:r>
        <w:rPr>
          <w:rFonts w:ascii="メイリオ" w:eastAsia="メイリオ" w:hAnsi="メイリオ" w:cs="ＭＳ Ｐゴシック"/>
          <w:kern w:val="0"/>
          <w:szCs w:val="21"/>
        </w:rPr>
        <w:tab/>
      </w:r>
      <w:r>
        <w:rPr>
          <w:rFonts w:ascii="メイリオ" w:eastAsia="メイリオ" w:hAnsi="メイリオ" w:cs="ＭＳ Ｐゴシック"/>
          <w:kern w:val="0"/>
          <w:szCs w:val="21"/>
        </w:rPr>
        <w:tab/>
      </w:r>
      <w:r w:rsidRPr="00EF74F8">
        <w:rPr>
          <w:rFonts w:ascii="メイリオ" w:eastAsia="メイリオ" w:hAnsi="メイリオ" w:cs="ＭＳ Ｐゴシック"/>
          <w:kern w:val="0"/>
          <w:szCs w:val="21"/>
        </w:rPr>
        <w:t>108</w:t>
      </w:r>
      <w:r>
        <w:rPr>
          <w:rFonts w:ascii="メイリオ" w:eastAsia="メイリオ" w:hAnsi="メイリオ" w:cs="ＭＳ Ｐゴシック"/>
          <w:kern w:val="0"/>
          <w:szCs w:val="21"/>
        </w:rPr>
        <w:tab/>
      </w:r>
      <w:r>
        <w:rPr>
          <w:rFonts w:ascii="メイリオ" w:eastAsia="メイリオ" w:hAnsi="メイリオ" w:cs="ＭＳ Ｐゴシック" w:hint="eastAsia"/>
          <w:kern w:val="0"/>
          <w:szCs w:val="21"/>
        </w:rPr>
        <w:t>（</w:t>
      </w:r>
      <w:r w:rsidRPr="00EF74F8">
        <w:rPr>
          <w:rFonts w:ascii="メイリオ" w:eastAsia="メイリオ" w:hAnsi="メイリオ" w:cs="ＭＳ Ｐゴシック"/>
          <w:kern w:val="0"/>
          <w:szCs w:val="21"/>
        </w:rPr>
        <w:t>24.2</w:t>
      </w:r>
      <w:r>
        <w:rPr>
          <w:rFonts w:ascii="メイリオ" w:eastAsia="メイリオ" w:hAnsi="メイリオ" w:cs="ＭＳ Ｐゴシック"/>
          <w:kern w:val="0"/>
          <w:szCs w:val="21"/>
        </w:rPr>
        <w:t>%</w:t>
      </w:r>
      <w:r>
        <w:rPr>
          <w:rFonts w:ascii="メイリオ" w:eastAsia="メイリオ" w:hAnsi="メイリオ" w:cs="ＭＳ Ｐゴシック" w:hint="eastAsia"/>
          <w:kern w:val="0"/>
          <w:szCs w:val="21"/>
        </w:rPr>
        <w:t>）</w:t>
      </w:r>
    </w:p>
    <w:p w:rsidR="00B41A92" w:rsidRPr="00EF74F8" w:rsidRDefault="00B41A92" w:rsidP="00B41A92">
      <w:pPr>
        <w:widowControl/>
        <w:adjustRightInd w:val="0"/>
        <w:snapToGrid w:val="0"/>
        <w:ind w:firstLineChars="100" w:firstLine="210"/>
        <w:jc w:val="left"/>
        <w:rPr>
          <w:rFonts w:ascii="メイリオ" w:eastAsia="メイリオ" w:hAnsi="メイリオ" w:cs="ＭＳ Ｐゴシック"/>
          <w:kern w:val="0"/>
          <w:szCs w:val="21"/>
        </w:rPr>
      </w:pPr>
      <w:r w:rsidRPr="00EF74F8">
        <w:rPr>
          <w:rFonts w:ascii="メイリオ" w:eastAsia="メイリオ" w:hAnsi="メイリオ" w:cs="ＭＳ Ｐゴシック" w:hint="eastAsia"/>
          <w:kern w:val="0"/>
          <w:szCs w:val="21"/>
        </w:rPr>
        <w:tab/>
      </w:r>
      <w:r w:rsidRPr="00B41A92">
        <w:rPr>
          <w:rFonts w:ascii="メイリオ" w:eastAsia="メイリオ" w:hAnsi="メイリオ" w:cs="ＭＳ Ｐゴシック" w:hint="eastAsia"/>
          <w:kern w:val="0"/>
          <w:szCs w:val="21"/>
          <w:shd w:val="clear" w:color="auto" w:fill="FDE9D9" w:themeFill="accent6" w:themeFillTint="33"/>
        </w:rPr>
        <w:t>健康面・安全面</w:t>
      </w:r>
      <w:r>
        <w:rPr>
          <w:rFonts w:ascii="メイリオ" w:eastAsia="メイリオ" w:hAnsi="メイリオ" w:cs="ＭＳ Ｐゴシック"/>
          <w:kern w:val="0"/>
          <w:szCs w:val="21"/>
        </w:rPr>
        <w:tab/>
      </w:r>
      <w:r>
        <w:rPr>
          <w:rFonts w:ascii="メイリオ" w:eastAsia="メイリオ" w:hAnsi="メイリオ" w:cs="ＭＳ Ｐゴシック"/>
          <w:kern w:val="0"/>
          <w:szCs w:val="21"/>
        </w:rPr>
        <w:tab/>
        <w:t xml:space="preserve">  </w:t>
      </w:r>
      <w:r>
        <w:rPr>
          <w:rFonts w:ascii="メイリオ" w:eastAsia="メイリオ" w:hAnsi="メイリオ" w:cs="ＭＳ Ｐゴシック"/>
          <w:kern w:val="0"/>
          <w:szCs w:val="21"/>
        </w:rPr>
        <w:tab/>
        <w:t xml:space="preserve">  </w:t>
      </w:r>
      <w:r>
        <w:rPr>
          <w:rFonts w:ascii="メイリオ" w:eastAsia="メイリオ" w:hAnsi="メイリオ" w:cs="ＭＳ Ｐゴシック"/>
          <w:kern w:val="0"/>
          <w:szCs w:val="21"/>
        </w:rPr>
        <w:tab/>
      </w:r>
      <w:r>
        <w:rPr>
          <w:rFonts w:ascii="メイリオ" w:eastAsia="メイリオ" w:hAnsi="メイリオ" w:cs="ＭＳ Ｐゴシック"/>
          <w:kern w:val="0"/>
          <w:szCs w:val="21"/>
        </w:rPr>
        <w:tab/>
        <w:t xml:space="preserve"> </w:t>
      </w:r>
      <w:r w:rsidRPr="00EF74F8">
        <w:rPr>
          <w:rFonts w:ascii="メイリオ" w:eastAsia="メイリオ" w:hAnsi="メイリオ" w:cs="ＭＳ Ｐゴシック"/>
          <w:kern w:val="0"/>
          <w:szCs w:val="21"/>
        </w:rPr>
        <w:t>61</w:t>
      </w:r>
      <w:r>
        <w:rPr>
          <w:rFonts w:ascii="メイリオ" w:eastAsia="メイリオ" w:hAnsi="メイリオ" w:cs="ＭＳ Ｐゴシック"/>
          <w:kern w:val="0"/>
          <w:szCs w:val="21"/>
        </w:rPr>
        <w:tab/>
      </w:r>
      <w:r>
        <w:rPr>
          <w:rFonts w:ascii="メイリオ" w:eastAsia="メイリオ" w:hAnsi="メイリオ" w:cs="ＭＳ Ｐゴシック" w:hint="eastAsia"/>
          <w:kern w:val="0"/>
          <w:szCs w:val="21"/>
        </w:rPr>
        <w:t>（</w:t>
      </w:r>
      <w:r w:rsidRPr="00EF74F8">
        <w:rPr>
          <w:rFonts w:ascii="メイリオ" w:eastAsia="メイリオ" w:hAnsi="メイリオ" w:cs="ＭＳ Ｐゴシック"/>
          <w:kern w:val="0"/>
          <w:szCs w:val="21"/>
        </w:rPr>
        <w:t>13.6</w:t>
      </w:r>
      <w:r>
        <w:rPr>
          <w:rFonts w:ascii="メイリオ" w:eastAsia="メイリオ" w:hAnsi="メイリオ" w:cs="ＭＳ Ｐゴシック"/>
          <w:kern w:val="0"/>
          <w:szCs w:val="21"/>
        </w:rPr>
        <w:t>%</w:t>
      </w:r>
      <w:r>
        <w:rPr>
          <w:rFonts w:ascii="メイリオ" w:eastAsia="メイリオ" w:hAnsi="メイリオ" w:cs="ＭＳ Ｐゴシック" w:hint="eastAsia"/>
          <w:kern w:val="0"/>
          <w:szCs w:val="21"/>
        </w:rPr>
        <w:t>）</w:t>
      </w:r>
    </w:p>
    <w:p w:rsidR="00EF74F8" w:rsidRPr="00EF74F8" w:rsidRDefault="00EF74F8" w:rsidP="00EF74F8">
      <w:pPr>
        <w:widowControl/>
        <w:adjustRightInd w:val="0"/>
        <w:snapToGrid w:val="0"/>
        <w:ind w:firstLineChars="100" w:firstLine="210"/>
        <w:jc w:val="left"/>
        <w:rPr>
          <w:rFonts w:ascii="メイリオ" w:eastAsia="メイリオ" w:hAnsi="メイリオ" w:cs="ＭＳ Ｐゴシック"/>
          <w:kern w:val="0"/>
          <w:szCs w:val="21"/>
        </w:rPr>
      </w:pPr>
      <w:r w:rsidRPr="00EF74F8">
        <w:rPr>
          <w:rFonts w:ascii="メイリオ" w:eastAsia="メイリオ" w:hAnsi="メイリオ" w:cs="ＭＳ Ｐゴシック" w:hint="eastAsia"/>
          <w:kern w:val="0"/>
          <w:szCs w:val="21"/>
        </w:rPr>
        <w:tab/>
        <w:t>仕事の量</w:t>
      </w:r>
      <w:r>
        <w:rPr>
          <w:rFonts w:ascii="メイリオ" w:eastAsia="メイリオ" w:hAnsi="メイリオ" w:cs="ＭＳ Ｐゴシック"/>
          <w:kern w:val="0"/>
          <w:szCs w:val="21"/>
        </w:rPr>
        <w:tab/>
      </w:r>
      <w:r>
        <w:rPr>
          <w:rFonts w:ascii="メイリオ" w:eastAsia="メイリオ" w:hAnsi="メイリオ" w:cs="ＭＳ Ｐゴシック"/>
          <w:kern w:val="0"/>
          <w:szCs w:val="21"/>
        </w:rPr>
        <w:tab/>
        <w:t xml:space="preserve">  </w:t>
      </w:r>
      <w:r>
        <w:rPr>
          <w:rFonts w:ascii="メイリオ" w:eastAsia="メイリオ" w:hAnsi="メイリオ" w:cs="ＭＳ Ｐゴシック"/>
          <w:kern w:val="0"/>
          <w:szCs w:val="21"/>
        </w:rPr>
        <w:tab/>
        <w:t xml:space="preserve">  </w:t>
      </w:r>
      <w:r w:rsidR="00B41A92">
        <w:rPr>
          <w:rFonts w:ascii="メイリオ" w:eastAsia="メイリオ" w:hAnsi="メイリオ" w:cs="ＭＳ Ｐゴシック"/>
          <w:kern w:val="0"/>
          <w:szCs w:val="21"/>
        </w:rPr>
        <w:tab/>
      </w:r>
      <w:r w:rsidR="00B41A92">
        <w:rPr>
          <w:rFonts w:ascii="メイリオ" w:eastAsia="メイリオ" w:hAnsi="メイリオ" w:cs="ＭＳ Ｐゴシック"/>
          <w:kern w:val="0"/>
          <w:szCs w:val="21"/>
        </w:rPr>
        <w:tab/>
        <w:t xml:space="preserve"> </w:t>
      </w:r>
      <w:r w:rsidR="00B41A92" w:rsidRPr="00EF74F8">
        <w:rPr>
          <w:rFonts w:ascii="メイリオ" w:eastAsia="メイリオ" w:hAnsi="メイリオ" w:cs="ＭＳ Ｐゴシック"/>
          <w:kern w:val="0"/>
          <w:szCs w:val="21"/>
        </w:rPr>
        <w:t>53</w:t>
      </w:r>
      <w:r>
        <w:rPr>
          <w:rFonts w:ascii="メイリオ" w:eastAsia="メイリオ" w:hAnsi="メイリオ" w:cs="ＭＳ Ｐゴシック"/>
          <w:kern w:val="0"/>
          <w:szCs w:val="21"/>
        </w:rPr>
        <w:tab/>
      </w:r>
      <w:r>
        <w:rPr>
          <w:rFonts w:ascii="メイリオ" w:eastAsia="メイリオ" w:hAnsi="メイリオ" w:cs="ＭＳ Ｐゴシック" w:hint="eastAsia"/>
          <w:kern w:val="0"/>
          <w:szCs w:val="21"/>
        </w:rPr>
        <w:t>（</w:t>
      </w:r>
      <w:r w:rsidR="00B41A92" w:rsidRPr="00EF74F8">
        <w:rPr>
          <w:rFonts w:ascii="メイリオ" w:eastAsia="メイリオ" w:hAnsi="メイリオ" w:cs="ＭＳ Ｐゴシック"/>
          <w:kern w:val="0"/>
          <w:szCs w:val="21"/>
        </w:rPr>
        <w:t>11.9</w:t>
      </w:r>
      <w:r>
        <w:rPr>
          <w:rFonts w:ascii="メイリオ" w:eastAsia="メイリオ" w:hAnsi="メイリオ" w:cs="ＭＳ Ｐゴシック"/>
          <w:kern w:val="0"/>
          <w:szCs w:val="21"/>
        </w:rPr>
        <w:t>%</w:t>
      </w:r>
      <w:r>
        <w:rPr>
          <w:rFonts w:ascii="メイリオ" w:eastAsia="メイリオ" w:hAnsi="メイリオ" w:cs="ＭＳ Ｐゴシック" w:hint="eastAsia"/>
          <w:kern w:val="0"/>
          <w:szCs w:val="21"/>
        </w:rPr>
        <w:t>）</w:t>
      </w:r>
    </w:p>
    <w:p w:rsidR="00B41A92" w:rsidRPr="00EF74F8" w:rsidRDefault="00B41A92" w:rsidP="00B41A92">
      <w:pPr>
        <w:widowControl/>
        <w:adjustRightInd w:val="0"/>
        <w:snapToGrid w:val="0"/>
        <w:ind w:firstLineChars="100" w:firstLine="210"/>
        <w:jc w:val="left"/>
        <w:rPr>
          <w:rFonts w:ascii="メイリオ" w:eastAsia="メイリオ" w:hAnsi="メイリオ" w:cs="ＭＳ Ｐゴシック"/>
          <w:kern w:val="0"/>
          <w:szCs w:val="21"/>
        </w:rPr>
      </w:pPr>
      <w:r w:rsidRPr="00EF74F8">
        <w:rPr>
          <w:rFonts w:ascii="メイリオ" w:eastAsia="メイリオ" w:hAnsi="メイリオ" w:cs="ＭＳ Ｐゴシック" w:hint="eastAsia"/>
          <w:kern w:val="0"/>
          <w:szCs w:val="21"/>
        </w:rPr>
        <w:tab/>
        <w:t>自分の持っているスキル・知識が生かせること</w:t>
      </w:r>
      <w:r>
        <w:rPr>
          <w:rFonts w:ascii="メイリオ" w:eastAsia="メイリオ" w:hAnsi="メイリオ" w:cs="ＭＳ Ｐゴシック"/>
          <w:kern w:val="0"/>
          <w:szCs w:val="21"/>
        </w:rPr>
        <w:tab/>
        <w:t xml:space="preserve"> </w:t>
      </w:r>
      <w:r w:rsidRPr="00EF74F8">
        <w:rPr>
          <w:rFonts w:ascii="メイリオ" w:eastAsia="メイリオ" w:hAnsi="メイリオ" w:cs="ＭＳ Ｐゴシック"/>
          <w:kern w:val="0"/>
          <w:szCs w:val="21"/>
        </w:rPr>
        <w:t>33</w:t>
      </w:r>
      <w:r>
        <w:rPr>
          <w:rFonts w:ascii="メイリオ" w:eastAsia="メイリオ" w:hAnsi="メイリオ" w:cs="ＭＳ Ｐゴシック"/>
          <w:kern w:val="0"/>
          <w:szCs w:val="21"/>
        </w:rPr>
        <w:tab/>
      </w:r>
      <w:r>
        <w:rPr>
          <w:rFonts w:ascii="メイリオ" w:eastAsia="メイリオ" w:hAnsi="メイリオ" w:cs="ＭＳ Ｐゴシック" w:hint="eastAsia"/>
          <w:kern w:val="0"/>
          <w:szCs w:val="21"/>
        </w:rPr>
        <w:t xml:space="preserve">（ </w:t>
      </w:r>
      <w:r w:rsidRPr="00EF74F8">
        <w:rPr>
          <w:rFonts w:ascii="メイリオ" w:eastAsia="メイリオ" w:hAnsi="メイリオ" w:cs="ＭＳ Ｐゴシック"/>
          <w:kern w:val="0"/>
          <w:szCs w:val="21"/>
        </w:rPr>
        <w:t>7.4</w:t>
      </w:r>
      <w:r>
        <w:rPr>
          <w:rFonts w:ascii="メイリオ" w:eastAsia="メイリオ" w:hAnsi="メイリオ" w:cs="ＭＳ Ｐゴシック"/>
          <w:kern w:val="0"/>
          <w:szCs w:val="21"/>
        </w:rPr>
        <w:t>%</w:t>
      </w:r>
      <w:r>
        <w:rPr>
          <w:rFonts w:ascii="メイリオ" w:eastAsia="メイリオ" w:hAnsi="メイリオ" w:cs="ＭＳ Ｐゴシック" w:hint="eastAsia"/>
          <w:kern w:val="0"/>
          <w:szCs w:val="21"/>
        </w:rPr>
        <w:t>）</w:t>
      </w:r>
    </w:p>
    <w:p w:rsidR="00EF74F8" w:rsidRPr="00EF74F8" w:rsidRDefault="00EF74F8" w:rsidP="00EF74F8">
      <w:pPr>
        <w:widowControl/>
        <w:adjustRightInd w:val="0"/>
        <w:snapToGrid w:val="0"/>
        <w:ind w:firstLineChars="100" w:firstLine="210"/>
        <w:jc w:val="left"/>
        <w:rPr>
          <w:rFonts w:ascii="メイリオ" w:eastAsia="メイリオ" w:hAnsi="メイリオ" w:cs="ＭＳ Ｐゴシック"/>
          <w:kern w:val="0"/>
          <w:szCs w:val="21"/>
        </w:rPr>
      </w:pPr>
      <w:r w:rsidRPr="00EF74F8">
        <w:rPr>
          <w:rFonts w:ascii="メイリオ" w:eastAsia="メイリオ" w:hAnsi="メイリオ" w:cs="ＭＳ Ｐゴシック" w:hint="eastAsia"/>
          <w:kern w:val="0"/>
          <w:szCs w:val="21"/>
        </w:rPr>
        <w:tab/>
        <w:t>仕事の質</w:t>
      </w:r>
      <w:r w:rsidR="00B41A92">
        <w:rPr>
          <w:rFonts w:ascii="メイリオ" w:eastAsia="メイリオ" w:hAnsi="メイリオ" w:cs="ＭＳ Ｐゴシック"/>
          <w:kern w:val="0"/>
          <w:szCs w:val="21"/>
        </w:rPr>
        <w:tab/>
      </w:r>
      <w:r w:rsidR="00B41A92">
        <w:rPr>
          <w:rFonts w:ascii="メイリオ" w:eastAsia="メイリオ" w:hAnsi="メイリオ" w:cs="ＭＳ Ｐゴシック"/>
          <w:kern w:val="0"/>
          <w:szCs w:val="21"/>
        </w:rPr>
        <w:tab/>
      </w:r>
      <w:r>
        <w:rPr>
          <w:rFonts w:ascii="メイリオ" w:eastAsia="メイリオ" w:hAnsi="メイリオ" w:cs="ＭＳ Ｐゴシック"/>
          <w:kern w:val="0"/>
          <w:szCs w:val="21"/>
        </w:rPr>
        <w:tab/>
      </w:r>
      <w:r>
        <w:rPr>
          <w:rFonts w:ascii="メイリオ" w:eastAsia="メイリオ" w:hAnsi="メイリオ" w:cs="ＭＳ Ｐゴシック"/>
          <w:kern w:val="0"/>
          <w:szCs w:val="21"/>
        </w:rPr>
        <w:tab/>
        <w:t xml:space="preserve">  </w:t>
      </w:r>
      <w:r>
        <w:rPr>
          <w:rFonts w:ascii="メイリオ" w:eastAsia="メイリオ" w:hAnsi="メイリオ" w:cs="ＭＳ Ｐゴシック"/>
          <w:kern w:val="0"/>
          <w:szCs w:val="21"/>
        </w:rPr>
        <w:tab/>
        <w:t xml:space="preserve"> </w:t>
      </w:r>
      <w:r w:rsidR="00B41A92" w:rsidRPr="00EF74F8">
        <w:rPr>
          <w:rFonts w:ascii="メイリオ" w:eastAsia="メイリオ" w:hAnsi="メイリオ" w:cs="ＭＳ Ｐゴシック"/>
          <w:kern w:val="0"/>
          <w:szCs w:val="21"/>
        </w:rPr>
        <w:t>32</w:t>
      </w:r>
      <w:r>
        <w:rPr>
          <w:rFonts w:ascii="メイリオ" w:eastAsia="メイリオ" w:hAnsi="メイリオ" w:cs="ＭＳ Ｐゴシック"/>
          <w:kern w:val="0"/>
          <w:szCs w:val="21"/>
        </w:rPr>
        <w:tab/>
      </w:r>
      <w:r>
        <w:rPr>
          <w:rFonts w:ascii="メイリオ" w:eastAsia="メイリオ" w:hAnsi="メイリオ" w:cs="ＭＳ Ｐゴシック" w:hint="eastAsia"/>
          <w:kern w:val="0"/>
          <w:szCs w:val="21"/>
        </w:rPr>
        <w:t xml:space="preserve">（ </w:t>
      </w:r>
      <w:r w:rsidR="00B41A92" w:rsidRPr="00EF74F8">
        <w:rPr>
          <w:rFonts w:ascii="メイリオ" w:eastAsia="メイリオ" w:hAnsi="メイリオ" w:cs="ＭＳ Ｐゴシック"/>
          <w:kern w:val="0"/>
          <w:szCs w:val="21"/>
        </w:rPr>
        <w:t>7.2</w:t>
      </w:r>
      <w:r>
        <w:rPr>
          <w:rFonts w:ascii="メイリオ" w:eastAsia="メイリオ" w:hAnsi="メイリオ" w:cs="ＭＳ Ｐゴシック"/>
          <w:kern w:val="0"/>
          <w:szCs w:val="21"/>
        </w:rPr>
        <w:t>%</w:t>
      </w:r>
      <w:r>
        <w:rPr>
          <w:rFonts w:ascii="メイリオ" w:eastAsia="メイリオ" w:hAnsi="メイリオ" w:cs="ＭＳ Ｐゴシック" w:hint="eastAsia"/>
          <w:kern w:val="0"/>
          <w:szCs w:val="21"/>
        </w:rPr>
        <w:t>）</w:t>
      </w:r>
    </w:p>
    <w:p w:rsidR="00EF74F8" w:rsidRPr="00EF74F8" w:rsidRDefault="00EF74F8" w:rsidP="00EF74F8">
      <w:pPr>
        <w:widowControl/>
        <w:adjustRightInd w:val="0"/>
        <w:snapToGrid w:val="0"/>
        <w:ind w:firstLineChars="100" w:firstLine="210"/>
        <w:jc w:val="left"/>
        <w:rPr>
          <w:rFonts w:ascii="メイリオ" w:eastAsia="メイリオ" w:hAnsi="メイリオ" w:cs="ＭＳ Ｐゴシック"/>
          <w:kern w:val="0"/>
          <w:szCs w:val="21"/>
        </w:rPr>
      </w:pPr>
      <w:r w:rsidRPr="00EF74F8">
        <w:rPr>
          <w:rFonts w:ascii="メイリオ" w:eastAsia="メイリオ" w:hAnsi="メイリオ" w:cs="ＭＳ Ｐゴシック" w:hint="eastAsia"/>
          <w:kern w:val="0"/>
          <w:szCs w:val="21"/>
        </w:rPr>
        <w:tab/>
        <w:t>人間関係</w:t>
      </w:r>
      <w:r>
        <w:rPr>
          <w:rFonts w:ascii="メイリオ" w:eastAsia="メイリオ" w:hAnsi="メイリオ" w:cs="ＭＳ Ｐゴシック"/>
          <w:kern w:val="0"/>
          <w:szCs w:val="21"/>
        </w:rPr>
        <w:tab/>
      </w:r>
      <w:r>
        <w:rPr>
          <w:rFonts w:ascii="メイリオ" w:eastAsia="メイリオ" w:hAnsi="メイリオ" w:cs="ＭＳ Ｐゴシック"/>
          <w:kern w:val="0"/>
          <w:szCs w:val="21"/>
        </w:rPr>
        <w:tab/>
        <w:t xml:space="preserve">  </w:t>
      </w:r>
      <w:r>
        <w:rPr>
          <w:rFonts w:ascii="メイリオ" w:eastAsia="メイリオ" w:hAnsi="メイリオ" w:cs="ＭＳ Ｐゴシック"/>
          <w:kern w:val="0"/>
          <w:szCs w:val="21"/>
        </w:rPr>
        <w:tab/>
        <w:t xml:space="preserve"> </w:t>
      </w:r>
      <w:r w:rsidR="00B41A92">
        <w:rPr>
          <w:rFonts w:ascii="メイリオ" w:eastAsia="メイリオ" w:hAnsi="メイリオ" w:cs="ＭＳ Ｐゴシック"/>
          <w:kern w:val="0"/>
          <w:szCs w:val="21"/>
        </w:rPr>
        <w:tab/>
      </w:r>
      <w:r w:rsidR="00B41A92">
        <w:rPr>
          <w:rFonts w:ascii="メイリオ" w:eastAsia="メイリオ" w:hAnsi="メイリオ" w:cs="ＭＳ Ｐゴシック"/>
          <w:kern w:val="0"/>
          <w:szCs w:val="21"/>
        </w:rPr>
        <w:tab/>
      </w:r>
      <w:r>
        <w:rPr>
          <w:rFonts w:ascii="メイリオ" w:eastAsia="メイリオ" w:hAnsi="メイリオ" w:cs="ＭＳ Ｐゴシック"/>
          <w:kern w:val="0"/>
          <w:szCs w:val="21"/>
        </w:rPr>
        <w:t xml:space="preserve"> </w:t>
      </w:r>
      <w:r w:rsidR="00B41A92" w:rsidRPr="00EF74F8">
        <w:rPr>
          <w:rFonts w:ascii="メイリオ" w:eastAsia="メイリオ" w:hAnsi="メイリオ" w:cs="ＭＳ Ｐゴシック"/>
          <w:kern w:val="0"/>
          <w:szCs w:val="21"/>
        </w:rPr>
        <w:t>25</w:t>
      </w:r>
      <w:r>
        <w:rPr>
          <w:rFonts w:ascii="メイリオ" w:eastAsia="メイリオ" w:hAnsi="メイリオ" w:cs="ＭＳ Ｐゴシック"/>
          <w:kern w:val="0"/>
          <w:szCs w:val="21"/>
        </w:rPr>
        <w:tab/>
      </w:r>
      <w:r>
        <w:rPr>
          <w:rFonts w:ascii="メイリオ" w:eastAsia="メイリオ" w:hAnsi="メイリオ" w:cs="ＭＳ Ｐゴシック" w:hint="eastAsia"/>
          <w:kern w:val="0"/>
          <w:szCs w:val="21"/>
        </w:rPr>
        <w:t xml:space="preserve">（ </w:t>
      </w:r>
      <w:r w:rsidR="00B41A92" w:rsidRPr="00EF74F8">
        <w:rPr>
          <w:rFonts w:ascii="メイリオ" w:eastAsia="メイリオ" w:hAnsi="メイリオ" w:cs="ＭＳ Ｐゴシック"/>
          <w:kern w:val="0"/>
          <w:szCs w:val="21"/>
        </w:rPr>
        <w:t>5.6</w:t>
      </w:r>
      <w:r>
        <w:rPr>
          <w:rFonts w:ascii="メイリオ" w:eastAsia="メイリオ" w:hAnsi="メイリオ" w:cs="ＭＳ Ｐゴシック"/>
          <w:kern w:val="0"/>
          <w:szCs w:val="21"/>
        </w:rPr>
        <w:t>%</w:t>
      </w:r>
      <w:r>
        <w:rPr>
          <w:rFonts w:ascii="メイリオ" w:eastAsia="メイリオ" w:hAnsi="メイリオ" w:cs="ＭＳ Ｐゴシック" w:hint="eastAsia"/>
          <w:kern w:val="0"/>
          <w:szCs w:val="21"/>
        </w:rPr>
        <w:t>）</w:t>
      </w:r>
    </w:p>
    <w:p w:rsidR="00EF74F8" w:rsidRPr="00EF74F8" w:rsidRDefault="00EF74F8" w:rsidP="00EF74F8">
      <w:pPr>
        <w:widowControl/>
        <w:adjustRightInd w:val="0"/>
        <w:snapToGrid w:val="0"/>
        <w:ind w:firstLineChars="100" w:firstLine="210"/>
        <w:jc w:val="left"/>
        <w:rPr>
          <w:rFonts w:ascii="メイリオ" w:eastAsia="メイリオ" w:hAnsi="メイリオ" w:cs="ＭＳ Ｐゴシック"/>
          <w:kern w:val="0"/>
          <w:szCs w:val="21"/>
        </w:rPr>
      </w:pPr>
      <w:r w:rsidRPr="00EF74F8">
        <w:rPr>
          <w:rFonts w:ascii="メイリオ" w:eastAsia="メイリオ" w:hAnsi="メイリオ" w:cs="ＭＳ Ｐゴシック" w:hint="eastAsia"/>
          <w:kern w:val="0"/>
          <w:szCs w:val="21"/>
        </w:rPr>
        <w:tab/>
        <w:t>多様な就労形態</w:t>
      </w:r>
      <w:r>
        <w:rPr>
          <w:rFonts w:ascii="メイリオ" w:eastAsia="メイリオ" w:hAnsi="メイリオ" w:cs="ＭＳ Ｐゴシック"/>
          <w:kern w:val="0"/>
          <w:szCs w:val="21"/>
        </w:rPr>
        <w:tab/>
      </w:r>
      <w:r>
        <w:rPr>
          <w:rFonts w:ascii="メイリオ" w:eastAsia="メイリオ" w:hAnsi="メイリオ" w:cs="ＭＳ Ｐゴシック"/>
          <w:kern w:val="0"/>
          <w:szCs w:val="21"/>
        </w:rPr>
        <w:tab/>
        <w:t xml:space="preserve">  </w:t>
      </w:r>
      <w:r>
        <w:rPr>
          <w:rFonts w:ascii="メイリオ" w:eastAsia="メイリオ" w:hAnsi="メイリオ" w:cs="ＭＳ Ｐゴシック"/>
          <w:kern w:val="0"/>
          <w:szCs w:val="21"/>
        </w:rPr>
        <w:tab/>
        <w:t xml:space="preserve"> </w:t>
      </w:r>
      <w:r w:rsidR="00B41A92">
        <w:rPr>
          <w:rFonts w:ascii="メイリオ" w:eastAsia="メイリオ" w:hAnsi="メイリオ" w:cs="ＭＳ Ｐゴシック"/>
          <w:kern w:val="0"/>
          <w:szCs w:val="21"/>
        </w:rPr>
        <w:tab/>
      </w:r>
      <w:r w:rsidR="00B41A92">
        <w:rPr>
          <w:rFonts w:ascii="メイリオ" w:eastAsia="メイリオ" w:hAnsi="メイリオ" w:cs="ＭＳ Ｐゴシック"/>
          <w:kern w:val="0"/>
          <w:szCs w:val="21"/>
        </w:rPr>
        <w:tab/>
      </w:r>
      <w:r>
        <w:rPr>
          <w:rFonts w:ascii="メイリオ" w:eastAsia="メイリオ" w:hAnsi="メイリオ" w:cs="ＭＳ Ｐゴシック"/>
          <w:kern w:val="0"/>
          <w:szCs w:val="21"/>
        </w:rPr>
        <w:t xml:space="preserve"> </w:t>
      </w:r>
      <w:r w:rsidR="00B41A92" w:rsidRPr="00EF74F8">
        <w:rPr>
          <w:rFonts w:ascii="メイリオ" w:eastAsia="メイリオ" w:hAnsi="メイリオ" w:cs="ＭＳ Ｐゴシック"/>
          <w:kern w:val="0"/>
          <w:szCs w:val="21"/>
        </w:rPr>
        <w:t>16</w:t>
      </w:r>
      <w:r>
        <w:rPr>
          <w:rFonts w:ascii="メイリオ" w:eastAsia="メイリオ" w:hAnsi="メイリオ" w:cs="ＭＳ Ｐゴシック"/>
          <w:kern w:val="0"/>
          <w:szCs w:val="21"/>
        </w:rPr>
        <w:tab/>
      </w:r>
      <w:r>
        <w:rPr>
          <w:rFonts w:ascii="メイリオ" w:eastAsia="メイリオ" w:hAnsi="メイリオ" w:cs="ＭＳ Ｐゴシック" w:hint="eastAsia"/>
          <w:kern w:val="0"/>
          <w:szCs w:val="21"/>
        </w:rPr>
        <w:t xml:space="preserve">（ </w:t>
      </w:r>
      <w:r w:rsidR="00B41A92" w:rsidRPr="00EF74F8">
        <w:rPr>
          <w:rFonts w:ascii="メイリオ" w:eastAsia="メイリオ" w:hAnsi="メイリオ" w:cs="ＭＳ Ｐゴシック"/>
          <w:kern w:val="0"/>
          <w:szCs w:val="21"/>
        </w:rPr>
        <w:t>3.6</w:t>
      </w:r>
      <w:r>
        <w:rPr>
          <w:rFonts w:ascii="メイリオ" w:eastAsia="メイリオ" w:hAnsi="メイリオ" w:cs="ＭＳ Ｐゴシック"/>
          <w:kern w:val="0"/>
          <w:szCs w:val="21"/>
        </w:rPr>
        <w:t>%</w:t>
      </w:r>
      <w:r>
        <w:rPr>
          <w:rFonts w:ascii="メイリオ" w:eastAsia="メイリオ" w:hAnsi="メイリオ" w:cs="ＭＳ Ｐゴシック" w:hint="eastAsia"/>
          <w:kern w:val="0"/>
          <w:szCs w:val="21"/>
        </w:rPr>
        <w:t>）</w:t>
      </w:r>
    </w:p>
    <w:p w:rsidR="00EF74F8" w:rsidRPr="00EF74F8" w:rsidRDefault="00EF74F8" w:rsidP="00EF74F8">
      <w:pPr>
        <w:widowControl/>
        <w:adjustRightInd w:val="0"/>
        <w:snapToGrid w:val="0"/>
        <w:ind w:firstLineChars="100" w:firstLine="210"/>
        <w:jc w:val="left"/>
        <w:rPr>
          <w:rFonts w:ascii="メイリオ" w:eastAsia="メイリオ" w:hAnsi="メイリオ" w:cs="ＭＳ Ｐゴシック"/>
          <w:kern w:val="0"/>
          <w:szCs w:val="21"/>
        </w:rPr>
      </w:pPr>
      <w:r w:rsidRPr="00EF74F8">
        <w:rPr>
          <w:rFonts w:ascii="メイリオ" w:eastAsia="メイリオ" w:hAnsi="メイリオ" w:cs="ＭＳ Ｐゴシック" w:hint="eastAsia"/>
          <w:kern w:val="0"/>
          <w:szCs w:val="21"/>
        </w:rPr>
        <w:tab/>
        <w:t>責任・権限</w:t>
      </w:r>
      <w:r>
        <w:rPr>
          <w:rFonts w:ascii="メイリオ" w:eastAsia="メイリオ" w:hAnsi="メイリオ" w:cs="ＭＳ Ｐゴシック"/>
          <w:kern w:val="0"/>
          <w:szCs w:val="21"/>
        </w:rPr>
        <w:tab/>
      </w:r>
      <w:r>
        <w:rPr>
          <w:rFonts w:ascii="メイリオ" w:eastAsia="メイリオ" w:hAnsi="メイリオ" w:cs="ＭＳ Ｐゴシック"/>
          <w:kern w:val="0"/>
          <w:szCs w:val="21"/>
        </w:rPr>
        <w:tab/>
        <w:t xml:space="preserve">  </w:t>
      </w:r>
      <w:r>
        <w:rPr>
          <w:rFonts w:ascii="メイリオ" w:eastAsia="メイリオ" w:hAnsi="メイリオ" w:cs="ＭＳ Ｐゴシック"/>
          <w:kern w:val="0"/>
          <w:szCs w:val="21"/>
        </w:rPr>
        <w:tab/>
        <w:t xml:space="preserve">  </w:t>
      </w:r>
      <w:r w:rsidR="00B41A92">
        <w:rPr>
          <w:rFonts w:ascii="メイリオ" w:eastAsia="メイリオ" w:hAnsi="メイリオ" w:cs="ＭＳ Ｐゴシック"/>
          <w:kern w:val="0"/>
          <w:szCs w:val="21"/>
        </w:rPr>
        <w:tab/>
      </w:r>
      <w:r w:rsidR="00B41A92">
        <w:rPr>
          <w:rFonts w:ascii="メイリオ" w:eastAsia="メイリオ" w:hAnsi="メイリオ" w:cs="ＭＳ Ｐゴシック"/>
          <w:kern w:val="0"/>
          <w:szCs w:val="21"/>
        </w:rPr>
        <w:tab/>
        <w:t xml:space="preserve">  </w:t>
      </w:r>
      <w:r w:rsidR="00B41A92" w:rsidRPr="00EF74F8">
        <w:rPr>
          <w:rFonts w:ascii="メイリオ" w:eastAsia="メイリオ" w:hAnsi="メイリオ" w:cs="ＭＳ Ｐゴシック"/>
          <w:kern w:val="0"/>
          <w:szCs w:val="21"/>
        </w:rPr>
        <w:t>7</w:t>
      </w:r>
      <w:r>
        <w:rPr>
          <w:rFonts w:ascii="メイリオ" w:eastAsia="メイリオ" w:hAnsi="メイリオ" w:cs="ＭＳ Ｐゴシック"/>
          <w:kern w:val="0"/>
          <w:szCs w:val="21"/>
        </w:rPr>
        <w:tab/>
      </w:r>
      <w:r>
        <w:rPr>
          <w:rFonts w:ascii="メイリオ" w:eastAsia="メイリオ" w:hAnsi="メイリオ" w:cs="ＭＳ Ｐゴシック" w:hint="eastAsia"/>
          <w:kern w:val="0"/>
          <w:szCs w:val="21"/>
        </w:rPr>
        <w:t xml:space="preserve">（ </w:t>
      </w:r>
      <w:r w:rsidR="00B41A92" w:rsidRPr="00EF74F8">
        <w:rPr>
          <w:rFonts w:ascii="メイリオ" w:eastAsia="メイリオ" w:hAnsi="メイリオ" w:cs="ＭＳ Ｐゴシック"/>
          <w:kern w:val="0"/>
          <w:szCs w:val="21"/>
        </w:rPr>
        <w:t>1.6</w:t>
      </w:r>
      <w:r>
        <w:rPr>
          <w:rFonts w:ascii="メイリオ" w:eastAsia="メイリオ" w:hAnsi="メイリオ" w:cs="ＭＳ Ｐゴシック"/>
          <w:kern w:val="0"/>
          <w:szCs w:val="21"/>
        </w:rPr>
        <w:t>%</w:t>
      </w:r>
      <w:r>
        <w:rPr>
          <w:rFonts w:ascii="メイリオ" w:eastAsia="メイリオ" w:hAnsi="メイリオ" w:cs="ＭＳ Ｐゴシック" w:hint="eastAsia"/>
          <w:kern w:val="0"/>
          <w:szCs w:val="21"/>
        </w:rPr>
        <w:t>）</w:t>
      </w:r>
    </w:p>
    <w:p w:rsidR="00EF74F8" w:rsidRPr="00EF74F8" w:rsidRDefault="00EF74F8" w:rsidP="00EF74F8">
      <w:pPr>
        <w:widowControl/>
        <w:adjustRightInd w:val="0"/>
        <w:snapToGrid w:val="0"/>
        <w:ind w:firstLineChars="100" w:firstLine="210"/>
        <w:jc w:val="left"/>
        <w:rPr>
          <w:rFonts w:ascii="メイリオ" w:eastAsia="メイリオ" w:hAnsi="メイリオ" w:cs="ＭＳ Ｐゴシック"/>
          <w:kern w:val="0"/>
          <w:szCs w:val="21"/>
        </w:rPr>
      </w:pPr>
      <w:r w:rsidRPr="00EF74F8">
        <w:rPr>
          <w:rFonts w:ascii="メイリオ" w:eastAsia="メイリオ" w:hAnsi="メイリオ" w:cs="ＭＳ Ｐゴシック" w:hint="eastAsia"/>
          <w:kern w:val="0"/>
          <w:szCs w:val="21"/>
        </w:rPr>
        <w:tab/>
        <w:t>肩書き</w:t>
      </w:r>
      <w:r>
        <w:rPr>
          <w:rFonts w:ascii="メイリオ" w:eastAsia="メイリオ" w:hAnsi="メイリオ" w:cs="ＭＳ Ｐゴシック"/>
          <w:kern w:val="0"/>
          <w:szCs w:val="21"/>
        </w:rPr>
        <w:tab/>
      </w:r>
      <w:r>
        <w:rPr>
          <w:rFonts w:ascii="メイリオ" w:eastAsia="メイリオ" w:hAnsi="メイリオ" w:cs="ＭＳ Ｐゴシック"/>
          <w:kern w:val="0"/>
          <w:szCs w:val="21"/>
        </w:rPr>
        <w:tab/>
        <w:t xml:space="preserve">  </w:t>
      </w:r>
      <w:r>
        <w:rPr>
          <w:rFonts w:ascii="メイリオ" w:eastAsia="メイリオ" w:hAnsi="メイリオ" w:cs="ＭＳ Ｐゴシック"/>
          <w:kern w:val="0"/>
          <w:szCs w:val="21"/>
        </w:rPr>
        <w:tab/>
        <w:t xml:space="preserve"> </w:t>
      </w:r>
      <w:r w:rsidR="00B41A92">
        <w:rPr>
          <w:rFonts w:ascii="メイリオ" w:eastAsia="メイリオ" w:hAnsi="メイリオ" w:cs="ＭＳ Ｐゴシック"/>
          <w:kern w:val="0"/>
          <w:szCs w:val="21"/>
        </w:rPr>
        <w:tab/>
      </w:r>
      <w:r w:rsidR="00B41A92">
        <w:rPr>
          <w:rFonts w:ascii="メイリオ" w:eastAsia="メイリオ" w:hAnsi="メイリオ" w:cs="ＭＳ Ｐゴシック"/>
          <w:kern w:val="0"/>
          <w:szCs w:val="21"/>
        </w:rPr>
        <w:tab/>
      </w:r>
      <w:r w:rsidR="00B41A92">
        <w:rPr>
          <w:rFonts w:ascii="メイリオ" w:eastAsia="メイリオ" w:hAnsi="メイリオ" w:cs="ＭＳ Ｐゴシック"/>
          <w:kern w:val="0"/>
          <w:szCs w:val="21"/>
        </w:rPr>
        <w:tab/>
      </w:r>
      <w:r>
        <w:rPr>
          <w:rFonts w:ascii="メイリオ" w:eastAsia="メイリオ" w:hAnsi="メイリオ" w:cs="ＭＳ Ｐゴシック"/>
          <w:kern w:val="0"/>
          <w:szCs w:val="21"/>
        </w:rPr>
        <w:t xml:space="preserve"> </w:t>
      </w:r>
      <w:r w:rsidR="00B41A92">
        <w:rPr>
          <w:rFonts w:ascii="メイリオ" w:eastAsia="メイリオ" w:hAnsi="メイリオ" w:cs="ＭＳ Ｐゴシック"/>
          <w:kern w:val="0"/>
          <w:szCs w:val="21"/>
        </w:rPr>
        <w:t xml:space="preserve"> </w:t>
      </w:r>
      <w:r w:rsidR="00B41A92" w:rsidRPr="00EF74F8">
        <w:rPr>
          <w:rFonts w:ascii="メイリオ" w:eastAsia="メイリオ" w:hAnsi="メイリオ" w:cs="ＭＳ Ｐゴシック"/>
          <w:kern w:val="0"/>
          <w:szCs w:val="21"/>
        </w:rPr>
        <w:t>1</w:t>
      </w:r>
      <w:r>
        <w:rPr>
          <w:rFonts w:ascii="メイリオ" w:eastAsia="メイリオ" w:hAnsi="メイリオ" w:cs="ＭＳ Ｐゴシック"/>
          <w:kern w:val="0"/>
          <w:szCs w:val="21"/>
        </w:rPr>
        <w:tab/>
      </w:r>
      <w:r>
        <w:rPr>
          <w:rFonts w:ascii="メイリオ" w:eastAsia="メイリオ" w:hAnsi="メイリオ" w:cs="ＭＳ Ｐゴシック" w:hint="eastAsia"/>
          <w:kern w:val="0"/>
          <w:szCs w:val="21"/>
        </w:rPr>
        <w:t xml:space="preserve">（ </w:t>
      </w:r>
      <w:r>
        <w:rPr>
          <w:rFonts w:ascii="メイリオ" w:eastAsia="メイリオ" w:hAnsi="メイリオ" w:cs="ＭＳ Ｐゴシック"/>
          <w:kern w:val="0"/>
          <w:szCs w:val="21"/>
        </w:rPr>
        <w:t>0.</w:t>
      </w:r>
      <w:r w:rsidR="00B41A92">
        <w:rPr>
          <w:rFonts w:ascii="メイリオ" w:eastAsia="メイリオ" w:hAnsi="メイリオ" w:cs="ＭＳ Ｐゴシック"/>
          <w:kern w:val="0"/>
          <w:szCs w:val="21"/>
        </w:rPr>
        <w:t>2</w:t>
      </w:r>
      <w:r>
        <w:rPr>
          <w:rFonts w:ascii="メイリオ" w:eastAsia="メイリオ" w:hAnsi="メイリオ" w:cs="ＭＳ Ｐゴシック"/>
          <w:kern w:val="0"/>
          <w:szCs w:val="21"/>
        </w:rPr>
        <w:t>%</w:t>
      </w:r>
      <w:r>
        <w:rPr>
          <w:rFonts w:ascii="メイリオ" w:eastAsia="メイリオ" w:hAnsi="メイリオ" w:cs="ＭＳ Ｐゴシック" w:hint="eastAsia"/>
          <w:kern w:val="0"/>
          <w:szCs w:val="21"/>
        </w:rPr>
        <w:t>）</w:t>
      </w:r>
    </w:p>
    <w:p w:rsidR="00EF74F8" w:rsidRPr="00124BF8" w:rsidRDefault="00EF74F8" w:rsidP="00EF74F8">
      <w:pPr>
        <w:widowControl/>
        <w:adjustRightInd w:val="0"/>
        <w:snapToGrid w:val="0"/>
        <w:ind w:firstLineChars="100" w:firstLine="210"/>
        <w:jc w:val="left"/>
        <w:rPr>
          <w:rFonts w:ascii="メイリオ" w:eastAsia="メイリオ" w:hAnsi="メイリオ" w:cs="ＭＳ Ｐゴシック"/>
          <w:kern w:val="0"/>
          <w:szCs w:val="21"/>
        </w:rPr>
      </w:pPr>
      <w:r w:rsidRPr="00EF74F8">
        <w:rPr>
          <w:rFonts w:ascii="メイリオ" w:eastAsia="メイリオ" w:hAnsi="メイリオ" w:cs="ＭＳ Ｐゴシック" w:hint="eastAsia"/>
          <w:kern w:val="0"/>
          <w:szCs w:val="21"/>
        </w:rPr>
        <w:tab/>
        <w:t>その他</w:t>
      </w:r>
      <w:r>
        <w:rPr>
          <w:rFonts w:ascii="メイリオ" w:eastAsia="メイリオ" w:hAnsi="メイリオ" w:cs="ＭＳ Ｐゴシック"/>
          <w:kern w:val="0"/>
          <w:szCs w:val="21"/>
        </w:rPr>
        <w:tab/>
      </w:r>
      <w:r>
        <w:rPr>
          <w:rFonts w:ascii="メイリオ" w:eastAsia="メイリオ" w:hAnsi="メイリオ" w:cs="ＭＳ Ｐゴシック"/>
          <w:kern w:val="0"/>
          <w:szCs w:val="21"/>
        </w:rPr>
        <w:tab/>
        <w:t xml:space="preserve">  </w:t>
      </w:r>
      <w:r>
        <w:rPr>
          <w:rFonts w:ascii="メイリオ" w:eastAsia="メイリオ" w:hAnsi="メイリオ" w:cs="ＭＳ Ｐゴシック"/>
          <w:kern w:val="0"/>
          <w:szCs w:val="21"/>
        </w:rPr>
        <w:tab/>
        <w:t xml:space="preserve"> </w:t>
      </w:r>
      <w:r w:rsidR="00B41A92">
        <w:rPr>
          <w:rFonts w:ascii="メイリオ" w:eastAsia="メイリオ" w:hAnsi="メイリオ" w:cs="ＭＳ Ｐゴシック"/>
          <w:kern w:val="0"/>
          <w:szCs w:val="21"/>
        </w:rPr>
        <w:tab/>
      </w:r>
      <w:r w:rsidR="00B41A92">
        <w:rPr>
          <w:rFonts w:ascii="メイリオ" w:eastAsia="メイリオ" w:hAnsi="メイリオ" w:cs="ＭＳ Ｐゴシック"/>
          <w:kern w:val="0"/>
          <w:szCs w:val="21"/>
        </w:rPr>
        <w:tab/>
      </w:r>
      <w:r w:rsidR="00B41A92">
        <w:rPr>
          <w:rFonts w:ascii="メイリオ" w:eastAsia="メイリオ" w:hAnsi="メイリオ" w:cs="ＭＳ Ｐゴシック"/>
          <w:kern w:val="0"/>
          <w:szCs w:val="21"/>
        </w:rPr>
        <w:tab/>
      </w:r>
      <w:r>
        <w:rPr>
          <w:rFonts w:ascii="メイリオ" w:eastAsia="メイリオ" w:hAnsi="メイリオ" w:cs="ＭＳ Ｐゴシック"/>
          <w:kern w:val="0"/>
          <w:szCs w:val="21"/>
        </w:rPr>
        <w:t xml:space="preserve"> </w:t>
      </w:r>
      <w:r w:rsidR="00B41A92">
        <w:rPr>
          <w:rFonts w:ascii="メイリオ" w:eastAsia="メイリオ" w:hAnsi="メイリオ" w:cs="ＭＳ Ｐゴシック"/>
          <w:kern w:val="0"/>
          <w:szCs w:val="21"/>
        </w:rPr>
        <w:t xml:space="preserve"> </w:t>
      </w:r>
      <w:r>
        <w:rPr>
          <w:rFonts w:ascii="メイリオ" w:eastAsia="メイリオ" w:hAnsi="メイリオ" w:cs="ＭＳ Ｐゴシック" w:hint="eastAsia"/>
          <w:kern w:val="0"/>
          <w:szCs w:val="21"/>
        </w:rPr>
        <w:t>0</w:t>
      </w:r>
      <w:r>
        <w:rPr>
          <w:rFonts w:ascii="メイリオ" w:eastAsia="メイリオ" w:hAnsi="メイリオ" w:cs="ＭＳ Ｐゴシック"/>
          <w:kern w:val="0"/>
          <w:szCs w:val="21"/>
        </w:rPr>
        <w:tab/>
      </w:r>
      <w:r>
        <w:rPr>
          <w:rFonts w:ascii="メイリオ" w:eastAsia="メイリオ" w:hAnsi="メイリオ" w:cs="ＭＳ Ｐゴシック" w:hint="eastAsia"/>
          <w:kern w:val="0"/>
          <w:szCs w:val="21"/>
        </w:rPr>
        <w:t xml:space="preserve">（ </w:t>
      </w:r>
      <w:r>
        <w:rPr>
          <w:rFonts w:ascii="メイリオ" w:eastAsia="メイリオ" w:hAnsi="メイリオ" w:cs="ＭＳ Ｐゴシック"/>
          <w:kern w:val="0"/>
          <w:szCs w:val="21"/>
        </w:rPr>
        <w:t>0.0%</w:t>
      </w:r>
      <w:r>
        <w:rPr>
          <w:rFonts w:ascii="メイリオ" w:eastAsia="メイリオ" w:hAnsi="メイリオ" w:cs="ＭＳ Ｐゴシック" w:hint="eastAsia"/>
          <w:kern w:val="0"/>
          <w:szCs w:val="21"/>
        </w:rPr>
        <w:t>）</w:t>
      </w:r>
    </w:p>
    <w:p w:rsidR="004B4ED6" w:rsidRDefault="004B4ED6" w:rsidP="00B90F83">
      <w:pPr>
        <w:widowControl/>
        <w:adjustRightInd w:val="0"/>
        <w:snapToGrid w:val="0"/>
        <w:spacing w:line="240" w:lineRule="exact"/>
        <w:jc w:val="left"/>
        <w:rPr>
          <w:rFonts w:ascii="メイリオ" w:eastAsia="メイリオ" w:hAnsi="メイリオ" w:cs="ＭＳ Ｐゴシック"/>
          <w:kern w:val="0"/>
          <w:szCs w:val="21"/>
        </w:rPr>
      </w:pPr>
    </w:p>
    <w:p w:rsidR="00B41A92" w:rsidRPr="00B41A92" w:rsidRDefault="00B41A92" w:rsidP="00B41A92">
      <w:pPr>
        <w:widowControl/>
        <w:adjustRightInd w:val="0"/>
        <w:snapToGrid w:val="0"/>
        <w:ind w:firstLineChars="100" w:firstLine="210"/>
        <w:jc w:val="left"/>
        <w:rPr>
          <w:rFonts w:ascii="メイリオ" w:eastAsia="メイリオ" w:hAnsi="メイリオ" w:cs="ＭＳ Ｐゴシック"/>
          <w:kern w:val="0"/>
          <w:szCs w:val="21"/>
        </w:rPr>
      </w:pPr>
      <w:r>
        <w:rPr>
          <w:rFonts w:ascii="メイリオ" w:eastAsia="メイリオ" w:hAnsi="メイリオ" w:cs="ＭＳ Ｐゴシック" w:hint="eastAsia"/>
          <w:kern w:val="0"/>
          <w:szCs w:val="21"/>
        </w:rPr>
        <w:t xml:space="preserve">⑫ </w:t>
      </w:r>
      <w:r w:rsidRPr="00B41A92">
        <w:rPr>
          <w:rFonts w:ascii="メイリオ" w:eastAsia="メイリオ" w:hAnsi="メイリオ" w:cs="ＭＳ Ｐゴシック" w:hint="eastAsia"/>
          <w:kern w:val="0"/>
          <w:szCs w:val="21"/>
        </w:rPr>
        <w:t>65歳以降働くことに関して不安なことは何ですか？</w:t>
      </w:r>
      <w:r w:rsidRPr="008104DB">
        <w:rPr>
          <w:rFonts w:ascii="メイリオ" w:eastAsia="メイリオ" w:hAnsi="メイリオ" w:cs="ＭＳ Ｐゴシック" w:hint="eastAsia"/>
          <w:kern w:val="0"/>
          <w:szCs w:val="21"/>
        </w:rPr>
        <w:t>（３つまでの複数回答）</w:t>
      </w:r>
    </w:p>
    <w:p w:rsidR="00B41A92" w:rsidRPr="00B41A92" w:rsidRDefault="00575F4B" w:rsidP="00B41A92">
      <w:pPr>
        <w:widowControl/>
        <w:adjustRightInd w:val="0"/>
        <w:snapToGrid w:val="0"/>
        <w:ind w:firstLine="840"/>
        <w:jc w:val="left"/>
        <w:rPr>
          <w:rFonts w:ascii="メイリオ" w:eastAsia="メイリオ" w:hAnsi="メイリオ" w:cs="ＭＳ Ｐゴシック"/>
          <w:kern w:val="0"/>
          <w:szCs w:val="21"/>
        </w:rPr>
      </w:pPr>
      <w:r>
        <w:rPr>
          <w:rFonts w:ascii="メイリオ" w:eastAsia="メイリオ" w:hAnsi="メイリオ" w:cs="ＭＳ Ｐゴシック"/>
          <w:noProof/>
          <w:kern w:val="0"/>
          <w:szCs w:val="21"/>
        </w:rPr>
        <mc:AlternateContent>
          <mc:Choice Requires="wps">
            <w:drawing>
              <wp:anchor distT="0" distB="0" distL="114300" distR="114300" simplePos="0" relativeHeight="251695616" behindDoc="0" locked="0" layoutInCell="1" allowOverlap="1">
                <wp:simplePos x="0" y="0"/>
                <wp:positionH relativeFrom="column">
                  <wp:posOffset>5099685</wp:posOffset>
                </wp:positionH>
                <wp:positionV relativeFrom="paragraph">
                  <wp:posOffset>1905</wp:posOffset>
                </wp:positionV>
                <wp:extent cx="1247775" cy="1647825"/>
                <wp:effectExtent l="9525" t="9525" r="9525" b="9525"/>
                <wp:wrapNone/>
                <wp:docPr id="1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647825"/>
                        </a:xfrm>
                        <a:prstGeom prst="rect">
                          <a:avLst/>
                        </a:prstGeom>
                        <a:solidFill>
                          <a:srgbClr val="FFFFFF"/>
                        </a:solidFill>
                        <a:ln w="9525">
                          <a:solidFill>
                            <a:srgbClr val="000000"/>
                          </a:solidFill>
                          <a:miter lim="800000"/>
                          <a:headEnd/>
                          <a:tailEnd/>
                        </a:ln>
                      </wps:spPr>
                      <wps:txbx>
                        <w:txbxContent>
                          <w:p w:rsidR="000210A7" w:rsidRPr="00314952" w:rsidRDefault="000210A7" w:rsidP="00B90F83">
                            <w:pPr>
                              <w:adjustRightInd w:val="0"/>
                              <w:snapToGrid w:val="0"/>
                              <w:spacing w:line="360" w:lineRule="exact"/>
                              <w:rPr>
                                <w:rFonts w:ascii="メイリオ" w:eastAsia="メイリオ" w:hAnsi="メイリオ" w:cs="メイリオ"/>
                                <w:sz w:val="20"/>
                                <w:szCs w:val="20"/>
                              </w:rPr>
                            </w:pPr>
                            <w:r>
                              <w:rPr>
                                <w:rFonts w:ascii="メイリオ" w:eastAsia="メイリオ" w:hAnsi="メイリオ" w:cs="メイリオ" w:hint="eastAsia"/>
                                <w:sz w:val="20"/>
                                <w:szCs w:val="20"/>
                              </w:rPr>
                              <w:t>高齢ということもあるが、身体に関する不安が圧倒的に多い。その他はモチベーションの低下や休日・休暇に関するスコアが高い。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68" type="#_x0000_t202" style="position:absolute;left:0;text-align:left;margin-left:401.55pt;margin-top:.15pt;width:98.25pt;height:129.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">
                <v:textbox inset="5.85pt,.7pt,5.85pt,.7pt">
                  <w:txbxContent>
                    <w:p w:rsidR="000210A7" w:rsidRPr="00314952" w:rsidRDefault="000210A7" w:rsidP="00B90F83">
                      <w:pPr>
                        <w:adjustRightInd w:val="0"/>
                        <w:snapToGrid w:val="0"/>
                        <w:spacing w:line="360" w:lineRule="exact"/>
                        <w:rPr>
                          <w:rFonts w:ascii="メイリオ" w:eastAsia="メイリオ" w:hAnsi="メイリオ" w:cs="メイリオ"/>
                          <w:sz w:val="20"/>
                          <w:szCs w:val="20"/>
                        </w:rPr>
                      </w:pPr>
                      <w:r>
                        <w:rPr>
                          <w:rFonts w:ascii="メイリオ" w:eastAsia="メイリオ" w:hAnsi="メイリオ" w:cs="メイリオ" w:hint="eastAsia"/>
                          <w:sz w:val="20"/>
                          <w:szCs w:val="20"/>
                        </w:rPr>
                        <w:t>高齢ということもあるが、身体に関する不安が圧倒的に多い。その他はモチベーションの低下や休日・休暇に関するスコアが高い。</w:t>
                      </w:r>
                    </w:p>
                  </w:txbxContent>
                </v:textbox>
              </v:shape>
            </w:pict>
          </mc:Fallback>
        </mc:AlternateContent>
      </w:r>
      <w:r w:rsidR="00B41A92" w:rsidRPr="00B90F83">
        <w:rPr>
          <w:rFonts w:ascii="メイリオ" w:eastAsia="メイリオ" w:hAnsi="メイリオ" w:cs="ＭＳ Ｐゴシック" w:hint="eastAsia"/>
          <w:kern w:val="0"/>
          <w:szCs w:val="21"/>
          <w:shd w:val="clear" w:color="auto" w:fill="FDE9D9" w:themeFill="accent6" w:themeFillTint="33"/>
        </w:rPr>
        <w:t>健康面・安全面</w:t>
      </w:r>
      <w:r w:rsidR="00B90F83">
        <w:rPr>
          <w:rFonts w:ascii="メイリオ" w:eastAsia="メイリオ" w:hAnsi="メイリオ" w:cs="ＭＳ Ｐゴシック"/>
          <w:kern w:val="0"/>
          <w:szCs w:val="21"/>
        </w:rPr>
        <w:tab/>
      </w:r>
      <w:r w:rsidR="00B90F83">
        <w:rPr>
          <w:rFonts w:ascii="メイリオ" w:eastAsia="メイリオ" w:hAnsi="メイリオ" w:cs="ＭＳ Ｐゴシック"/>
          <w:kern w:val="0"/>
          <w:szCs w:val="21"/>
        </w:rPr>
        <w:tab/>
        <w:t xml:space="preserve">  </w:t>
      </w:r>
      <w:r w:rsidR="00B90F83">
        <w:rPr>
          <w:rFonts w:ascii="メイリオ" w:eastAsia="メイリオ" w:hAnsi="メイリオ" w:cs="ＭＳ Ｐゴシック"/>
          <w:kern w:val="0"/>
          <w:szCs w:val="21"/>
        </w:rPr>
        <w:tab/>
        <w:t xml:space="preserve"> </w:t>
      </w:r>
      <w:r w:rsidR="00B90F83">
        <w:rPr>
          <w:rFonts w:ascii="メイリオ" w:eastAsia="メイリオ" w:hAnsi="メイリオ" w:cs="ＭＳ Ｐゴシック"/>
          <w:kern w:val="0"/>
          <w:szCs w:val="21"/>
        </w:rPr>
        <w:tab/>
      </w:r>
      <w:r w:rsidR="00B90F83">
        <w:rPr>
          <w:rFonts w:ascii="メイリオ" w:eastAsia="メイリオ" w:hAnsi="メイリオ" w:cs="ＭＳ Ｐゴシック"/>
          <w:kern w:val="0"/>
          <w:szCs w:val="21"/>
        </w:rPr>
        <w:tab/>
      </w:r>
      <w:r w:rsidR="00B90F83" w:rsidRPr="00B90F83">
        <w:rPr>
          <w:rFonts w:ascii="メイリオ" w:eastAsia="メイリオ" w:hAnsi="メイリオ" w:cs="ＭＳ Ｐゴシック"/>
          <w:kern w:val="0"/>
          <w:szCs w:val="21"/>
        </w:rPr>
        <w:t>126</w:t>
      </w:r>
      <w:r w:rsidR="00B90F83">
        <w:rPr>
          <w:rFonts w:ascii="メイリオ" w:eastAsia="メイリオ" w:hAnsi="メイリオ" w:cs="ＭＳ Ｐゴシック"/>
          <w:kern w:val="0"/>
          <w:szCs w:val="21"/>
        </w:rPr>
        <w:tab/>
      </w:r>
      <w:r w:rsidR="00B90F83">
        <w:rPr>
          <w:rFonts w:ascii="メイリオ" w:eastAsia="メイリオ" w:hAnsi="メイリオ" w:cs="ＭＳ Ｐゴシック" w:hint="eastAsia"/>
          <w:kern w:val="0"/>
          <w:szCs w:val="21"/>
        </w:rPr>
        <w:t>（</w:t>
      </w:r>
      <w:r w:rsidR="00B90F83" w:rsidRPr="00B90F83">
        <w:rPr>
          <w:rFonts w:ascii="メイリオ" w:eastAsia="メイリオ" w:hAnsi="メイリオ" w:cs="ＭＳ Ｐゴシック"/>
          <w:kern w:val="0"/>
          <w:szCs w:val="21"/>
        </w:rPr>
        <w:t>33.1</w:t>
      </w:r>
      <w:r w:rsidR="00B90F83">
        <w:rPr>
          <w:rFonts w:ascii="メイリオ" w:eastAsia="メイリオ" w:hAnsi="メイリオ" w:cs="ＭＳ Ｐゴシック"/>
          <w:kern w:val="0"/>
          <w:szCs w:val="21"/>
        </w:rPr>
        <w:t>%</w:t>
      </w:r>
      <w:r w:rsidR="00B90F83">
        <w:rPr>
          <w:rFonts w:ascii="メイリオ" w:eastAsia="メイリオ" w:hAnsi="メイリオ" w:cs="ＭＳ Ｐゴシック" w:hint="eastAsia"/>
          <w:kern w:val="0"/>
          <w:szCs w:val="21"/>
        </w:rPr>
        <w:t>）</w:t>
      </w:r>
    </w:p>
    <w:p w:rsidR="00B41A92" w:rsidRPr="00B41A92" w:rsidRDefault="00B41A92" w:rsidP="00B41A92">
      <w:pPr>
        <w:widowControl/>
        <w:adjustRightInd w:val="0"/>
        <w:snapToGrid w:val="0"/>
        <w:jc w:val="left"/>
        <w:rPr>
          <w:rFonts w:ascii="メイリオ" w:eastAsia="メイリオ" w:hAnsi="メイリオ" w:cs="ＭＳ Ｐゴシック"/>
          <w:kern w:val="0"/>
          <w:szCs w:val="21"/>
        </w:rPr>
      </w:pPr>
      <w:r w:rsidRPr="00B41A92">
        <w:rPr>
          <w:rFonts w:ascii="メイリオ" w:eastAsia="メイリオ" w:hAnsi="メイリオ" w:cs="ＭＳ Ｐゴシック" w:hint="eastAsia"/>
          <w:kern w:val="0"/>
          <w:szCs w:val="21"/>
        </w:rPr>
        <w:tab/>
      </w:r>
      <w:r w:rsidRPr="00B90F83">
        <w:rPr>
          <w:rFonts w:ascii="メイリオ" w:eastAsia="メイリオ" w:hAnsi="メイリオ" w:cs="ＭＳ Ｐゴシック" w:hint="eastAsia"/>
          <w:kern w:val="0"/>
          <w:szCs w:val="21"/>
          <w:shd w:val="clear" w:color="auto" w:fill="FDE9D9" w:themeFill="accent6" w:themeFillTint="33"/>
        </w:rPr>
        <w:t>体力の低下</w:t>
      </w:r>
      <w:r w:rsidR="00B90F83">
        <w:rPr>
          <w:rFonts w:ascii="メイリオ" w:eastAsia="メイリオ" w:hAnsi="メイリオ" w:cs="ＭＳ Ｐゴシック"/>
          <w:kern w:val="0"/>
          <w:szCs w:val="21"/>
        </w:rPr>
        <w:tab/>
      </w:r>
      <w:r w:rsidR="00B90F83">
        <w:rPr>
          <w:rFonts w:ascii="メイリオ" w:eastAsia="メイリオ" w:hAnsi="メイリオ" w:cs="ＭＳ Ｐゴシック"/>
          <w:kern w:val="0"/>
          <w:szCs w:val="21"/>
        </w:rPr>
        <w:tab/>
        <w:t xml:space="preserve">  </w:t>
      </w:r>
      <w:r w:rsidR="00B90F83">
        <w:rPr>
          <w:rFonts w:ascii="メイリオ" w:eastAsia="メイリオ" w:hAnsi="メイリオ" w:cs="ＭＳ Ｐゴシック"/>
          <w:kern w:val="0"/>
          <w:szCs w:val="21"/>
        </w:rPr>
        <w:tab/>
        <w:t xml:space="preserve"> </w:t>
      </w:r>
      <w:r w:rsidR="00B90F83">
        <w:rPr>
          <w:rFonts w:ascii="メイリオ" w:eastAsia="メイリオ" w:hAnsi="メイリオ" w:cs="ＭＳ Ｐゴシック"/>
          <w:kern w:val="0"/>
          <w:szCs w:val="21"/>
        </w:rPr>
        <w:tab/>
      </w:r>
      <w:r w:rsidR="00B90F83">
        <w:rPr>
          <w:rFonts w:ascii="メイリオ" w:eastAsia="メイリオ" w:hAnsi="メイリオ" w:cs="ＭＳ Ｐゴシック"/>
          <w:kern w:val="0"/>
          <w:szCs w:val="21"/>
        </w:rPr>
        <w:tab/>
      </w:r>
      <w:r w:rsidR="00B90F83" w:rsidRPr="00B90F83">
        <w:rPr>
          <w:rFonts w:ascii="メイリオ" w:eastAsia="メイリオ" w:hAnsi="メイリオ" w:cs="ＭＳ Ｐゴシック"/>
          <w:kern w:val="0"/>
          <w:szCs w:val="21"/>
        </w:rPr>
        <w:t>110</w:t>
      </w:r>
      <w:r w:rsidR="00B90F83">
        <w:rPr>
          <w:rFonts w:ascii="メイリオ" w:eastAsia="メイリオ" w:hAnsi="メイリオ" w:cs="ＭＳ Ｐゴシック"/>
          <w:kern w:val="0"/>
          <w:szCs w:val="21"/>
        </w:rPr>
        <w:tab/>
      </w:r>
      <w:r w:rsidR="00B90F83">
        <w:rPr>
          <w:rFonts w:ascii="メイリオ" w:eastAsia="メイリオ" w:hAnsi="メイリオ" w:cs="ＭＳ Ｐゴシック" w:hint="eastAsia"/>
          <w:kern w:val="0"/>
          <w:szCs w:val="21"/>
        </w:rPr>
        <w:t>（</w:t>
      </w:r>
      <w:r w:rsidR="00B90F83" w:rsidRPr="00B90F83">
        <w:rPr>
          <w:rFonts w:ascii="メイリオ" w:eastAsia="メイリオ" w:hAnsi="メイリオ" w:cs="ＭＳ Ｐゴシック"/>
          <w:kern w:val="0"/>
          <w:szCs w:val="21"/>
        </w:rPr>
        <w:t>28.9</w:t>
      </w:r>
      <w:r w:rsidR="00B90F83">
        <w:rPr>
          <w:rFonts w:ascii="メイリオ" w:eastAsia="メイリオ" w:hAnsi="メイリオ" w:cs="ＭＳ Ｐゴシック"/>
          <w:kern w:val="0"/>
          <w:szCs w:val="21"/>
        </w:rPr>
        <w:t>%</w:t>
      </w:r>
      <w:r w:rsidR="00B90F83">
        <w:rPr>
          <w:rFonts w:ascii="メイリオ" w:eastAsia="メイリオ" w:hAnsi="メイリオ" w:cs="ＭＳ Ｐゴシック" w:hint="eastAsia"/>
          <w:kern w:val="0"/>
          <w:szCs w:val="21"/>
        </w:rPr>
        <w:t>）</w:t>
      </w:r>
    </w:p>
    <w:p w:rsidR="00B41A92" w:rsidRPr="00B41A92" w:rsidRDefault="00B41A92" w:rsidP="00B41A92">
      <w:pPr>
        <w:widowControl/>
        <w:adjustRightInd w:val="0"/>
        <w:snapToGrid w:val="0"/>
        <w:jc w:val="left"/>
        <w:rPr>
          <w:rFonts w:ascii="メイリオ" w:eastAsia="メイリオ" w:hAnsi="メイリオ" w:cs="ＭＳ Ｐゴシック"/>
          <w:kern w:val="0"/>
          <w:szCs w:val="21"/>
        </w:rPr>
      </w:pPr>
      <w:r w:rsidRPr="00B41A92">
        <w:rPr>
          <w:rFonts w:ascii="メイリオ" w:eastAsia="メイリオ" w:hAnsi="メイリオ" w:cs="ＭＳ Ｐゴシック" w:hint="eastAsia"/>
          <w:kern w:val="0"/>
          <w:szCs w:val="21"/>
        </w:rPr>
        <w:tab/>
      </w:r>
      <w:r w:rsidRPr="00B90F83">
        <w:rPr>
          <w:rFonts w:ascii="メイリオ" w:eastAsia="メイリオ" w:hAnsi="メイリオ" w:cs="ＭＳ Ｐゴシック" w:hint="eastAsia"/>
          <w:kern w:val="0"/>
          <w:szCs w:val="21"/>
          <w:shd w:val="clear" w:color="auto" w:fill="FDE9D9" w:themeFill="accent6" w:themeFillTint="33"/>
        </w:rPr>
        <w:t>モチベーションの低下</w:t>
      </w:r>
      <w:r w:rsidR="00B90F83">
        <w:rPr>
          <w:rFonts w:ascii="メイリオ" w:eastAsia="メイリオ" w:hAnsi="メイリオ" w:cs="ＭＳ Ｐゴシック"/>
          <w:kern w:val="0"/>
          <w:szCs w:val="21"/>
        </w:rPr>
        <w:tab/>
      </w:r>
      <w:r w:rsidR="00B90F83">
        <w:rPr>
          <w:rFonts w:ascii="メイリオ" w:eastAsia="メイリオ" w:hAnsi="メイリオ" w:cs="ＭＳ Ｐゴシック"/>
          <w:kern w:val="0"/>
          <w:szCs w:val="21"/>
        </w:rPr>
        <w:tab/>
        <w:t xml:space="preserve">  </w:t>
      </w:r>
      <w:r w:rsidR="00B90F83">
        <w:rPr>
          <w:rFonts w:ascii="メイリオ" w:eastAsia="メイリオ" w:hAnsi="メイリオ" w:cs="ＭＳ Ｐゴシック"/>
          <w:kern w:val="0"/>
          <w:szCs w:val="21"/>
        </w:rPr>
        <w:tab/>
        <w:t xml:space="preserve"> </w:t>
      </w:r>
      <w:r w:rsidR="00B90F83">
        <w:rPr>
          <w:rFonts w:ascii="メイリオ" w:eastAsia="メイリオ" w:hAnsi="メイリオ" w:cs="ＭＳ Ｐゴシック"/>
          <w:kern w:val="0"/>
          <w:szCs w:val="21"/>
        </w:rPr>
        <w:tab/>
        <w:t xml:space="preserve"> </w:t>
      </w:r>
      <w:r w:rsidR="00B90F83" w:rsidRPr="00B90F83">
        <w:rPr>
          <w:rFonts w:ascii="メイリオ" w:eastAsia="メイリオ" w:hAnsi="メイリオ" w:cs="ＭＳ Ｐゴシック"/>
          <w:kern w:val="0"/>
          <w:szCs w:val="21"/>
        </w:rPr>
        <w:t>50</w:t>
      </w:r>
      <w:r w:rsidR="00B90F83">
        <w:rPr>
          <w:rFonts w:ascii="メイリオ" w:eastAsia="メイリオ" w:hAnsi="メイリオ" w:cs="ＭＳ Ｐゴシック"/>
          <w:kern w:val="0"/>
          <w:szCs w:val="21"/>
        </w:rPr>
        <w:tab/>
      </w:r>
      <w:r w:rsidR="00B90F83">
        <w:rPr>
          <w:rFonts w:ascii="メイリオ" w:eastAsia="メイリオ" w:hAnsi="メイリオ" w:cs="ＭＳ Ｐゴシック" w:hint="eastAsia"/>
          <w:kern w:val="0"/>
          <w:szCs w:val="21"/>
        </w:rPr>
        <w:t>（</w:t>
      </w:r>
      <w:r w:rsidR="00B90F83" w:rsidRPr="00B90F83">
        <w:rPr>
          <w:rFonts w:ascii="メイリオ" w:eastAsia="メイリオ" w:hAnsi="メイリオ" w:cs="ＭＳ Ｐゴシック"/>
          <w:kern w:val="0"/>
          <w:szCs w:val="21"/>
        </w:rPr>
        <w:t>13.1</w:t>
      </w:r>
      <w:r w:rsidR="00B90F83">
        <w:rPr>
          <w:rFonts w:ascii="メイリオ" w:eastAsia="メイリオ" w:hAnsi="メイリオ" w:cs="ＭＳ Ｐゴシック"/>
          <w:kern w:val="0"/>
          <w:szCs w:val="21"/>
        </w:rPr>
        <w:t>%</w:t>
      </w:r>
      <w:r w:rsidR="00B90F83">
        <w:rPr>
          <w:rFonts w:ascii="メイリオ" w:eastAsia="メイリオ" w:hAnsi="メイリオ" w:cs="ＭＳ Ｐゴシック" w:hint="eastAsia"/>
          <w:kern w:val="0"/>
          <w:szCs w:val="21"/>
        </w:rPr>
        <w:t>）</w:t>
      </w:r>
    </w:p>
    <w:p w:rsidR="00B90F83" w:rsidRPr="00B41A92" w:rsidRDefault="00B90F83" w:rsidP="00B90F83">
      <w:pPr>
        <w:widowControl/>
        <w:adjustRightInd w:val="0"/>
        <w:snapToGrid w:val="0"/>
        <w:jc w:val="left"/>
        <w:rPr>
          <w:rFonts w:ascii="メイリオ" w:eastAsia="メイリオ" w:hAnsi="メイリオ" w:cs="ＭＳ Ｐゴシック"/>
          <w:kern w:val="0"/>
          <w:szCs w:val="21"/>
        </w:rPr>
      </w:pPr>
      <w:r w:rsidRPr="00B41A92">
        <w:rPr>
          <w:rFonts w:ascii="メイリオ" w:eastAsia="メイリオ" w:hAnsi="メイリオ" w:cs="ＭＳ Ｐゴシック" w:hint="eastAsia"/>
          <w:kern w:val="0"/>
          <w:szCs w:val="21"/>
        </w:rPr>
        <w:tab/>
        <w:t>休日・休暇</w:t>
      </w:r>
      <w:r>
        <w:rPr>
          <w:rFonts w:ascii="メイリオ" w:eastAsia="メイリオ" w:hAnsi="メイリオ" w:cs="ＭＳ Ｐゴシック"/>
          <w:kern w:val="0"/>
          <w:szCs w:val="21"/>
        </w:rPr>
        <w:tab/>
      </w:r>
      <w:r>
        <w:rPr>
          <w:rFonts w:ascii="メイリオ" w:eastAsia="メイリオ" w:hAnsi="メイリオ" w:cs="ＭＳ Ｐゴシック"/>
          <w:kern w:val="0"/>
          <w:szCs w:val="21"/>
        </w:rPr>
        <w:tab/>
        <w:t xml:space="preserve">  </w:t>
      </w:r>
      <w:r>
        <w:rPr>
          <w:rFonts w:ascii="メイリオ" w:eastAsia="メイリオ" w:hAnsi="メイリオ" w:cs="ＭＳ Ｐゴシック"/>
          <w:kern w:val="0"/>
          <w:szCs w:val="21"/>
        </w:rPr>
        <w:tab/>
        <w:t xml:space="preserve"> </w:t>
      </w:r>
      <w:r>
        <w:rPr>
          <w:rFonts w:ascii="メイリオ" w:eastAsia="メイリオ" w:hAnsi="メイリオ" w:cs="ＭＳ Ｐゴシック"/>
          <w:kern w:val="0"/>
          <w:szCs w:val="21"/>
        </w:rPr>
        <w:tab/>
      </w:r>
      <w:r>
        <w:rPr>
          <w:rFonts w:ascii="メイリオ" w:eastAsia="メイリオ" w:hAnsi="メイリオ" w:cs="ＭＳ Ｐゴシック"/>
          <w:kern w:val="0"/>
          <w:szCs w:val="21"/>
        </w:rPr>
        <w:tab/>
        <w:t xml:space="preserve"> </w:t>
      </w:r>
      <w:r w:rsidRPr="00B90F83">
        <w:rPr>
          <w:rFonts w:ascii="メイリオ" w:eastAsia="メイリオ" w:hAnsi="メイリオ" w:cs="ＭＳ Ｐゴシック"/>
          <w:kern w:val="0"/>
          <w:szCs w:val="21"/>
        </w:rPr>
        <w:t>44</w:t>
      </w:r>
      <w:r>
        <w:rPr>
          <w:rFonts w:ascii="メイリオ" w:eastAsia="メイリオ" w:hAnsi="メイリオ" w:cs="ＭＳ Ｐゴシック"/>
          <w:kern w:val="0"/>
          <w:szCs w:val="21"/>
        </w:rPr>
        <w:tab/>
      </w:r>
      <w:r>
        <w:rPr>
          <w:rFonts w:ascii="メイリオ" w:eastAsia="メイリオ" w:hAnsi="メイリオ" w:cs="ＭＳ Ｐゴシック" w:hint="eastAsia"/>
          <w:kern w:val="0"/>
          <w:szCs w:val="21"/>
        </w:rPr>
        <w:t>（</w:t>
      </w:r>
      <w:r w:rsidRPr="00B90F83">
        <w:rPr>
          <w:rFonts w:ascii="メイリオ" w:eastAsia="メイリオ" w:hAnsi="メイリオ" w:cs="ＭＳ Ｐゴシック"/>
          <w:kern w:val="0"/>
          <w:szCs w:val="21"/>
        </w:rPr>
        <w:t>11.5</w:t>
      </w:r>
      <w:r>
        <w:rPr>
          <w:rFonts w:ascii="メイリオ" w:eastAsia="メイリオ" w:hAnsi="メイリオ" w:cs="ＭＳ Ｐゴシック"/>
          <w:kern w:val="0"/>
          <w:szCs w:val="21"/>
        </w:rPr>
        <w:t>%</w:t>
      </w:r>
      <w:r>
        <w:rPr>
          <w:rFonts w:ascii="メイリオ" w:eastAsia="メイリオ" w:hAnsi="メイリオ" w:cs="ＭＳ Ｐゴシック" w:hint="eastAsia"/>
          <w:kern w:val="0"/>
          <w:szCs w:val="21"/>
        </w:rPr>
        <w:t>）</w:t>
      </w:r>
    </w:p>
    <w:p w:rsidR="00B41A92" w:rsidRPr="00B41A92" w:rsidRDefault="00B41A92" w:rsidP="00B41A92">
      <w:pPr>
        <w:widowControl/>
        <w:adjustRightInd w:val="0"/>
        <w:snapToGrid w:val="0"/>
        <w:jc w:val="left"/>
        <w:rPr>
          <w:rFonts w:ascii="メイリオ" w:eastAsia="メイリオ" w:hAnsi="メイリオ" w:cs="ＭＳ Ｐゴシック"/>
          <w:kern w:val="0"/>
          <w:szCs w:val="21"/>
        </w:rPr>
      </w:pPr>
      <w:r w:rsidRPr="00B41A92">
        <w:rPr>
          <w:rFonts w:ascii="メイリオ" w:eastAsia="メイリオ" w:hAnsi="メイリオ" w:cs="ＭＳ Ｐゴシック" w:hint="eastAsia"/>
          <w:kern w:val="0"/>
          <w:szCs w:val="21"/>
        </w:rPr>
        <w:tab/>
        <w:t>金銭面（生計が成り立つか？）</w:t>
      </w:r>
      <w:r w:rsidR="00B90F83">
        <w:rPr>
          <w:rFonts w:ascii="メイリオ" w:eastAsia="メイリオ" w:hAnsi="メイリオ" w:cs="ＭＳ Ｐゴシック"/>
          <w:kern w:val="0"/>
          <w:szCs w:val="21"/>
        </w:rPr>
        <w:tab/>
      </w:r>
      <w:r w:rsidR="00B90F83">
        <w:rPr>
          <w:rFonts w:ascii="メイリオ" w:eastAsia="メイリオ" w:hAnsi="メイリオ" w:cs="ＭＳ Ｐゴシック"/>
          <w:kern w:val="0"/>
          <w:szCs w:val="21"/>
        </w:rPr>
        <w:tab/>
        <w:t xml:space="preserve">  </w:t>
      </w:r>
      <w:r w:rsidR="00B90F83">
        <w:rPr>
          <w:rFonts w:ascii="メイリオ" w:eastAsia="メイリオ" w:hAnsi="メイリオ" w:cs="ＭＳ Ｐゴシック"/>
          <w:kern w:val="0"/>
          <w:szCs w:val="21"/>
        </w:rPr>
        <w:tab/>
        <w:t xml:space="preserve"> </w:t>
      </w:r>
      <w:r w:rsidR="00B90F83" w:rsidRPr="00B90F83">
        <w:rPr>
          <w:rFonts w:ascii="メイリオ" w:eastAsia="メイリオ" w:hAnsi="メイリオ" w:cs="ＭＳ Ｐゴシック"/>
          <w:kern w:val="0"/>
          <w:szCs w:val="21"/>
        </w:rPr>
        <w:t>37</w:t>
      </w:r>
      <w:r w:rsidR="00B90F83">
        <w:rPr>
          <w:rFonts w:ascii="メイリオ" w:eastAsia="メイリオ" w:hAnsi="メイリオ" w:cs="ＭＳ Ｐゴシック"/>
          <w:kern w:val="0"/>
          <w:szCs w:val="21"/>
        </w:rPr>
        <w:tab/>
      </w:r>
      <w:r w:rsidR="00B90F83">
        <w:rPr>
          <w:rFonts w:ascii="メイリオ" w:eastAsia="メイリオ" w:hAnsi="メイリオ" w:cs="ＭＳ Ｐゴシック" w:hint="eastAsia"/>
          <w:kern w:val="0"/>
          <w:szCs w:val="21"/>
        </w:rPr>
        <w:t xml:space="preserve">（ </w:t>
      </w:r>
      <w:r w:rsidR="00B90F83" w:rsidRPr="00B90F83">
        <w:rPr>
          <w:rFonts w:ascii="メイリオ" w:eastAsia="メイリオ" w:hAnsi="メイリオ" w:cs="ＭＳ Ｐゴシック"/>
          <w:kern w:val="0"/>
          <w:szCs w:val="21"/>
        </w:rPr>
        <w:t>9.7</w:t>
      </w:r>
      <w:r w:rsidR="00B90F83">
        <w:rPr>
          <w:rFonts w:ascii="メイリオ" w:eastAsia="メイリオ" w:hAnsi="メイリオ" w:cs="ＭＳ Ｐゴシック"/>
          <w:kern w:val="0"/>
          <w:szCs w:val="21"/>
        </w:rPr>
        <w:t>%</w:t>
      </w:r>
      <w:r w:rsidR="00B90F83">
        <w:rPr>
          <w:rFonts w:ascii="メイリオ" w:eastAsia="メイリオ" w:hAnsi="メイリオ" w:cs="ＭＳ Ｐゴシック" w:hint="eastAsia"/>
          <w:kern w:val="0"/>
          <w:szCs w:val="21"/>
        </w:rPr>
        <w:t>）</w:t>
      </w:r>
    </w:p>
    <w:p w:rsidR="00B41A92" w:rsidRPr="00B41A92" w:rsidRDefault="00B41A92" w:rsidP="00B41A92">
      <w:pPr>
        <w:widowControl/>
        <w:adjustRightInd w:val="0"/>
        <w:snapToGrid w:val="0"/>
        <w:jc w:val="left"/>
        <w:rPr>
          <w:rFonts w:ascii="メイリオ" w:eastAsia="メイリオ" w:hAnsi="メイリオ" w:cs="ＭＳ Ｐゴシック"/>
          <w:kern w:val="0"/>
          <w:szCs w:val="21"/>
        </w:rPr>
      </w:pPr>
      <w:r w:rsidRPr="00B41A92">
        <w:rPr>
          <w:rFonts w:ascii="メイリオ" w:eastAsia="メイリオ" w:hAnsi="メイリオ" w:cs="ＭＳ Ｐゴシック" w:hint="eastAsia"/>
          <w:kern w:val="0"/>
          <w:szCs w:val="21"/>
        </w:rPr>
        <w:tab/>
        <w:t>労働時間</w:t>
      </w:r>
      <w:r w:rsidR="00B90F83">
        <w:rPr>
          <w:rFonts w:ascii="メイリオ" w:eastAsia="メイリオ" w:hAnsi="メイリオ" w:cs="ＭＳ Ｐゴシック"/>
          <w:kern w:val="0"/>
          <w:szCs w:val="21"/>
        </w:rPr>
        <w:tab/>
      </w:r>
      <w:r w:rsidR="00B90F83">
        <w:rPr>
          <w:rFonts w:ascii="メイリオ" w:eastAsia="メイリオ" w:hAnsi="メイリオ" w:cs="ＭＳ Ｐゴシック"/>
          <w:kern w:val="0"/>
          <w:szCs w:val="21"/>
        </w:rPr>
        <w:tab/>
        <w:t xml:space="preserve">  </w:t>
      </w:r>
      <w:r w:rsidR="00B90F83">
        <w:rPr>
          <w:rFonts w:ascii="メイリオ" w:eastAsia="メイリオ" w:hAnsi="メイリオ" w:cs="ＭＳ Ｐゴシック"/>
          <w:kern w:val="0"/>
          <w:szCs w:val="21"/>
        </w:rPr>
        <w:tab/>
        <w:t xml:space="preserve"> </w:t>
      </w:r>
      <w:r w:rsidR="00B90F83">
        <w:rPr>
          <w:rFonts w:ascii="メイリオ" w:eastAsia="メイリオ" w:hAnsi="メイリオ" w:cs="ＭＳ Ｐゴシック"/>
          <w:kern w:val="0"/>
          <w:szCs w:val="21"/>
        </w:rPr>
        <w:tab/>
      </w:r>
      <w:r w:rsidR="00B90F83">
        <w:rPr>
          <w:rFonts w:ascii="メイリオ" w:eastAsia="メイリオ" w:hAnsi="メイリオ" w:cs="ＭＳ Ｐゴシック"/>
          <w:kern w:val="0"/>
          <w:szCs w:val="21"/>
        </w:rPr>
        <w:tab/>
        <w:t xml:space="preserve"> </w:t>
      </w:r>
      <w:r w:rsidR="00B90F83" w:rsidRPr="00B90F83">
        <w:rPr>
          <w:rFonts w:ascii="メイリオ" w:eastAsia="メイリオ" w:hAnsi="メイリオ" w:cs="ＭＳ Ｐゴシック"/>
          <w:kern w:val="0"/>
          <w:szCs w:val="21"/>
        </w:rPr>
        <w:t>37</w:t>
      </w:r>
      <w:r w:rsidR="00B90F83">
        <w:rPr>
          <w:rFonts w:ascii="メイリオ" w:eastAsia="メイリオ" w:hAnsi="メイリオ" w:cs="ＭＳ Ｐゴシック"/>
          <w:kern w:val="0"/>
          <w:szCs w:val="21"/>
        </w:rPr>
        <w:tab/>
      </w:r>
      <w:r w:rsidR="00B90F83">
        <w:rPr>
          <w:rFonts w:ascii="メイリオ" w:eastAsia="メイリオ" w:hAnsi="メイリオ" w:cs="ＭＳ Ｐゴシック" w:hint="eastAsia"/>
          <w:kern w:val="0"/>
          <w:szCs w:val="21"/>
        </w:rPr>
        <w:t xml:space="preserve">（ </w:t>
      </w:r>
      <w:r w:rsidR="00B90F83" w:rsidRPr="00B90F83">
        <w:rPr>
          <w:rFonts w:ascii="メイリオ" w:eastAsia="メイリオ" w:hAnsi="メイリオ" w:cs="ＭＳ Ｐゴシック"/>
          <w:kern w:val="0"/>
          <w:szCs w:val="21"/>
        </w:rPr>
        <w:t>9.7</w:t>
      </w:r>
      <w:r w:rsidR="00B90F83">
        <w:rPr>
          <w:rFonts w:ascii="メイリオ" w:eastAsia="メイリオ" w:hAnsi="メイリオ" w:cs="ＭＳ Ｐゴシック"/>
          <w:kern w:val="0"/>
          <w:szCs w:val="21"/>
        </w:rPr>
        <w:t>%</w:t>
      </w:r>
      <w:r w:rsidR="00B90F83">
        <w:rPr>
          <w:rFonts w:ascii="メイリオ" w:eastAsia="メイリオ" w:hAnsi="メイリオ" w:cs="ＭＳ Ｐゴシック" w:hint="eastAsia"/>
          <w:kern w:val="0"/>
          <w:szCs w:val="21"/>
        </w:rPr>
        <w:t>）</w:t>
      </w:r>
    </w:p>
    <w:p w:rsidR="00B41A92" w:rsidRPr="00B41A92" w:rsidRDefault="00B41A92" w:rsidP="00B41A92">
      <w:pPr>
        <w:widowControl/>
        <w:adjustRightInd w:val="0"/>
        <w:snapToGrid w:val="0"/>
        <w:jc w:val="left"/>
        <w:rPr>
          <w:rFonts w:ascii="メイリオ" w:eastAsia="メイリオ" w:hAnsi="メイリオ" w:cs="ＭＳ Ｐゴシック"/>
          <w:kern w:val="0"/>
          <w:szCs w:val="21"/>
        </w:rPr>
      </w:pPr>
      <w:r w:rsidRPr="00B41A92">
        <w:rPr>
          <w:rFonts w:ascii="メイリオ" w:eastAsia="メイリオ" w:hAnsi="メイリオ" w:cs="ＭＳ Ｐゴシック" w:hint="eastAsia"/>
          <w:kern w:val="0"/>
          <w:szCs w:val="21"/>
        </w:rPr>
        <w:tab/>
        <w:t>自分に適した仕事かどうか</w:t>
      </w:r>
      <w:r w:rsidR="00B90F83">
        <w:rPr>
          <w:rFonts w:ascii="メイリオ" w:eastAsia="メイリオ" w:hAnsi="メイリオ" w:cs="ＭＳ Ｐゴシック"/>
          <w:kern w:val="0"/>
          <w:szCs w:val="21"/>
        </w:rPr>
        <w:tab/>
      </w:r>
      <w:r w:rsidR="00B90F83">
        <w:rPr>
          <w:rFonts w:ascii="メイリオ" w:eastAsia="メイリオ" w:hAnsi="メイリオ" w:cs="ＭＳ Ｐゴシック"/>
          <w:kern w:val="0"/>
          <w:szCs w:val="21"/>
        </w:rPr>
        <w:tab/>
        <w:t xml:space="preserve">  </w:t>
      </w:r>
      <w:r w:rsidR="00B90F83">
        <w:rPr>
          <w:rFonts w:ascii="メイリオ" w:eastAsia="メイリオ" w:hAnsi="メイリオ" w:cs="ＭＳ Ｐゴシック"/>
          <w:kern w:val="0"/>
          <w:szCs w:val="21"/>
        </w:rPr>
        <w:tab/>
        <w:t xml:space="preserve"> </w:t>
      </w:r>
      <w:r w:rsidR="00B90F83" w:rsidRPr="00B90F83">
        <w:rPr>
          <w:rFonts w:ascii="メイリオ" w:eastAsia="メイリオ" w:hAnsi="メイリオ" w:cs="ＭＳ Ｐゴシック"/>
          <w:kern w:val="0"/>
          <w:szCs w:val="21"/>
        </w:rPr>
        <w:t>32</w:t>
      </w:r>
      <w:r w:rsidR="00B90F83">
        <w:rPr>
          <w:rFonts w:ascii="メイリオ" w:eastAsia="メイリオ" w:hAnsi="メイリオ" w:cs="ＭＳ Ｐゴシック"/>
          <w:kern w:val="0"/>
          <w:szCs w:val="21"/>
        </w:rPr>
        <w:tab/>
      </w:r>
      <w:r w:rsidR="00B90F83">
        <w:rPr>
          <w:rFonts w:ascii="メイリオ" w:eastAsia="メイリオ" w:hAnsi="メイリオ" w:cs="ＭＳ Ｐゴシック" w:hint="eastAsia"/>
          <w:kern w:val="0"/>
          <w:szCs w:val="21"/>
        </w:rPr>
        <w:t xml:space="preserve">（ </w:t>
      </w:r>
      <w:r w:rsidR="00B90F83" w:rsidRPr="00B90F83">
        <w:rPr>
          <w:rFonts w:ascii="メイリオ" w:eastAsia="メイリオ" w:hAnsi="メイリオ" w:cs="ＭＳ Ｐゴシック"/>
          <w:kern w:val="0"/>
          <w:szCs w:val="21"/>
        </w:rPr>
        <w:t>8.4</w:t>
      </w:r>
      <w:r w:rsidR="00B90F83">
        <w:rPr>
          <w:rFonts w:ascii="メイリオ" w:eastAsia="メイリオ" w:hAnsi="メイリオ" w:cs="ＭＳ Ｐゴシック"/>
          <w:kern w:val="0"/>
          <w:szCs w:val="21"/>
        </w:rPr>
        <w:t>%</w:t>
      </w:r>
      <w:r w:rsidR="00B90F83">
        <w:rPr>
          <w:rFonts w:ascii="メイリオ" w:eastAsia="メイリオ" w:hAnsi="メイリオ" w:cs="ＭＳ Ｐゴシック" w:hint="eastAsia"/>
          <w:kern w:val="0"/>
          <w:szCs w:val="21"/>
        </w:rPr>
        <w:t>）</w:t>
      </w:r>
    </w:p>
    <w:p w:rsidR="00B41A92" w:rsidRPr="00B41A92" w:rsidRDefault="00B41A92" w:rsidP="00B41A92">
      <w:pPr>
        <w:widowControl/>
        <w:adjustRightInd w:val="0"/>
        <w:snapToGrid w:val="0"/>
        <w:jc w:val="left"/>
        <w:rPr>
          <w:rFonts w:ascii="メイリオ" w:eastAsia="メイリオ" w:hAnsi="メイリオ" w:cs="ＭＳ Ｐゴシック"/>
          <w:kern w:val="0"/>
          <w:szCs w:val="21"/>
        </w:rPr>
      </w:pPr>
      <w:r w:rsidRPr="00B41A92">
        <w:rPr>
          <w:rFonts w:ascii="メイリオ" w:eastAsia="メイリオ" w:hAnsi="メイリオ" w:cs="ＭＳ Ｐゴシック" w:hint="eastAsia"/>
          <w:kern w:val="0"/>
          <w:szCs w:val="21"/>
        </w:rPr>
        <w:lastRenderedPageBreak/>
        <w:tab/>
        <w:t>仕事の量・質</w:t>
      </w:r>
      <w:r w:rsidR="00B90F83">
        <w:rPr>
          <w:rFonts w:ascii="メイリオ" w:eastAsia="メイリオ" w:hAnsi="メイリオ" w:cs="ＭＳ Ｐゴシック"/>
          <w:kern w:val="0"/>
          <w:szCs w:val="21"/>
        </w:rPr>
        <w:tab/>
      </w:r>
      <w:r w:rsidR="00B90F83">
        <w:rPr>
          <w:rFonts w:ascii="メイリオ" w:eastAsia="メイリオ" w:hAnsi="メイリオ" w:cs="ＭＳ Ｐゴシック"/>
          <w:kern w:val="0"/>
          <w:szCs w:val="21"/>
        </w:rPr>
        <w:tab/>
        <w:t xml:space="preserve">  </w:t>
      </w:r>
      <w:r w:rsidR="00B90F83">
        <w:rPr>
          <w:rFonts w:ascii="メイリオ" w:eastAsia="メイリオ" w:hAnsi="メイリオ" w:cs="ＭＳ Ｐゴシック"/>
          <w:kern w:val="0"/>
          <w:szCs w:val="21"/>
        </w:rPr>
        <w:tab/>
        <w:t xml:space="preserve"> </w:t>
      </w:r>
      <w:r w:rsidR="00B90F83">
        <w:rPr>
          <w:rFonts w:ascii="メイリオ" w:eastAsia="メイリオ" w:hAnsi="メイリオ" w:cs="ＭＳ Ｐゴシック"/>
          <w:kern w:val="0"/>
          <w:szCs w:val="21"/>
        </w:rPr>
        <w:tab/>
      </w:r>
      <w:r w:rsidR="00B90F83">
        <w:rPr>
          <w:rFonts w:ascii="メイリオ" w:eastAsia="メイリオ" w:hAnsi="メイリオ" w:cs="ＭＳ Ｐゴシック"/>
          <w:kern w:val="0"/>
          <w:szCs w:val="21"/>
        </w:rPr>
        <w:tab/>
        <w:t xml:space="preserve"> </w:t>
      </w:r>
      <w:r w:rsidR="00B90F83" w:rsidRPr="00B90F83">
        <w:rPr>
          <w:rFonts w:ascii="メイリオ" w:eastAsia="メイリオ" w:hAnsi="メイリオ" w:cs="ＭＳ Ｐゴシック"/>
          <w:kern w:val="0"/>
          <w:szCs w:val="21"/>
        </w:rPr>
        <w:t>27</w:t>
      </w:r>
      <w:r w:rsidR="00B90F83">
        <w:rPr>
          <w:rFonts w:ascii="メイリオ" w:eastAsia="メイリオ" w:hAnsi="メイリオ" w:cs="ＭＳ Ｐゴシック"/>
          <w:kern w:val="0"/>
          <w:szCs w:val="21"/>
        </w:rPr>
        <w:tab/>
      </w:r>
      <w:r w:rsidR="00B90F83">
        <w:rPr>
          <w:rFonts w:ascii="メイリオ" w:eastAsia="メイリオ" w:hAnsi="メイリオ" w:cs="ＭＳ Ｐゴシック" w:hint="eastAsia"/>
          <w:kern w:val="0"/>
          <w:szCs w:val="21"/>
        </w:rPr>
        <w:t xml:space="preserve">（ </w:t>
      </w:r>
      <w:r w:rsidR="00B90F83" w:rsidRPr="00B90F83">
        <w:rPr>
          <w:rFonts w:ascii="メイリオ" w:eastAsia="メイリオ" w:hAnsi="メイリオ" w:cs="ＭＳ Ｐゴシック"/>
          <w:kern w:val="0"/>
          <w:szCs w:val="21"/>
        </w:rPr>
        <w:t>7.1</w:t>
      </w:r>
      <w:r w:rsidR="00B90F83">
        <w:rPr>
          <w:rFonts w:ascii="メイリオ" w:eastAsia="メイリオ" w:hAnsi="メイリオ" w:cs="ＭＳ Ｐゴシック"/>
          <w:kern w:val="0"/>
          <w:szCs w:val="21"/>
        </w:rPr>
        <w:t>%</w:t>
      </w:r>
      <w:r w:rsidR="00B90F83">
        <w:rPr>
          <w:rFonts w:ascii="メイリオ" w:eastAsia="メイリオ" w:hAnsi="メイリオ" w:cs="ＭＳ Ｐゴシック" w:hint="eastAsia"/>
          <w:kern w:val="0"/>
          <w:szCs w:val="21"/>
        </w:rPr>
        <w:t>）</w:t>
      </w:r>
    </w:p>
    <w:p w:rsidR="00B41A92" w:rsidRPr="00B41A92" w:rsidRDefault="00B41A92" w:rsidP="00B41A92">
      <w:pPr>
        <w:widowControl/>
        <w:adjustRightInd w:val="0"/>
        <w:snapToGrid w:val="0"/>
        <w:jc w:val="left"/>
        <w:rPr>
          <w:rFonts w:ascii="メイリオ" w:eastAsia="メイリオ" w:hAnsi="メイリオ" w:cs="ＭＳ Ｐゴシック"/>
          <w:kern w:val="0"/>
          <w:szCs w:val="21"/>
        </w:rPr>
      </w:pPr>
      <w:r w:rsidRPr="00B41A92">
        <w:rPr>
          <w:rFonts w:ascii="メイリオ" w:eastAsia="メイリオ" w:hAnsi="メイリオ" w:cs="ＭＳ Ｐゴシック" w:hint="eastAsia"/>
          <w:kern w:val="0"/>
          <w:szCs w:val="21"/>
        </w:rPr>
        <w:tab/>
        <w:t>責任などの精神的負荷</w:t>
      </w:r>
      <w:r w:rsidR="00B90F83">
        <w:rPr>
          <w:rFonts w:ascii="メイリオ" w:eastAsia="メイリオ" w:hAnsi="メイリオ" w:cs="ＭＳ Ｐゴシック"/>
          <w:kern w:val="0"/>
          <w:szCs w:val="21"/>
        </w:rPr>
        <w:tab/>
      </w:r>
      <w:r w:rsidR="00B90F83">
        <w:rPr>
          <w:rFonts w:ascii="メイリオ" w:eastAsia="メイリオ" w:hAnsi="メイリオ" w:cs="ＭＳ Ｐゴシック"/>
          <w:kern w:val="0"/>
          <w:szCs w:val="21"/>
        </w:rPr>
        <w:tab/>
        <w:t xml:space="preserve">  </w:t>
      </w:r>
      <w:r w:rsidR="00B90F83">
        <w:rPr>
          <w:rFonts w:ascii="メイリオ" w:eastAsia="メイリオ" w:hAnsi="メイリオ" w:cs="ＭＳ Ｐゴシック"/>
          <w:kern w:val="0"/>
          <w:szCs w:val="21"/>
        </w:rPr>
        <w:tab/>
        <w:t xml:space="preserve"> </w:t>
      </w:r>
      <w:r w:rsidR="00B90F83">
        <w:rPr>
          <w:rFonts w:ascii="メイリオ" w:eastAsia="メイリオ" w:hAnsi="メイリオ" w:cs="ＭＳ Ｐゴシック"/>
          <w:kern w:val="0"/>
          <w:szCs w:val="21"/>
        </w:rPr>
        <w:tab/>
        <w:t xml:space="preserve"> </w:t>
      </w:r>
      <w:r w:rsidR="00B90F83" w:rsidRPr="00B90F83">
        <w:rPr>
          <w:rFonts w:ascii="メイリオ" w:eastAsia="メイリオ" w:hAnsi="メイリオ" w:cs="ＭＳ Ｐゴシック"/>
          <w:kern w:val="0"/>
          <w:szCs w:val="21"/>
        </w:rPr>
        <w:t>20</w:t>
      </w:r>
      <w:r w:rsidR="00B90F83">
        <w:rPr>
          <w:rFonts w:ascii="メイリオ" w:eastAsia="メイリオ" w:hAnsi="メイリオ" w:cs="ＭＳ Ｐゴシック"/>
          <w:kern w:val="0"/>
          <w:szCs w:val="21"/>
        </w:rPr>
        <w:tab/>
      </w:r>
      <w:r w:rsidR="00B90F83">
        <w:rPr>
          <w:rFonts w:ascii="メイリオ" w:eastAsia="メイリオ" w:hAnsi="メイリオ" w:cs="ＭＳ Ｐゴシック" w:hint="eastAsia"/>
          <w:kern w:val="0"/>
          <w:szCs w:val="21"/>
        </w:rPr>
        <w:t xml:space="preserve">（ </w:t>
      </w:r>
      <w:r w:rsidR="00B90F83" w:rsidRPr="00B90F83">
        <w:rPr>
          <w:rFonts w:ascii="メイリオ" w:eastAsia="メイリオ" w:hAnsi="メイリオ" w:cs="ＭＳ Ｐゴシック"/>
          <w:kern w:val="0"/>
          <w:szCs w:val="21"/>
        </w:rPr>
        <w:t>5.2</w:t>
      </w:r>
      <w:r w:rsidR="00B90F83">
        <w:rPr>
          <w:rFonts w:ascii="メイリオ" w:eastAsia="メイリオ" w:hAnsi="メイリオ" w:cs="ＭＳ Ｐゴシック"/>
          <w:kern w:val="0"/>
          <w:szCs w:val="21"/>
        </w:rPr>
        <w:t>%</w:t>
      </w:r>
      <w:r w:rsidR="00B90F83">
        <w:rPr>
          <w:rFonts w:ascii="メイリオ" w:eastAsia="メイリオ" w:hAnsi="メイリオ" w:cs="ＭＳ Ｐゴシック" w:hint="eastAsia"/>
          <w:kern w:val="0"/>
          <w:szCs w:val="21"/>
        </w:rPr>
        <w:t>）</w:t>
      </w:r>
    </w:p>
    <w:p w:rsidR="00B41A92" w:rsidRPr="00B41A92" w:rsidRDefault="00B41A92" w:rsidP="00B41A92">
      <w:pPr>
        <w:widowControl/>
        <w:adjustRightInd w:val="0"/>
        <w:snapToGrid w:val="0"/>
        <w:jc w:val="left"/>
        <w:rPr>
          <w:rFonts w:ascii="メイリオ" w:eastAsia="メイリオ" w:hAnsi="メイリオ" w:cs="ＭＳ Ｐゴシック"/>
          <w:kern w:val="0"/>
          <w:szCs w:val="21"/>
        </w:rPr>
      </w:pPr>
      <w:r w:rsidRPr="00B41A92">
        <w:rPr>
          <w:rFonts w:ascii="メイリオ" w:eastAsia="メイリオ" w:hAnsi="メイリオ" w:cs="ＭＳ Ｐゴシック" w:hint="eastAsia"/>
          <w:kern w:val="0"/>
          <w:szCs w:val="21"/>
        </w:rPr>
        <w:tab/>
        <w:t>人間関係</w:t>
      </w:r>
      <w:r w:rsidR="00B90F83">
        <w:rPr>
          <w:rFonts w:ascii="メイリオ" w:eastAsia="メイリオ" w:hAnsi="メイリオ" w:cs="ＭＳ Ｐゴシック"/>
          <w:kern w:val="0"/>
          <w:szCs w:val="21"/>
        </w:rPr>
        <w:tab/>
      </w:r>
      <w:r w:rsidR="00B90F83">
        <w:rPr>
          <w:rFonts w:ascii="メイリオ" w:eastAsia="メイリオ" w:hAnsi="メイリオ" w:cs="ＭＳ Ｐゴシック"/>
          <w:kern w:val="0"/>
          <w:szCs w:val="21"/>
        </w:rPr>
        <w:tab/>
        <w:t xml:space="preserve">  </w:t>
      </w:r>
      <w:r w:rsidR="00B90F83">
        <w:rPr>
          <w:rFonts w:ascii="メイリオ" w:eastAsia="メイリオ" w:hAnsi="メイリオ" w:cs="ＭＳ Ｐゴシック"/>
          <w:kern w:val="0"/>
          <w:szCs w:val="21"/>
        </w:rPr>
        <w:tab/>
        <w:t xml:space="preserve"> </w:t>
      </w:r>
      <w:r w:rsidR="00B90F83">
        <w:rPr>
          <w:rFonts w:ascii="メイリオ" w:eastAsia="メイリオ" w:hAnsi="メイリオ" w:cs="ＭＳ Ｐゴシック"/>
          <w:kern w:val="0"/>
          <w:szCs w:val="21"/>
        </w:rPr>
        <w:tab/>
      </w:r>
      <w:r w:rsidR="00B90F83">
        <w:rPr>
          <w:rFonts w:ascii="メイリオ" w:eastAsia="メイリオ" w:hAnsi="メイリオ" w:cs="ＭＳ Ｐゴシック"/>
          <w:kern w:val="0"/>
          <w:szCs w:val="21"/>
        </w:rPr>
        <w:tab/>
        <w:t xml:space="preserve"> </w:t>
      </w:r>
      <w:r w:rsidR="00B90F83" w:rsidRPr="00B90F83">
        <w:rPr>
          <w:rFonts w:ascii="メイリオ" w:eastAsia="メイリオ" w:hAnsi="メイリオ" w:cs="ＭＳ Ｐゴシック"/>
          <w:kern w:val="0"/>
          <w:szCs w:val="21"/>
        </w:rPr>
        <w:t>14</w:t>
      </w:r>
      <w:r w:rsidR="00B90F83">
        <w:rPr>
          <w:rFonts w:ascii="メイリオ" w:eastAsia="メイリオ" w:hAnsi="メイリオ" w:cs="ＭＳ Ｐゴシック"/>
          <w:kern w:val="0"/>
          <w:szCs w:val="21"/>
        </w:rPr>
        <w:tab/>
      </w:r>
      <w:r w:rsidR="00B90F83">
        <w:rPr>
          <w:rFonts w:ascii="メイリオ" w:eastAsia="メイリオ" w:hAnsi="メイリオ" w:cs="ＭＳ Ｐゴシック" w:hint="eastAsia"/>
          <w:kern w:val="0"/>
          <w:szCs w:val="21"/>
        </w:rPr>
        <w:t xml:space="preserve">（ </w:t>
      </w:r>
      <w:r w:rsidR="00B90F83" w:rsidRPr="00B90F83">
        <w:rPr>
          <w:rFonts w:ascii="メイリオ" w:eastAsia="メイリオ" w:hAnsi="メイリオ" w:cs="ＭＳ Ｐゴシック"/>
          <w:kern w:val="0"/>
          <w:szCs w:val="21"/>
        </w:rPr>
        <w:t>3.7</w:t>
      </w:r>
      <w:r w:rsidR="00B90F83">
        <w:rPr>
          <w:rFonts w:ascii="メイリオ" w:eastAsia="メイリオ" w:hAnsi="メイリオ" w:cs="ＭＳ Ｐゴシック"/>
          <w:kern w:val="0"/>
          <w:szCs w:val="21"/>
        </w:rPr>
        <w:t>%</w:t>
      </w:r>
      <w:r w:rsidR="00B90F83">
        <w:rPr>
          <w:rFonts w:ascii="メイリオ" w:eastAsia="メイリオ" w:hAnsi="メイリオ" w:cs="ＭＳ Ｐゴシック" w:hint="eastAsia"/>
          <w:kern w:val="0"/>
          <w:szCs w:val="21"/>
        </w:rPr>
        <w:t>）</w:t>
      </w:r>
    </w:p>
    <w:p w:rsidR="00B90F83" w:rsidRPr="00B41A92" w:rsidRDefault="00B90F83" w:rsidP="00B90F83">
      <w:pPr>
        <w:widowControl/>
        <w:adjustRightInd w:val="0"/>
        <w:snapToGrid w:val="0"/>
        <w:jc w:val="left"/>
        <w:rPr>
          <w:rFonts w:ascii="メイリオ" w:eastAsia="メイリオ" w:hAnsi="メイリオ" w:cs="ＭＳ Ｐゴシック"/>
          <w:kern w:val="0"/>
          <w:szCs w:val="21"/>
        </w:rPr>
      </w:pPr>
      <w:r w:rsidRPr="00B41A92">
        <w:rPr>
          <w:rFonts w:ascii="メイリオ" w:eastAsia="メイリオ" w:hAnsi="メイリオ" w:cs="ＭＳ Ｐゴシック" w:hint="eastAsia"/>
          <w:kern w:val="0"/>
          <w:szCs w:val="21"/>
        </w:rPr>
        <w:tab/>
        <w:t>いつ契約が解除されるかわからないこと</w:t>
      </w:r>
      <w:r>
        <w:rPr>
          <w:rFonts w:ascii="メイリオ" w:eastAsia="メイリオ" w:hAnsi="メイリオ" w:cs="ＭＳ Ｐゴシック"/>
          <w:kern w:val="0"/>
          <w:szCs w:val="21"/>
        </w:rPr>
        <w:tab/>
      </w:r>
      <w:r>
        <w:rPr>
          <w:rFonts w:ascii="メイリオ" w:eastAsia="メイリオ" w:hAnsi="メイリオ" w:cs="ＭＳ Ｐゴシック"/>
          <w:kern w:val="0"/>
          <w:szCs w:val="21"/>
        </w:rPr>
        <w:tab/>
        <w:t xml:space="preserve"> </w:t>
      </w:r>
      <w:r w:rsidRPr="00B90F83">
        <w:rPr>
          <w:rFonts w:ascii="メイリオ" w:eastAsia="メイリオ" w:hAnsi="メイリオ" w:cs="ＭＳ Ｐゴシック"/>
          <w:kern w:val="0"/>
          <w:szCs w:val="21"/>
        </w:rPr>
        <w:t>10</w:t>
      </w:r>
      <w:r>
        <w:rPr>
          <w:rFonts w:ascii="メイリオ" w:eastAsia="メイリオ" w:hAnsi="メイリオ" w:cs="ＭＳ Ｐゴシック"/>
          <w:kern w:val="0"/>
          <w:szCs w:val="21"/>
        </w:rPr>
        <w:tab/>
      </w:r>
      <w:r>
        <w:rPr>
          <w:rFonts w:ascii="メイリオ" w:eastAsia="メイリオ" w:hAnsi="メイリオ" w:cs="ＭＳ Ｐゴシック" w:hint="eastAsia"/>
          <w:kern w:val="0"/>
          <w:szCs w:val="21"/>
        </w:rPr>
        <w:t xml:space="preserve">（ </w:t>
      </w:r>
      <w:r w:rsidRPr="00B90F83">
        <w:rPr>
          <w:rFonts w:ascii="メイリオ" w:eastAsia="メイリオ" w:hAnsi="メイリオ" w:cs="ＭＳ Ｐゴシック"/>
          <w:kern w:val="0"/>
          <w:szCs w:val="21"/>
        </w:rPr>
        <w:t>2.6</w:t>
      </w:r>
      <w:r>
        <w:rPr>
          <w:rFonts w:ascii="メイリオ" w:eastAsia="メイリオ" w:hAnsi="メイリオ" w:cs="ＭＳ Ｐゴシック"/>
          <w:kern w:val="0"/>
          <w:szCs w:val="21"/>
        </w:rPr>
        <w:t>%</w:t>
      </w:r>
      <w:r>
        <w:rPr>
          <w:rFonts w:ascii="メイリオ" w:eastAsia="メイリオ" w:hAnsi="メイリオ" w:cs="ＭＳ Ｐゴシック" w:hint="eastAsia"/>
          <w:kern w:val="0"/>
          <w:szCs w:val="21"/>
        </w:rPr>
        <w:t>）</w:t>
      </w:r>
    </w:p>
    <w:p w:rsidR="004B4ED6" w:rsidRDefault="00B41A92" w:rsidP="00B41A92">
      <w:pPr>
        <w:widowControl/>
        <w:adjustRightInd w:val="0"/>
        <w:snapToGrid w:val="0"/>
        <w:jc w:val="left"/>
        <w:rPr>
          <w:rFonts w:ascii="メイリオ" w:eastAsia="メイリオ" w:hAnsi="メイリオ" w:cs="ＭＳ Ｐゴシック"/>
          <w:kern w:val="0"/>
          <w:szCs w:val="21"/>
        </w:rPr>
      </w:pPr>
      <w:r w:rsidRPr="00B41A92">
        <w:rPr>
          <w:rFonts w:ascii="メイリオ" w:eastAsia="メイリオ" w:hAnsi="メイリオ" w:cs="ＭＳ Ｐゴシック" w:hint="eastAsia"/>
          <w:kern w:val="0"/>
          <w:szCs w:val="21"/>
        </w:rPr>
        <w:tab/>
        <w:t>その他</w:t>
      </w:r>
      <w:r w:rsidR="00B90F83">
        <w:rPr>
          <w:rFonts w:ascii="メイリオ" w:eastAsia="メイリオ" w:hAnsi="メイリオ" w:cs="ＭＳ Ｐゴシック"/>
          <w:kern w:val="0"/>
          <w:szCs w:val="21"/>
        </w:rPr>
        <w:tab/>
      </w:r>
      <w:r w:rsidR="00B90F83">
        <w:rPr>
          <w:rFonts w:ascii="メイリオ" w:eastAsia="メイリオ" w:hAnsi="メイリオ" w:cs="ＭＳ Ｐゴシック"/>
          <w:kern w:val="0"/>
          <w:szCs w:val="21"/>
        </w:rPr>
        <w:tab/>
        <w:t xml:space="preserve">  </w:t>
      </w:r>
      <w:r w:rsidR="00B90F83">
        <w:rPr>
          <w:rFonts w:ascii="メイリオ" w:eastAsia="メイリオ" w:hAnsi="メイリオ" w:cs="ＭＳ Ｐゴシック"/>
          <w:kern w:val="0"/>
          <w:szCs w:val="21"/>
        </w:rPr>
        <w:tab/>
        <w:t xml:space="preserve"> </w:t>
      </w:r>
      <w:r w:rsidR="00B90F83">
        <w:rPr>
          <w:rFonts w:ascii="メイリオ" w:eastAsia="メイリオ" w:hAnsi="メイリオ" w:cs="ＭＳ Ｐゴシック"/>
          <w:kern w:val="0"/>
          <w:szCs w:val="21"/>
        </w:rPr>
        <w:tab/>
      </w:r>
      <w:r w:rsidR="00B90F83">
        <w:rPr>
          <w:rFonts w:ascii="メイリオ" w:eastAsia="メイリオ" w:hAnsi="メイリオ" w:cs="ＭＳ Ｐゴシック"/>
          <w:kern w:val="0"/>
          <w:szCs w:val="21"/>
        </w:rPr>
        <w:tab/>
      </w:r>
      <w:r w:rsidR="00B90F83">
        <w:rPr>
          <w:rFonts w:ascii="メイリオ" w:eastAsia="メイリオ" w:hAnsi="メイリオ" w:cs="ＭＳ Ｐゴシック"/>
          <w:kern w:val="0"/>
          <w:szCs w:val="21"/>
        </w:rPr>
        <w:tab/>
        <w:t xml:space="preserve">  </w:t>
      </w:r>
      <w:r w:rsidR="00B90F83">
        <w:rPr>
          <w:rFonts w:ascii="メイリオ" w:eastAsia="メイリオ" w:hAnsi="メイリオ" w:cs="ＭＳ Ｐゴシック" w:hint="eastAsia"/>
          <w:kern w:val="0"/>
          <w:szCs w:val="21"/>
        </w:rPr>
        <w:t>0</w:t>
      </w:r>
      <w:r w:rsidR="00B90F83">
        <w:rPr>
          <w:rFonts w:ascii="メイリオ" w:eastAsia="メイリオ" w:hAnsi="メイリオ" w:cs="ＭＳ Ｐゴシック"/>
          <w:kern w:val="0"/>
          <w:szCs w:val="21"/>
        </w:rPr>
        <w:tab/>
      </w:r>
      <w:r w:rsidR="00B90F83">
        <w:rPr>
          <w:rFonts w:ascii="メイリオ" w:eastAsia="メイリオ" w:hAnsi="メイリオ" w:cs="ＭＳ Ｐゴシック" w:hint="eastAsia"/>
          <w:kern w:val="0"/>
          <w:szCs w:val="21"/>
        </w:rPr>
        <w:t xml:space="preserve">（ </w:t>
      </w:r>
      <w:r w:rsidR="00B90F83">
        <w:rPr>
          <w:rFonts w:ascii="メイリオ" w:eastAsia="メイリオ" w:hAnsi="メイリオ" w:cs="ＭＳ Ｐゴシック"/>
          <w:kern w:val="0"/>
          <w:szCs w:val="21"/>
        </w:rPr>
        <w:t>0.0%</w:t>
      </w:r>
      <w:r w:rsidR="00B90F83">
        <w:rPr>
          <w:rFonts w:ascii="メイリオ" w:eastAsia="メイリオ" w:hAnsi="メイリオ" w:cs="ＭＳ Ｐゴシック" w:hint="eastAsia"/>
          <w:kern w:val="0"/>
          <w:szCs w:val="21"/>
        </w:rPr>
        <w:t>）</w:t>
      </w:r>
    </w:p>
    <w:p w:rsidR="004B4ED6" w:rsidRDefault="004B4ED6" w:rsidP="0019519B">
      <w:pPr>
        <w:widowControl/>
        <w:adjustRightInd w:val="0"/>
        <w:snapToGrid w:val="0"/>
        <w:spacing w:line="240" w:lineRule="exact"/>
        <w:jc w:val="left"/>
        <w:rPr>
          <w:rFonts w:ascii="メイリオ" w:eastAsia="メイリオ" w:hAnsi="メイリオ" w:cs="ＭＳ Ｐゴシック"/>
          <w:kern w:val="0"/>
          <w:szCs w:val="21"/>
        </w:rPr>
      </w:pPr>
    </w:p>
    <w:p w:rsidR="00C57BF1" w:rsidRDefault="0019519B" w:rsidP="0019519B">
      <w:pPr>
        <w:widowControl/>
        <w:adjustRightInd w:val="0"/>
        <w:snapToGrid w:val="0"/>
        <w:ind w:firstLineChars="100" w:firstLine="210"/>
        <w:jc w:val="left"/>
        <w:rPr>
          <w:rFonts w:ascii="メイリオ" w:eastAsia="メイリオ" w:hAnsi="メイリオ" w:cs="ＭＳ Ｐゴシック"/>
          <w:kern w:val="0"/>
          <w:szCs w:val="21"/>
        </w:rPr>
      </w:pPr>
      <w:r>
        <w:rPr>
          <w:rFonts w:ascii="メイリオ" w:eastAsia="メイリオ" w:hAnsi="メイリオ" w:cs="ＭＳ Ｐゴシック" w:hint="eastAsia"/>
          <w:kern w:val="0"/>
          <w:szCs w:val="21"/>
        </w:rPr>
        <w:t xml:space="preserve">⑬ </w:t>
      </w:r>
      <w:r w:rsidRPr="0019519B">
        <w:rPr>
          <w:rFonts w:ascii="メイリオ" w:eastAsia="メイリオ" w:hAnsi="メイリオ" w:cs="ＭＳ Ｐゴシック" w:hint="eastAsia"/>
          <w:kern w:val="0"/>
          <w:szCs w:val="21"/>
        </w:rPr>
        <w:t>65歳以降働くことで自信のあることは何ですか？</w:t>
      </w:r>
      <w:r w:rsidRPr="008104DB">
        <w:rPr>
          <w:rFonts w:ascii="メイリオ" w:eastAsia="メイリオ" w:hAnsi="メイリオ" w:cs="ＭＳ Ｐゴシック" w:hint="eastAsia"/>
          <w:kern w:val="0"/>
          <w:szCs w:val="21"/>
        </w:rPr>
        <w:t>（３つまでの複数</w:t>
      </w:r>
      <w:r>
        <w:rPr>
          <w:rFonts w:ascii="メイリオ" w:eastAsia="メイリオ" w:hAnsi="メイリオ" w:cs="ＭＳ Ｐゴシック" w:hint="eastAsia"/>
          <w:kern w:val="0"/>
          <w:szCs w:val="21"/>
        </w:rPr>
        <w:t>記入</w:t>
      </w:r>
      <w:r w:rsidRPr="008104DB">
        <w:rPr>
          <w:rFonts w:ascii="メイリオ" w:eastAsia="メイリオ" w:hAnsi="メイリオ" w:cs="ＭＳ Ｐゴシック" w:hint="eastAsia"/>
          <w:kern w:val="0"/>
          <w:szCs w:val="21"/>
        </w:rPr>
        <w:t>）</w:t>
      </w:r>
    </w:p>
    <w:p w:rsidR="0019519B" w:rsidRPr="0019519B" w:rsidRDefault="00C57BF1" w:rsidP="00C57BF1">
      <w:pPr>
        <w:widowControl/>
        <w:adjustRightInd w:val="0"/>
        <w:snapToGrid w:val="0"/>
        <w:ind w:firstLineChars="400" w:firstLine="840"/>
        <w:jc w:val="left"/>
        <w:rPr>
          <w:rFonts w:ascii="メイリオ" w:eastAsia="メイリオ" w:hAnsi="メイリオ" w:cs="ＭＳ Ｐゴシック"/>
          <w:kern w:val="0"/>
          <w:szCs w:val="21"/>
        </w:rPr>
      </w:pPr>
      <w:r>
        <w:rPr>
          <w:rFonts w:ascii="メイリオ" w:eastAsia="メイリオ" w:hAnsi="メイリオ" w:cs="ＭＳ Ｐゴシック" w:hint="eastAsia"/>
          <w:kern w:val="0"/>
          <w:szCs w:val="21"/>
        </w:rPr>
        <w:t>〔上げられた項目のみ表示：順不同〕</w:t>
      </w:r>
    </w:p>
    <w:p w:rsidR="00754462" w:rsidRPr="00754462" w:rsidRDefault="00754462" w:rsidP="004E3334">
      <w:pPr>
        <w:widowControl/>
        <w:adjustRightInd w:val="0"/>
        <w:snapToGrid w:val="0"/>
        <w:ind w:firstLine="840"/>
        <w:jc w:val="left"/>
        <w:rPr>
          <w:rFonts w:ascii="メイリオ" w:eastAsia="メイリオ" w:hAnsi="メイリオ" w:cs="ＭＳ Ｐゴシック"/>
          <w:kern w:val="0"/>
          <w:szCs w:val="21"/>
        </w:rPr>
      </w:pPr>
      <w:r w:rsidRPr="00754462">
        <w:rPr>
          <w:rFonts w:ascii="メイリオ" w:eastAsia="メイリオ" w:hAnsi="メイリオ" w:cs="ＭＳ Ｐゴシック" w:hint="eastAsia"/>
          <w:kern w:val="0"/>
          <w:szCs w:val="21"/>
        </w:rPr>
        <w:t>健康面</w:t>
      </w:r>
      <w:r w:rsidRPr="00754462">
        <w:rPr>
          <w:rFonts w:ascii="メイリオ" w:eastAsia="メイリオ" w:hAnsi="メイリオ" w:cs="ＭＳ Ｐゴシック" w:hint="eastAsia"/>
          <w:kern w:val="0"/>
          <w:szCs w:val="21"/>
        </w:rPr>
        <w:tab/>
      </w:r>
      <w:r w:rsidRPr="00754462">
        <w:rPr>
          <w:rFonts w:ascii="メイリオ" w:eastAsia="メイリオ" w:hAnsi="メイリオ" w:cs="ＭＳ Ｐゴシック" w:hint="eastAsia"/>
          <w:kern w:val="0"/>
          <w:szCs w:val="21"/>
        </w:rPr>
        <w:tab/>
      </w:r>
      <w:r w:rsidRPr="00754462">
        <w:rPr>
          <w:rFonts w:ascii="メイリオ" w:eastAsia="メイリオ" w:hAnsi="メイリオ" w:cs="ＭＳ Ｐゴシック" w:hint="eastAsia"/>
          <w:kern w:val="0"/>
          <w:szCs w:val="21"/>
        </w:rPr>
        <w:tab/>
      </w:r>
      <w:r w:rsidR="004E3334">
        <w:rPr>
          <w:rFonts w:ascii="メイリオ" w:eastAsia="メイリオ" w:hAnsi="メイリオ" w:cs="ＭＳ Ｐゴシック"/>
          <w:kern w:val="0"/>
          <w:szCs w:val="21"/>
        </w:rPr>
        <w:tab/>
      </w:r>
      <w:r w:rsidRPr="00754462">
        <w:rPr>
          <w:rFonts w:ascii="メイリオ" w:eastAsia="メイリオ" w:hAnsi="メイリオ" w:cs="ＭＳ Ｐゴシック" w:hint="eastAsia"/>
          <w:kern w:val="0"/>
          <w:szCs w:val="21"/>
        </w:rPr>
        <w:t>体力</w:t>
      </w:r>
      <w:r w:rsidR="004E3334">
        <w:rPr>
          <w:rFonts w:ascii="メイリオ" w:eastAsia="メイリオ" w:hAnsi="メイリオ" w:cs="ＭＳ Ｐゴシック"/>
          <w:kern w:val="0"/>
          <w:szCs w:val="21"/>
        </w:rPr>
        <w:tab/>
      </w:r>
      <w:r w:rsidR="004E3334">
        <w:rPr>
          <w:rFonts w:ascii="メイリオ" w:eastAsia="メイリオ" w:hAnsi="メイリオ" w:cs="ＭＳ Ｐゴシック"/>
          <w:kern w:val="0"/>
          <w:szCs w:val="21"/>
        </w:rPr>
        <w:tab/>
      </w:r>
      <w:r w:rsidR="004E3334">
        <w:rPr>
          <w:rFonts w:ascii="メイリオ" w:eastAsia="メイリオ" w:hAnsi="メイリオ" w:cs="ＭＳ Ｐゴシック"/>
          <w:kern w:val="0"/>
          <w:szCs w:val="21"/>
        </w:rPr>
        <w:tab/>
      </w:r>
      <w:r w:rsidR="004E3334">
        <w:rPr>
          <w:rFonts w:ascii="メイリオ" w:eastAsia="メイリオ" w:hAnsi="メイリオ" w:cs="ＭＳ Ｐゴシック"/>
          <w:kern w:val="0"/>
          <w:szCs w:val="21"/>
        </w:rPr>
        <w:tab/>
      </w:r>
      <w:r w:rsidRPr="00754462">
        <w:rPr>
          <w:rFonts w:ascii="メイリオ" w:eastAsia="メイリオ" w:hAnsi="メイリオ" w:cs="ＭＳ Ｐゴシック" w:hint="eastAsia"/>
          <w:kern w:val="0"/>
          <w:szCs w:val="21"/>
        </w:rPr>
        <w:t>人脈</w:t>
      </w:r>
    </w:p>
    <w:p w:rsidR="004E3334" w:rsidRDefault="00754462" w:rsidP="004E3334">
      <w:pPr>
        <w:widowControl/>
        <w:adjustRightInd w:val="0"/>
        <w:snapToGrid w:val="0"/>
        <w:ind w:firstLine="840"/>
        <w:jc w:val="left"/>
        <w:rPr>
          <w:rFonts w:ascii="メイリオ" w:eastAsia="メイリオ" w:hAnsi="メイリオ" w:cs="ＭＳ Ｐゴシック"/>
          <w:kern w:val="0"/>
          <w:szCs w:val="21"/>
        </w:rPr>
      </w:pPr>
      <w:r w:rsidRPr="00754462">
        <w:rPr>
          <w:rFonts w:ascii="メイリオ" w:eastAsia="メイリオ" w:hAnsi="メイリオ" w:cs="ＭＳ Ｐゴシック" w:hint="eastAsia"/>
          <w:kern w:val="0"/>
          <w:szCs w:val="21"/>
        </w:rPr>
        <w:t>ノウハウ</w:t>
      </w:r>
      <w:r w:rsidRPr="00754462">
        <w:rPr>
          <w:rFonts w:ascii="メイリオ" w:eastAsia="メイリオ" w:hAnsi="メイリオ" w:cs="ＭＳ Ｐゴシック" w:hint="eastAsia"/>
          <w:kern w:val="0"/>
          <w:szCs w:val="21"/>
        </w:rPr>
        <w:tab/>
      </w:r>
      <w:r w:rsidRPr="00754462">
        <w:rPr>
          <w:rFonts w:ascii="メイリオ" w:eastAsia="メイリオ" w:hAnsi="メイリオ" w:cs="ＭＳ Ｐゴシック" w:hint="eastAsia"/>
          <w:kern w:val="0"/>
          <w:szCs w:val="21"/>
        </w:rPr>
        <w:tab/>
      </w:r>
      <w:r w:rsidRPr="00754462">
        <w:rPr>
          <w:rFonts w:ascii="メイリオ" w:eastAsia="メイリオ" w:hAnsi="メイリオ" w:cs="ＭＳ Ｐゴシック" w:hint="eastAsia"/>
          <w:kern w:val="0"/>
          <w:szCs w:val="21"/>
        </w:rPr>
        <w:tab/>
        <w:t>気力</w:t>
      </w:r>
      <w:r w:rsidRPr="00754462">
        <w:rPr>
          <w:rFonts w:ascii="メイリオ" w:eastAsia="メイリオ" w:hAnsi="メイリオ" w:cs="ＭＳ Ｐゴシック" w:hint="eastAsia"/>
          <w:kern w:val="0"/>
          <w:szCs w:val="21"/>
        </w:rPr>
        <w:tab/>
      </w:r>
      <w:r w:rsidRPr="00754462">
        <w:rPr>
          <w:rFonts w:ascii="メイリオ" w:eastAsia="メイリオ" w:hAnsi="メイリオ" w:cs="ＭＳ Ｐゴシック" w:hint="eastAsia"/>
          <w:kern w:val="0"/>
          <w:szCs w:val="21"/>
        </w:rPr>
        <w:tab/>
      </w:r>
      <w:r w:rsidRPr="00754462">
        <w:rPr>
          <w:rFonts w:ascii="メイリオ" w:eastAsia="メイリオ" w:hAnsi="メイリオ" w:cs="ＭＳ Ｐゴシック" w:hint="eastAsia"/>
          <w:kern w:val="0"/>
          <w:szCs w:val="21"/>
        </w:rPr>
        <w:tab/>
      </w:r>
      <w:r w:rsidRPr="00754462">
        <w:rPr>
          <w:rFonts w:ascii="メイリオ" w:eastAsia="メイリオ" w:hAnsi="メイリオ" w:cs="ＭＳ Ｐゴシック" w:hint="eastAsia"/>
          <w:kern w:val="0"/>
          <w:szCs w:val="21"/>
        </w:rPr>
        <w:tab/>
        <w:t>やる気</w:t>
      </w:r>
      <w:r w:rsidR="004E3334">
        <w:rPr>
          <w:rFonts w:ascii="メイリオ" w:eastAsia="メイリオ" w:hAnsi="メイリオ" w:cs="ＭＳ Ｐゴシック" w:hint="eastAsia"/>
          <w:kern w:val="0"/>
          <w:szCs w:val="21"/>
        </w:rPr>
        <w:tab/>
      </w:r>
      <w:r w:rsidR="004E3334">
        <w:rPr>
          <w:rFonts w:ascii="メイリオ" w:eastAsia="メイリオ" w:hAnsi="メイリオ" w:cs="ＭＳ Ｐゴシック" w:hint="eastAsia"/>
          <w:kern w:val="0"/>
          <w:szCs w:val="21"/>
        </w:rPr>
        <w:tab/>
      </w:r>
      <w:r w:rsidR="004E3334">
        <w:rPr>
          <w:rFonts w:ascii="メイリオ" w:eastAsia="メイリオ" w:hAnsi="メイリオ" w:cs="ＭＳ Ｐゴシック" w:hint="eastAsia"/>
          <w:kern w:val="0"/>
          <w:szCs w:val="21"/>
        </w:rPr>
        <w:tab/>
      </w:r>
      <w:r w:rsidRPr="00754462">
        <w:rPr>
          <w:rFonts w:ascii="メイリオ" w:eastAsia="メイリオ" w:hAnsi="メイリオ" w:cs="ＭＳ Ｐゴシック" w:hint="eastAsia"/>
          <w:kern w:val="0"/>
          <w:szCs w:val="21"/>
        </w:rPr>
        <w:t>経験</w:t>
      </w:r>
      <w:r w:rsidRPr="00754462">
        <w:rPr>
          <w:rFonts w:ascii="メイリオ" w:eastAsia="メイリオ" w:hAnsi="メイリオ" w:cs="ＭＳ Ｐゴシック" w:hint="eastAsia"/>
          <w:kern w:val="0"/>
          <w:szCs w:val="21"/>
        </w:rPr>
        <w:tab/>
      </w:r>
      <w:r w:rsidRPr="00754462">
        <w:rPr>
          <w:rFonts w:ascii="メイリオ" w:eastAsia="メイリオ" w:hAnsi="メイリオ" w:cs="ＭＳ Ｐゴシック" w:hint="eastAsia"/>
          <w:kern w:val="0"/>
          <w:szCs w:val="21"/>
        </w:rPr>
        <w:tab/>
      </w:r>
      <w:r w:rsidRPr="00754462">
        <w:rPr>
          <w:rFonts w:ascii="メイリオ" w:eastAsia="メイリオ" w:hAnsi="メイリオ" w:cs="ＭＳ Ｐゴシック" w:hint="eastAsia"/>
          <w:kern w:val="0"/>
          <w:szCs w:val="21"/>
        </w:rPr>
        <w:tab/>
      </w:r>
      <w:r w:rsidRPr="00754462">
        <w:rPr>
          <w:rFonts w:ascii="メイリオ" w:eastAsia="メイリオ" w:hAnsi="メイリオ" w:cs="ＭＳ Ｐゴシック" w:hint="eastAsia"/>
          <w:kern w:val="0"/>
          <w:szCs w:val="21"/>
        </w:rPr>
        <w:tab/>
        <w:t>車の運転</w:t>
      </w:r>
      <w:r w:rsidRPr="00754462">
        <w:rPr>
          <w:rFonts w:ascii="メイリオ" w:eastAsia="メイリオ" w:hAnsi="メイリオ" w:cs="ＭＳ Ｐゴシック" w:hint="eastAsia"/>
          <w:kern w:val="0"/>
          <w:szCs w:val="21"/>
        </w:rPr>
        <w:tab/>
      </w:r>
      <w:r w:rsidRPr="00754462">
        <w:rPr>
          <w:rFonts w:ascii="メイリオ" w:eastAsia="メイリオ" w:hAnsi="メイリオ" w:cs="ＭＳ Ｐゴシック" w:hint="eastAsia"/>
          <w:kern w:val="0"/>
          <w:szCs w:val="21"/>
        </w:rPr>
        <w:tab/>
      </w:r>
      <w:r w:rsidRPr="00754462">
        <w:rPr>
          <w:rFonts w:ascii="メイリオ" w:eastAsia="メイリオ" w:hAnsi="メイリオ" w:cs="ＭＳ Ｐゴシック" w:hint="eastAsia"/>
          <w:kern w:val="0"/>
          <w:szCs w:val="21"/>
        </w:rPr>
        <w:tab/>
        <w:t>コミュニケーション</w:t>
      </w:r>
      <w:r w:rsidR="004E3334">
        <w:rPr>
          <w:rFonts w:ascii="メイリオ" w:eastAsia="メイリオ" w:hAnsi="メイリオ" w:cs="ＭＳ Ｐゴシック" w:hint="eastAsia"/>
          <w:kern w:val="0"/>
          <w:szCs w:val="21"/>
        </w:rPr>
        <w:tab/>
      </w:r>
      <w:r w:rsidRPr="00754462">
        <w:rPr>
          <w:rFonts w:ascii="メイリオ" w:eastAsia="メイリオ" w:hAnsi="メイリオ" w:cs="ＭＳ Ｐゴシック" w:hint="eastAsia"/>
          <w:kern w:val="0"/>
          <w:szCs w:val="21"/>
        </w:rPr>
        <w:t>知識</w:t>
      </w:r>
      <w:r w:rsidRPr="00754462">
        <w:rPr>
          <w:rFonts w:ascii="メイリオ" w:eastAsia="メイリオ" w:hAnsi="メイリオ" w:cs="ＭＳ Ｐゴシック" w:hint="eastAsia"/>
          <w:kern w:val="0"/>
          <w:szCs w:val="21"/>
        </w:rPr>
        <w:tab/>
      </w:r>
      <w:r w:rsidRPr="00754462">
        <w:rPr>
          <w:rFonts w:ascii="メイリオ" w:eastAsia="メイリオ" w:hAnsi="メイリオ" w:cs="ＭＳ Ｐゴシック" w:hint="eastAsia"/>
          <w:kern w:val="0"/>
          <w:szCs w:val="21"/>
        </w:rPr>
        <w:tab/>
      </w:r>
      <w:r w:rsidRPr="00754462">
        <w:rPr>
          <w:rFonts w:ascii="メイリオ" w:eastAsia="メイリオ" w:hAnsi="メイリオ" w:cs="ＭＳ Ｐゴシック" w:hint="eastAsia"/>
          <w:kern w:val="0"/>
          <w:szCs w:val="21"/>
        </w:rPr>
        <w:tab/>
      </w:r>
      <w:r w:rsidRPr="00754462">
        <w:rPr>
          <w:rFonts w:ascii="メイリオ" w:eastAsia="メイリオ" w:hAnsi="メイリオ" w:cs="ＭＳ Ｐゴシック" w:hint="eastAsia"/>
          <w:kern w:val="0"/>
          <w:szCs w:val="21"/>
        </w:rPr>
        <w:tab/>
        <w:t>洞察力</w:t>
      </w:r>
      <w:r w:rsidRPr="00754462">
        <w:rPr>
          <w:rFonts w:ascii="メイリオ" w:eastAsia="メイリオ" w:hAnsi="メイリオ" w:cs="ＭＳ Ｐゴシック" w:hint="eastAsia"/>
          <w:kern w:val="0"/>
          <w:szCs w:val="21"/>
        </w:rPr>
        <w:tab/>
      </w:r>
      <w:r w:rsidRPr="00754462">
        <w:rPr>
          <w:rFonts w:ascii="メイリオ" w:eastAsia="メイリオ" w:hAnsi="メイリオ" w:cs="ＭＳ Ｐゴシック" w:hint="eastAsia"/>
          <w:kern w:val="0"/>
          <w:szCs w:val="21"/>
        </w:rPr>
        <w:tab/>
      </w:r>
      <w:r w:rsidRPr="00754462">
        <w:rPr>
          <w:rFonts w:ascii="メイリオ" w:eastAsia="メイリオ" w:hAnsi="メイリオ" w:cs="ＭＳ Ｐゴシック" w:hint="eastAsia"/>
          <w:kern w:val="0"/>
          <w:szCs w:val="21"/>
        </w:rPr>
        <w:tab/>
      </w:r>
      <w:r w:rsidRPr="00754462">
        <w:rPr>
          <w:rFonts w:ascii="メイリオ" w:eastAsia="メイリオ" w:hAnsi="メイリオ" w:cs="ＭＳ Ｐゴシック" w:hint="eastAsia"/>
          <w:kern w:val="0"/>
          <w:szCs w:val="21"/>
        </w:rPr>
        <w:tab/>
        <w:t>実務経験</w:t>
      </w:r>
    </w:p>
    <w:p w:rsidR="004E3334" w:rsidRDefault="00754462" w:rsidP="004E3334">
      <w:pPr>
        <w:widowControl/>
        <w:adjustRightInd w:val="0"/>
        <w:snapToGrid w:val="0"/>
        <w:ind w:firstLine="840"/>
        <w:jc w:val="left"/>
        <w:rPr>
          <w:rFonts w:ascii="メイリオ" w:eastAsia="メイリオ" w:hAnsi="メイリオ" w:cs="ＭＳ Ｐゴシック"/>
          <w:kern w:val="0"/>
          <w:szCs w:val="21"/>
        </w:rPr>
      </w:pPr>
      <w:r w:rsidRPr="00754462">
        <w:rPr>
          <w:rFonts w:ascii="メイリオ" w:eastAsia="メイリオ" w:hAnsi="メイリオ" w:cs="ＭＳ Ｐゴシック" w:hint="eastAsia"/>
          <w:kern w:val="0"/>
          <w:szCs w:val="21"/>
        </w:rPr>
        <w:t>真面目に取り組むこと</w:t>
      </w:r>
      <w:r w:rsidRPr="00754462">
        <w:rPr>
          <w:rFonts w:ascii="メイリオ" w:eastAsia="メイリオ" w:hAnsi="メイリオ" w:cs="ＭＳ Ｐゴシック" w:hint="eastAsia"/>
          <w:kern w:val="0"/>
          <w:szCs w:val="21"/>
        </w:rPr>
        <w:tab/>
      </w:r>
      <w:r w:rsidRPr="00754462">
        <w:rPr>
          <w:rFonts w:ascii="メイリオ" w:eastAsia="メイリオ" w:hAnsi="メイリオ" w:cs="ＭＳ Ｐゴシック" w:hint="eastAsia"/>
          <w:kern w:val="0"/>
          <w:szCs w:val="21"/>
        </w:rPr>
        <w:tab/>
        <w:t>働くことが好き</w:t>
      </w:r>
      <w:r w:rsidRPr="00754462">
        <w:rPr>
          <w:rFonts w:ascii="メイリオ" w:eastAsia="メイリオ" w:hAnsi="メイリオ" w:cs="ＭＳ Ｐゴシック" w:hint="eastAsia"/>
          <w:kern w:val="0"/>
          <w:szCs w:val="21"/>
        </w:rPr>
        <w:tab/>
      </w:r>
      <w:r w:rsidRPr="00754462">
        <w:rPr>
          <w:rFonts w:ascii="メイリオ" w:eastAsia="メイリオ" w:hAnsi="メイリオ" w:cs="ＭＳ Ｐゴシック" w:hint="eastAsia"/>
          <w:kern w:val="0"/>
          <w:szCs w:val="21"/>
        </w:rPr>
        <w:tab/>
      </w:r>
      <w:r w:rsidRPr="00754462">
        <w:rPr>
          <w:rFonts w:ascii="メイリオ" w:eastAsia="メイリオ" w:hAnsi="メイリオ" w:cs="ＭＳ Ｐゴシック" w:hint="eastAsia"/>
          <w:kern w:val="0"/>
          <w:szCs w:val="21"/>
        </w:rPr>
        <w:tab/>
        <w:t>資格</w:t>
      </w:r>
    </w:p>
    <w:p w:rsidR="00754462" w:rsidRPr="00754462" w:rsidRDefault="00754462" w:rsidP="004E3334">
      <w:pPr>
        <w:widowControl/>
        <w:adjustRightInd w:val="0"/>
        <w:snapToGrid w:val="0"/>
        <w:ind w:firstLine="840"/>
        <w:jc w:val="left"/>
        <w:rPr>
          <w:rFonts w:ascii="メイリオ" w:eastAsia="メイリオ" w:hAnsi="メイリオ" w:cs="ＭＳ Ｐゴシック"/>
          <w:kern w:val="0"/>
          <w:szCs w:val="21"/>
        </w:rPr>
      </w:pPr>
      <w:r w:rsidRPr="00754462">
        <w:rPr>
          <w:rFonts w:ascii="メイリオ" w:eastAsia="メイリオ" w:hAnsi="メイリオ" w:cs="ＭＳ Ｐゴシック" w:hint="eastAsia"/>
          <w:kern w:val="0"/>
          <w:szCs w:val="21"/>
        </w:rPr>
        <w:t>指導</w:t>
      </w:r>
      <w:r w:rsidRPr="00754462">
        <w:rPr>
          <w:rFonts w:ascii="メイリオ" w:eastAsia="メイリオ" w:hAnsi="メイリオ" w:cs="ＭＳ Ｐゴシック" w:hint="eastAsia"/>
          <w:kern w:val="0"/>
          <w:szCs w:val="21"/>
        </w:rPr>
        <w:tab/>
      </w:r>
      <w:r w:rsidRPr="00754462">
        <w:rPr>
          <w:rFonts w:ascii="メイリオ" w:eastAsia="メイリオ" w:hAnsi="メイリオ" w:cs="ＭＳ Ｐゴシック" w:hint="eastAsia"/>
          <w:kern w:val="0"/>
          <w:szCs w:val="21"/>
        </w:rPr>
        <w:tab/>
      </w:r>
      <w:r w:rsidRPr="00754462">
        <w:rPr>
          <w:rFonts w:ascii="メイリオ" w:eastAsia="メイリオ" w:hAnsi="メイリオ" w:cs="ＭＳ Ｐゴシック" w:hint="eastAsia"/>
          <w:kern w:val="0"/>
          <w:szCs w:val="21"/>
        </w:rPr>
        <w:tab/>
      </w:r>
      <w:r w:rsidRPr="00754462">
        <w:rPr>
          <w:rFonts w:ascii="メイリオ" w:eastAsia="メイリオ" w:hAnsi="メイリオ" w:cs="ＭＳ Ｐゴシック" w:hint="eastAsia"/>
          <w:kern w:val="0"/>
          <w:szCs w:val="21"/>
        </w:rPr>
        <w:tab/>
        <w:t>人の役に立つこと</w:t>
      </w:r>
      <w:r w:rsidR="004E3334">
        <w:rPr>
          <w:rFonts w:ascii="メイリオ" w:eastAsia="メイリオ" w:hAnsi="メイリオ" w:cs="ＭＳ Ｐゴシック"/>
          <w:kern w:val="0"/>
          <w:szCs w:val="21"/>
        </w:rPr>
        <w:tab/>
      </w:r>
      <w:r w:rsidR="004E3334">
        <w:rPr>
          <w:rFonts w:ascii="メイリオ" w:eastAsia="メイリオ" w:hAnsi="メイリオ" w:cs="ＭＳ Ｐゴシック"/>
          <w:kern w:val="0"/>
          <w:szCs w:val="21"/>
        </w:rPr>
        <w:tab/>
      </w:r>
      <w:r w:rsidRPr="00754462">
        <w:rPr>
          <w:rFonts w:ascii="メイリオ" w:eastAsia="メイリオ" w:hAnsi="メイリオ" w:cs="ＭＳ Ｐゴシック" w:hint="eastAsia"/>
          <w:kern w:val="0"/>
          <w:szCs w:val="21"/>
        </w:rPr>
        <w:t>仕事の質</w:t>
      </w:r>
      <w:r w:rsidRPr="00754462">
        <w:rPr>
          <w:rFonts w:ascii="メイリオ" w:eastAsia="メイリオ" w:hAnsi="メイリオ" w:cs="ＭＳ Ｐゴシック" w:hint="eastAsia"/>
          <w:kern w:val="0"/>
          <w:szCs w:val="21"/>
        </w:rPr>
        <w:tab/>
      </w:r>
      <w:r w:rsidRPr="00754462">
        <w:rPr>
          <w:rFonts w:ascii="メイリオ" w:eastAsia="メイリオ" w:hAnsi="メイリオ" w:cs="ＭＳ Ｐゴシック" w:hint="eastAsia"/>
          <w:kern w:val="0"/>
          <w:szCs w:val="21"/>
        </w:rPr>
        <w:tab/>
        <w:t>真面目さ</w:t>
      </w:r>
      <w:r w:rsidRPr="00754462">
        <w:rPr>
          <w:rFonts w:ascii="メイリオ" w:eastAsia="メイリオ" w:hAnsi="メイリオ" w:cs="ＭＳ Ｐゴシック" w:hint="eastAsia"/>
          <w:kern w:val="0"/>
          <w:szCs w:val="21"/>
        </w:rPr>
        <w:tab/>
      </w:r>
      <w:r w:rsidRPr="00754462">
        <w:rPr>
          <w:rFonts w:ascii="メイリオ" w:eastAsia="メイリオ" w:hAnsi="メイリオ" w:cs="ＭＳ Ｐゴシック" w:hint="eastAsia"/>
          <w:kern w:val="0"/>
          <w:szCs w:val="21"/>
        </w:rPr>
        <w:tab/>
      </w:r>
      <w:r w:rsidRPr="00754462">
        <w:rPr>
          <w:rFonts w:ascii="メイリオ" w:eastAsia="メイリオ" w:hAnsi="メイリオ" w:cs="ＭＳ Ｐゴシック" w:hint="eastAsia"/>
          <w:kern w:val="0"/>
          <w:szCs w:val="21"/>
        </w:rPr>
        <w:tab/>
        <w:t>協調性</w:t>
      </w:r>
      <w:r w:rsidRPr="00754462">
        <w:rPr>
          <w:rFonts w:ascii="メイリオ" w:eastAsia="メイリオ" w:hAnsi="メイリオ" w:cs="ＭＳ Ｐゴシック" w:hint="eastAsia"/>
          <w:kern w:val="0"/>
          <w:szCs w:val="21"/>
        </w:rPr>
        <w:tab/>
      </w:r>
      <w:r w:rsidRPr="00754462">
        <w:rPr>
          <w:rFonts w:ascii="メイリオ" w:eastAsia="メイリオ" w:hAnsi="メイリオ" w:cs="ＭＳ Ｐゴシック" w:hint="eastAsia"/>
          <w:kern w:val="0"/>
          <w:szCs w:val="21"/>
        </w:rPr>
        <w:tab/>
      </w:r>
      <w:r w:rsidR="004E3334">
        <w:rPr>
          <w:rFonts w:ascii="メイリオ" w:eastAsia="メイリオ" w:hAnsi="メイリオ" w:cs="ＭＳ Ｐゴシック"/>
          <w:kern w:val="0"/>
          <w:szCs w:val="21"/>
        </w:rPr>
        <w:tab/>
      </w:r>
      <w:r w:rsidR="004E3334">
        <w:rPr>
          <w:rFonts w:ascii="メイリオ" w:eastAsia="メイリオ" w:hAnsi="メイリオ" w:cs="ＭＳ Ｐゴシック"/>
          <w:kern w:val="0"/>
          <w:szCs w:val="21"/>
        </w:rPr>
        <w:tab/>
      </w:r>
      <w:r w:rsidRPr="00754462">
        <w:rPr>
          <w:rFonts w:ascii="メイリオ" w:eastAsia="メイリオ" w:hAnsi="メイリオ" w:cs="ＭＳ Ｐゴシック" w:hint="eastAsia"/>
          <w:kern w:val="0"/>
          <w:szCs w:val="21"/>
        </w:rPr>
        <w:t>若手社員の指導</w:t>
      </w:r>
    </w:p>
    <w:p w:rsidR="00C57BF1" w:rsidRDefault="00754462" w:rsidP="00754462">
      <w:pPr>
        <w:widowControl/>
        <w:adjustRightInd w:val="0"/>
        <w:snapToGrid w:val="0"/>
        <w:jc w:val="left"/>
        <w:rPr>
          <w:rFonts w:ascii="メイリオ" w:eastAsia="メイリオ" w:hAnsi="メイリオ" w:cs="ＭＳ Ｐゴシック"/>
          <w:kern w:val="0"/>
          <w:szCs w:val="21"/>
        </w:rPr>
      </w:pPr>
      <w:r w:rsidRPr="00754462">
        <w:rPr>
          <w:rFonts w:ascii="メイリオ" w:eastAsia="メイリオ" w:hAnsi="メイリオ" w:cs="ＭＳ Ｐゴシック" w:hint="eastAsia"/>
          <w:kern w:val="0"/>
          <w:szCs w:val="21"/>
        </w:rPr>
        <w:tab/>
        <w:t>動くことが好き</w:t>
      </w:r>
      <w:r w:rsidRPr="00754462">
        <w:rPr>
          <w:rFonts w:ascii="メイリオ" w:eastAsia="メイリオ" w:hAnsi="メイリオ" w:cs="ＭＳ Ｐゴシック" w:hint="eastAsia"/>
          <w:kern w:val="0"/>
          <w:szCs w:val="21"/>
        </w:rPr>
        <w:tab/>
      </w:r>
      <w:r w:rsidRPr="00754462">
        <w:rPr>
          <w:rFonts w:ascii="メイリオ" w:eastAsia="メイリオ" w:hAnsi="メイリオ" w:cs="ＭＳ Ｐゴシック" w:hint="eastAsia"/>
          <w:kern w:val="0"/>
          <w:szCs w:val="21"/>
        </w:rPr>
        <w:tab/>
      </w:r>
      <w:r w:rsidRPr="00754462">
        <w:rPr>
          <w:rFonts w:ascii="メイリオ" w:eastAsia="メイリオ" w:hAnsi="メイリオ" w:cs="ＭＳ Ｐゴシック" w:hint="eastAsia"/>
          <w:kern w:val="0"/>
          <w:szCs w:val="21"/>
        </w:rPr>
        <w:tab/>
        <w:t>毎日の充実</w:t>
      </w:r>
      <w:r w:rsidR="00C57BF1">
        <w:rPr>
          <w:rFonts w:ascii="メイリオ" w:eastAsia="メイリオ" w:hAnsi="メイリオ" w:cs="ＭＳ Ｐゴシック"/>
          <w:kern w:val="0"/>
          <w:szCs w:val="21"/>
        </w:rPr>
        <w:tab/>
      </w:r>
      <w:r w:rsidR="00C57BF1">
        <w:rPr>
          <w:rFonts w:ascii="メイリオ" w:eastAsia="メイリオ" w:hAnsi="メイリオ" w:cs="ＭＳ Ｐゴシック"/>
          <w:kern w:val="0"/>
          <w:szCs w:val="21"/>
        </w:rPr>
        <w:tab/>
      </w:r>
      <w:r w:rsidR="004E3334">
        <w:rPr>
          <w:rFonts w:ascii="メイリオ" w:eastAsia="メイリオ" w:hAnsi="メイリオ" w:cs="ＭＳ Ｐゴシック"/>
          <w:kern w:val="0"/>
          <w:szCs w:val="21"/>
        </w:rPr>
        <w:tab/>
      </w:r>
      <w:r w:rsidR="004E3334" w:rsidRPr="00754462">
        <w:rPr>
          <w:rFonts w:ascii="メイリオ" w:eastAsia="メイリオ" w:hAnsi="メイリオ" w:cs="ＭＳ Ｐゴシック" w:hint="eastAsia"/>
          <w:kern w:val="0"/>
          <w:szCs w:val="21"/>
        </w:rPr>
        <w:t>仲間</w:t>
      </w:r>
    </w:p>
    <w:p w:rsidR="00C57BF1" w:rsidRDefault="00754462" w:rsidP="004E3334">
      <w:pPr>
        <w:widowControl/>
        <w:adjustRightInd w:val="0"/>
        <w:snapToGrid w:val="0"/>
        <w:jc w:val="left"/>
        <w:rPr>
          <w:rFonts w:ascii="メイリオ" w:eastAsia="メイリオ" w:hAnsi="メイリオ" w:cs="ＭＳ Ｐゴシック"/>
          <w:kern w:val="0"/>
          <w:szCs w:val="21"/>
        </w:rPr>
      </w:pPr>
      <w:r w:rsidRPr="00754462">
        <w:rPr>
          <w:rFonts w:ascii="メイリオ" w:eastAsia="メイリオ" w:hAnsi="メイリオ" w:cs="ＭＳ Ｐゴシック" w:hint="eastAsia"/>
          <w:kern w:val="0"/>
          <w:szCs w:val="21"/>
        </w:rPr>
        <w:tab/>
      </w:r>
      <w:r w:rsidR="004E3334" w:rsidRPr="00754462">
        <w:rPr>
          <w:rFonts w:ascii="メイリオ" w:eastAsia="メイリオ" w:hAnsi="メイリオ" w:cs="ＭＳ Ｐゴシック" w:hint="eastAsia"/>
          <w:kern w:val="0"/>
          <w:szCs w:val="21"/>
        </w:rPr>
        <w:t>積み上げた経験と実績</w:t>
      </w:r>
      <w:r w:rsidR="004E3334">
        <w:rPr>
          <w:rFonts w:ascii="メイリオ" w:eastAsia="メイリオ" w:hAnsi="メイリオ" w:cs="ＭＳ Ｐゴシック"/>
          <w:kern w:val="0"/>
          <w:szCs w:val="21"/>
        </w:rPr>
        <w:tab/>
      </w:r>
      <w:r w:rsidR="004E3334">
        <w:rPr>
          <w:rFonts w:ascii="メイリオ" w:eastAsia="メイリオ" w:hAnsi="メイリオ" w:cs="ＭＳ Ｐゴシック"/>
          <w:kern w:val="0"/>
          <w:szCs w:val="21"/>
        </w:rPr>
        <w:tab/>
      </w:r>
      <w:r w:rsidRPr="00754462">
        <w:rPr>
          <w:rFonts w:ascii="メイリオ" w:eastAsia="メイリオ" w:hAnsi="メイリオ" w:cs="ＭＳ Ｐゴシック" w:hint="eastAsia"/>
          <w:kern w:val="0"/>
          <w:szCs w:val="21"/>
        </w:rPr>
        <w:t>集中力の維持</w:t>
      </w:r>
      <w:r w:rsidR="00C57BF1">
        <w:rPr>
          <w:rFonts w:ascii="メイリオ" w:eastAsia="メイリオ" w:hAnsi="メイリオ" w:cs="ＭＳ Ｐゴシック"/>
          <w:kern w:val="0"/>
          <w:szCs w:val="21"/>
        </w:rPr>
        <w:tab/>
      </w:r>
      <w:r w:rsidR="00C57BF1">
        <w:rPr>
          <w:rFonts w:ascii="メイリオ" w:eastAsia="メイリオ" w:hAnsi="メイリオ" w:cs="ＭＳ Ｐゴシック"/>
          <w:kern w:val="0"/>
          <w:szCs w:val="21"/>
        </w:rPr>
        <w:tab/>
      </w:r>
      <w:r w:rsidR="004E3334">
        <w:rPr>
          <w:rFonts w:ascii="メイリオ" w:eastAsia="メイリオ" w:hAnsi="メイリオ" w:cs="ＭＳ Ｐゴシック"/>
          <w:kern w:val="0"/>
          <w:szCs w:val="21"/>
        </w:rPr>
        <w:tab/>
      </w:r>
      <w:r w:rsidR="00C57BF1" w:rsidRPr="00754462">
        <w:rPr>
          <w:rFonts w:ascii="メイリオ" w:eastAsia="メイリオ" w:hAnsi="メイリオ" w:cs="ＭＳ Ｐゴシック" w:hint="eastAsia"/>
          <w:kern w:val="0"/>
          <w:szCs w:val="21"/>
        </w:rPr>
        <w:t>職場環境への対応力</w:t>
      </w:r>
    </w:p>
    <w:p w:rsidR="00C57BF1" w:rsidRDefault="00754462" w:rsidP="004E3334">
      <w:pPr>
        <w:widowControl/>
        <w:adjustRightInd w:val="0"/>
        <w:snapToGrid w:val="0"/>
        <w:ind w:firstLine="840"/>
        <w:jc w:val="left"/>
        <w:rPr>
          <w:rFonts w:ascii="メイリオ" w:eastAsia="メイリオ" w:hAnsi="メイリオ" w:cs="ＭＳ Ｐゴシック"/>
          <w:kern w:val="0"/>
          <w:szCs w:val="21"/>
        </w:rPr>
      </w:pPr>
      <w:r w:rsidRPr="00754462">
        <w:rPr>
          <w:rFonts w:ascii="メイリオ" w:eastAsia="メイリオ" w:hAnsi="メイリオ" w:cs="ＭＳ Ｐゴシック" w:hint="eastAsia"/>
          <w:kern w:val="0"/>
          <w:szCs w:val="21"/>
        </w:rPr>
        <w:t>顧客のニーズへの対応</w:t>
      </w:r>
      <w:r w:rsidR="004E3334">
        <w:rPr>
          <w:rFonts w:ascii="メイリオ" w:eastAsia="メイリオ" w:hAnsi="メイリオ" w:cs="ＭＳ Ｐゴシック"/>
          <w:kern w:val="0"/>
          <w:szCs w:val="21"/>
        </w:rPr>
        <w:tab/>
      </w:r>
      <w:r w:rsidR="004E3334">
        <w:rPr>
          <w:rFonts w:ascii="メイリオ" w:eastAsia="メイリオ" w:hAnsi="メイリオ" w:cs="ＭＳ Ｐゴシック"/>
          <w:kern w:val="0"/>
          <w:szCs w:val="21"/>
        </w:rPr>
        <w:tab/>
      </w:r>
      <w:r w:rsidRPr="00754462">
        <w:rPr>
          <w:rFonts w:ascii="メイリオ" w:eastAsia="メイリオ" w:hAnsi="メイリオ" w:cs="ＭＳ Ｐゴシック" w:hint="eastAsia"/>
          <w:kern w:val="0"/>
          <w:szCs w:val="21"/>
        </w:rPr>
        <w:t>客先への満足感</w:t>
      </w:r>
      <w:r w:rsidR="00C57BF1">
        <w:rPr>
          <w:rFonts w:ascii="メイリオ" w:eastAsia="メイリオ" w:hAnsi="メイリオ" w:cs="ＭＳ Ｐゴシック"/>
          <w:kern w:val="0"/>
          <w:szCs w:val="21"/>
        </w:rPr>
        <w:tab/>
      </w:r>
      <w:r w:rsidR="00C57BF1">
        <w:rPr>
          <w:rFonts w:ascii="メイリオ" w:eastAsia="メイリオ" w:hAnsi="メイリオ" w:cs="ＭＳ Ｐゴシック"/>
          <w:kern w:val="0"/>
          <w:szCs w:val="21"/>
        </w:rPr>
        <w:tab/>
      </w:r>
      <w:r w:rsidR="00C57BF1">
        <w:rPr>
          <w:rFonts w:ascii="メイリオ" w:eastAsia="メイリオ" w:hAnsi="メイリオ" w:cs="ＭＳ Ｐゴシック"/>
          <w:kern w:val="0"/>
          <w:szCs w:val="21"/>
        </w:rPr>
        <w:tab/>
      </w:r>
      <w:r w:rsidRPr="00754462">
        <w:rPr>
          <w:rFonts w:ascii="メイリオ" w:eastAsia="メイリオ" w:hAnsi="メイリオ" w:cs="ＭＳ Ｐゴシック" w:hint="eastAsia"/>
          <w:kern w:val="0"/>
          <w:szCs w:val="21"/>
        </w:rPr>
        <w:t>精力的な動き</w:t>
      </w:r>
    </w:p>
    <w:p w:rsidR="00C57BF1" w:rsidRDefault="00754462" w:rsidP="004E3334">
      <w:pPr>
        <w:widowControl/>
        <w:adjustRightInd w:val="0"/>
        <w:snapToGrid w:val="0"/>
        <w:ind w:firstLine="840"/>
        <w:jc w:val="left"/>
        <w:rPr>
          <w:rFonts w:ascii="メイリオ" w:eastAsia="メイリオ" w:hAnsi="メイリオ" w:cs="ＭＳ Ｐゴシック"/>
          <w:kern w:val="0"/>
          <w:szCs w:val="21"/>
        </w:rPr>
      </w:pPr>
      <w:r w:rsidRPr="00754462">
        <w:rPr>
          <w:rFonts w:ascii="メイリオ" w:eastAsia="メイリオ" w:hAnsi="メイリオ" w:cs="ＭＳ Ｐゴシック" w:hint="eastAsia"/>
          <w:kern w:val="0"/>
          <w:szCs w:val="21"/>
        </w:rPr>
        <w:t>判断力</w:t>
      </w:r>
      <w:r w:rsidRPr="00754462">
        <w:rPr>
          <w:rFonts w:ascii="メイリオ" w:eastAsia="メイリオ" w:hAnsi="メイリオ" w:cs="ＭＳ Ｐゴシック" w:hint="eastAsia"/>
          <w:kern w:val="0"/>
          <w:szCs w:val="21"/>
        </w:rPr>
        <w:tab/>
      </w:r>
      <w:r w:rsidRPr="00754462">
        <w:rPr>
          <w:rFonts w:ascii="メイリオ" w:eastAsia="メイリオ" w:hAnsi="メイリオ" w:cs="ＭＳ Ｐゴシック" w:hint="eastAsia"/>
          <w:kern w:val="0"/>
          <w:szCs w:val="21"/>
        </w:rPr>
        <w:tab/>
      </w:r>
      <w:r w:rsidRPr="00754462">
        <w:rPr>
          <w:rFonts w:ascii="メイリオ" w:eastAsia="メイリオ" w:hAnsi="メイリオ" w:cs="ＭＳ Ｐゴシック" w:hint="eastAsia"/>
          <w:kern w:val="0"/>
          <w:szCs w:val="21"/>
        </w:rPr>
        <w:tab/>
      </w:r>
      <w:r w:rsidRPr="00754462">
        <w:rPr>
          <w:rFonts w:ascii="メイリオ" w:eastAsia="メイリオ" w:hAnsi="メイリオ" w:cs="ＭＳ Ｐゴシック" w:hint="eastAsia"/>
          <w:kern w:val="0"/>
          <w:szCs w:val="21"/>
        </w:rPr>
        <w:tab/>
        <w:t>責任感</w:t>
      </w:r>
      <w:r w:rsidR="00C57BF1">
        <w:rPr>
          <w:rFonts w:ascii="メイリオ" w:eastAsia="メイリオ" w:hAnsi="メイリオ" w:cs="ＭＳ Ｐゴシック"/>
          <w:kern w:val="0"/>
          <w:szCs w:val="21"/>
        </w:rPr>
        <w:tab/>
      </w:r>
      <w:r w:rsidRPr="00754462">
        <w:rPr>
          <w:rFonts w:ascii="メイリオ" w:eastAsia="メイリオ" w:hAnsi="メイリオ" w:cs="ＭＳ Ｐゴシック" w:hint="eastAsia"/>
          <w:kern w:val="0"/>
          <w:szCs w:val="21"/>
        </w:rPr>
        <w:tab/>
      </w:r>
      <w:r w:rsidRPr="00754462">
        <w:rPr>
          <w:rFonts w:ascii="メイリオ" w:eastAsia="メイリオ" w:hAnsi="メイリオ" w:cs="ＭＳ Ｐゴシック" w:hint="eastAsia"/>
          <w:kern w:val="0"/>
          <w:szCs w:val="21"/>
        </w:rPr>
        <w:tab/>
      </w:r>
      <w:r w:rsidRPr="00754462">
        <w:rPr>
          <w:rFonts w:ascii="メイリオ" w:eastAsia="メイリオ" w:hAnsi="メイリオ" w:cs="ＭＳ Ｐゴシック" w:hint="eastAsia"/>
          <w:kern w:val="0"/>
          <w:szCs w:val="21"/>
        </w:rPr>
        <w:tab/>
      </w:r>
      <w:r w:rsidR="00C57BF1" w:rsidRPr="00754462">
        <w:rPr>
          <w:rFonts w:ascii="メイリオ" w:eastAsia="メイリオ" w:hAnsi="メイリオ" w:cs="ＭＳ Ｐゴシック" w:hint="eastAsia"/>
          <w:kern w:val="0"/>
          <w:szCs w:val="21"/>
        </w:rPr>
        <w:t>好奇心</w:t>
      </w:r>
    </w:p>
    <w:p w:rsidR="00C57BF1" w:rsidRDefault="00754462" w:rsidP="004E3334">
      <w:pPr>
        <w:widowControl/>
        <w:adjustRightInd w:val="0"/>
        <w:snapToGrid w:val="0"/>
        <w:ind w:firstLine="840"/>
        <w:jc w:val="left"/>
        <w:rPr>
          <w:rFonts w:ascii="メイリオ" w:eastAsia="メイリオ" w:hAnsi="メイリオ" w:cs="ＭＳ Ｐゴシック"/>
          <w:kern w:val="0"/>
          <w:szCs w:val="21"/>
        </w:rPr>
      </w:pPr>
      <w:r w:rsidRPr="00754462">
        <w:rPr>
          <w:rFonts w:ascii="メイリオ" w:eastAsia="メイリオ" w:hAnsi="メイリオ" w:cs="ＭＳ Ｐゴシック" w:hint="eastAsia"/>
          <w:kern w:val="0"/>
          <w:szCs w:val="21"/>
        </w:rPr>
        <w:t>働きやすい人間関係づくり</w:t>
      </w:r>
      <w:r w:rsidRPr="00754462">
        <w:rPr>
          <w:rFonts w:ascii="メイリオ" w:eastAsia="メイリオ" w:hAnsi="メイリオ" w:cs="ＭＳ Ｐゴシック" w:hint="eastAsia"/>
          <w:kern w:val="0"/>
          <w:szCs w:val="21"/>
        </w:rPr>
        <w:tab/>
        <w:t>前向きであること</w:t>
      </w:r>
      <w:r w:rsidRPr="00754462">
        <w:rPr>
          <w:rFonts w:ascii="メイリオ" w:eastAsia="メイリオ" w:hAnsi="メイリオ" w:cs="ＭＳ Ｐゴシック" w:hint="eastAsia"/>
          <w:kern w:val="0"/>
          <w:szCs w:val="21"/>
        </w:rPr>
        <w:tab/>
      </w:r>
      <w:r w:rsidRPr="00754462">
        <w:rPr>
          <w:rFonts w:ascii="メイリオ" w:eastAsia="メイリオ" w:hAnsi="メイリオ" w:cs="ＭＳ Ｐゴシック" w:hint="eastAsia"/>
          <w:kern w:val="0"/>
          <w:szCs w:val="21"/>
        </w:rPr>
        <w:tab/>
        <w:t>パソコン活用術</w:t>
      </w:r>
    </w:p>
    <w:p w:rsidR="00C57BF1" w:rsidRDefault="00754462" w:rsidP="004E3334">
      <w:pPr>
        <w:widowControl/>
        <w:adjustRightInd w:val="0"/>
        <w:snapToGrid w:val="0"/>
        <w:ind w:firstLine="840"/>
        <w:jc w:val="left"/>
        <w:rPr>
          <w:rFonts w:ascii="メイリオ" w:eastAsia="メイリオ" w:hAnsi="メイリオ" w:cs="ＭＳ Ｐゴシック"/>
          <w:kern w:val="0"/>
          <w:szCs w:val="21"/>
        </w:rPr>
      </w:pPr>
      <w:r w:rsidRPr="00754462">
        <w:rPr>
          <w:rFonts w:ascii="メイリオ" w:eastAsia="メイリオ" w:hAnsi="メイリオ" w:cs="ＭＳ Ｐゴシック" w:hint="eastAsia"/>
          <w:kern w:val="0"/>
          <w:szCs w:val="21"/>
        </w:rPr>
        <w:t>専門的な知識</w:t>
      </w:r>
      <w:r w:rsidR="00C57BF1">
        <w:rPr>
          <w:rFonts w:ascii="メイリオ" w:eastAsia="メイリオ" w:hAnsi="メイリオ" w:cs="ＭＳ Ｐゴシック"/>
          <w:kern w:val="0"/>
          <w:szCs w:val="21"/>
        </w:rPr>
        <w:tab/>
      </w:r>
      <w:r w:rsidR="00C57BF1">
        <w:rPr>
          <w:rFonts w:ascii="メイリオ" w:eastAsia="メイリオ" w:hAnsi="メイリオ" w:cs="ＭＳ Ｐゴシック"/>
          <w:kern w:val="0"/>
          <w:szCs w:val="21"/>
        </w:rPr>
        <w:tab/>
      </w:r>
      <w:r w:rsidR="00C57BF1">
        <w:rPr>
          <w:rFonts w:ascii="メイリオ" w:eastAsia="メイリオ" w:hAnsi="メイリオ" w:cs="ＭＳ Ｐゴシック"/>
          <w:kern w:val="0"/>
          <w:szCs w:val="21"/>
        </w:rPr>
        <w:tab/>
      </w:r>
      <w:r w:rsidRPr="00754462">
        <w:rPr>
          <w:rFonts w:ascii="メイリオ" w:eastAsia="メイリオ" w:hAnsi="メイリオ" w:cs="ＭＳ Ｐゴシック" w:hint="eastAsia"/>
          <w:kern w:val="0"/>
          <w:szCs w:val="21"/>
        </w:rPr>
        <w:t>ノウハウ伝承</w:t>
      </w:r>
      <w:r w:rsidRPr="00754462">
        <w:rPr>
          <w:rFonts w:ascii="メイリオ" w:eastAsia="メイリオ" w:hAnsi="メイリオ" w:cs="ＭＳ Ｐゴシック" w:hint="eastAsia"/>
          <w:kern w:val="0"/>
          <w:szCs w:val="21"/>
        </w:rPr>
        <w:tab/>
      </w:r>
      <w:r w:rsidRPr="00754462">
        <w:rPr>
          <w:rFonts w:ascii="メイリオ" w:eastAsia="メイリオ" w:hAnsi="メイリオ" w:cs="ＭＳ Ｐゴシック" w:hint="eastAsia"/>
          <w:kern w:val="0"/>
          <w:szCs w:val="21"/>
        </w:rPr>
        <w:tab/>
      </w:r>
      <w:r w:rsidRPr="00754462">
        <w:rPr>
          <w:rFonts w:ascii="メイリオ" w:eastAsia="メイリオ" w:hAnsi="メイリオ" w:cs="ＭＳ Ｐゴシック" w:hint="eastAsia"/>
          <w:kern w:val="0"/>
          <w:szCs w:val="21"/>
        </w:rPr>
        <w:tab/>
        <w:t>周囲との調和</w:t>
      </w:r>
    </w:p>
    <w:p w:rsidR="004E3334" w:rsidRDefault="004E3334" w:rsidP="004E3334">
      <w:pPr>
        <w:widowControl/>
        <w:adjustRightInd w:val="0"/>
        <w:snapToGrid w:val="0"/>
        <w:ind w:firstLine="840"/>
        <w:jc w:val="left"/>
        <w:rPr>
          <w:rFonts w:ascii="メイリオ" w:eastAsia="メイリオ" w:hAnsi="メイリオ" w:cs="ＭＳ Ｐゴシック"/>
          <w:kern w:val="0"/>
          <w:szCs w:val="21"/>
        </w:rPr>
      </w:pPr>
      <w:r w:rsidRPr="00754462">
        <w:rPr>
          <w:rFonts w:ascii="メイリオ" w:eastAsia="メイリオ" w:hAnsi="メイリオ" w:cs="ＭＳ Ｐゴシック" w:hint="eastAsia"/>
          <w:kern w:val="0"/>
          <w:szCs w:val="21"/>
        </w:rPr>
        <w:t>モチベーションの維持</w:t>
      </w:r>
      <w:r w:rsidR="00754462" w:rsidRPr="00754462">
        <w:rPr>
          <w:rFonts w:ascii="メイリオ" w:eastAsia="メイリオ" w:hAnsi="メイリオ" w:cs="ＭＳ Ｐゴシック" w:hint="eastAsia"/>
          <w:kern w:val="0"/>
          <w:szCs w:val="21"/>
        </w:rPr>
        <w:tab/>
      </w:r>
      <w:r w:rsidR="00754462" w:rsidRPr="00754462">
        <w:rPr>
          <w:rFonts w:ascii="メイリオ" w:eastAsia="メイリオ" w:hAnsi="メイリオ" w:cs="ＭＳ Ｐゴシック" w:hint="eastAsia"/>
          <w:kern w:val="0"/>
          <w:szCs w:val="21"/>
        </w:rPr>
        <w:tab/>
        <w:t>資格</w:t>
      </w:r>
      <w:r w:rsidR="00754462" w:rsidRPr="00754462">
        <w:rPr>
          <w:rFonts w:ascii="メイリオ" w:eastAsia="メイリオ" w:hAnsi="メイリオ" w:cs="ＭＳ Ｐゴシック" w:hint="eastAsia"/>
          <w:kern w:val="0"/>
          <w:szCs w:val="21"/>
        </w:rPr>
        <w:tab/>
      </w:r>
      <w:r w:rsidR="00754462" w:rsidRPr="00754462">
        <w:rPr>
          <w:rFonts w:ascii="メイリオ" w:eastAsia="メイリオ" w:hAnsi="メイリオ" w:cs="ＭＳ Ｐゴシック" w:hint="eastAsia"/>
          <w:kern w:val="0"/>
          <w:szCs w:val="21"/>
        </w:rPr>
        <w:tab/>
      </w:r>
      <w:r w:rsidR="00754462" w:rsidRPr="00754462">
        <w:rPr>
          <w:rFonts w:ascii="メイリオ" w:eastAsia="メイリオ" w:hAnsi="メイリオ" w:cs="ＭＳ Ｐゴシック" w:hint="eastAsia"/>
          <w:kern w:val="0"/>
          <w:szCs w:val="21"/>
        </w:rPr>
        <w:tab/>
      </w:r>
      <w:r w:rsidR="00754462" w:rsidRPr="00754462">
        <w:rPr>
          <w:rFonts w:ascii="メイリオ" w:eastAsia="メイリオ" w:hAnsi="メイリオ" w:cs="ＭＳ Ｐゴシック" w:hint="eastAsia"/>
          <w:kern w:val="0"/>
          <w:szCs w:val="21"/>
        </w:rPr>
        <w:tab/>
        <w:t>精神的な安定</w:t>
      </w:r>
    </w:p>
    <w:p w:rsidR="0019519B" w:rsidRPr="0019519B" w:rsidRDefault="0019519B" w:rsidP="0019519B">
      <w:pPr>
        <w:widowControl/>
        <w:adjustRightInd w:val="0"/>
        <w:snapToGrid w:val="0"/>
        <w:spacing w:line="240" w:lineRule="exact"/>
        <w:jc w:val="left"/>
        <w:rPr>
          <w:rFonts w:ascii="メイリオ" w:eastAsia="メイリオ" w:hAnsi="メイリオ" w:cs="ＭＳ Ｐゴシック"/>
          <w:kern w:val="0"/>
          <w:szCs w:val="21"/>
        </w:rPr>
      </w:pPr>
    </w:p>
    <w:p w:rsidR="0019519B" w:rsidRPr="0019519B" w:rsidRDefault="0019519B" w:rsidP="0019519B">
      <w:pPr>
        <w:widowControl/>
        <w:adjustRightInd w:val="0"/>
        <w:snapToGrid w:val="0"/>
        <w:ind w:firstLineChars="100" w:firstLine="210"/>
        <w:jc w:val="left"/>
        <w:rPr>
          <w:rFonts w:ascii="メイリオ" w:eastAsia="メイリオ" w:hAnsi="メイリオ" w:cs="ＭＳ Ｐゴシック"/>
          <w:kern w:val="0"/>
          <w:szCs w:val="21"/>
        </w:rPr>
      </w:pPr>
      <w:r>
        <w:rPr>
          <w:rFonts w:ascii="メイリオ" w:eastAsia="メイリオ" w:hAnsi="メイリオ" w:cs="ＭＳ Ｐゴシック" w:hint="eastAsia"/>
          <w:kern w:val="0"/>
          <w:szCs w:val="21"/>
        </w:rPr>
        <w:t xml:space="preserve">⑭ </w:t>
      </w:r>
      <w:r w:rsidRPr="0019519B">
        <w:rPr>
          <w:rFonts w:ascii="メイリオ" w:eastAsia="メイリオ" w:hAnsi="メイリオ" w:cs="ＭＳ Ｐゴシック" w:hint="eastAsia"/>
          <w:kern w:val="0"/>
          <w:szCs w:val="21"/>
        </w:rPr>
        <w:t>65歳以降働くことに関して、自分には何が期待されると思いますか？</w:t>
      </w:r>
      <w:r w:rsidRPr="008104DB">
        <w:rPr>
          <w:rFonts w:ascii="メイリオ" w:eastAsia="メイリオ" w:hAnsi="メイリオ" w:cs="ＭＳ Ｐゴシック" w:hint="eastAsia"/>
          <w:kern w:val="0"/>
          <w:szCs w:val="21"/>
        </w:rPr>
        <w:t>（３つまでの複数</w:t>
      </w:r>
      <w:r>
        <w:rPr>
          <w:rFonts w:ascii="メイリオ" w:eastAsia="メイリオ" w:hAnsi="メイリオ" w:cs="ＭＳ Ｐゴシック" w:hint="eastAsia"/>
          <w:kern w:val="0"/>
          <w:szCs w:val="21"/>
        </w:rPr>
        <w:t>記入</w:t>
      </w:r>
      <w:r w:rsidRPr="008104DB">
        <w:rPr>
          <w:rFonts w:ascii="メイリオ" w:eastAsia="メイリオ" w:hAnsi="メイリオ" w:cs="ＭＳ Ｐゴシック" w:hint="eastAsia"/>
          <w:kern w:val="0"/>
          <w:szCs w:val="21"/>
        </w:rPr>
        <w:t>）</w:t>
      </w:r>
    </w:p>
    <w:p w:rsidR="00366098" w:rsidRPr="0019519B" w:rsidRDefault="0019519B" w:rsidP="00366098">
      <w:pPr>
        <w:widowControl/>
        <w:adjustRightInd w:val="0"/>
        <w:snapToGrid w:val="0"/>
        <w:jc w:val="left"/>
        <w:rPr>
          <w:rFonts w:ascii="メイリオ" w:eastAsia="メイリオ" w:hAnsi="メイリオ" w:cs="ＭＳ Ｐゴシック"/>
          <w:kern w:val="0"/>
          <w:szCs w:val="21"/>
        </w:rPr>
      </w:pPr>
      <w:r>
        <w:rPr>
          <w:rFonts w:ascii="メイリオ" w:eastAsia="メイリオ" w:hAnsi="メイリオ" w:cs="ＭＳ Ｐゴシック"/>
          <w:kern w:val="0"/>
          <w:szCs w:val="21"/>
        </w:rPr>
        <w:tab/>
      </w:r>
      <w:r w:rsidR="00366098">
        <w:rPr>
          <w:rFonts w:ascii="メイリオ" w:eastAsia="メイリオ" w:hAnsi="メイリオ" w:cs="ＭＳ Ｐゴシック" w:hint="eastAsia"/>
          <w:kern w:val="0"/>
          <w:szCs w:val="21"/>
        </w:rPr>
        <w:t>〔上げられた項目のみ表示：順不同〕</w:t>
      </w:r>
    </w:p>
    <w:p w:rsidR="00366098" w:rsidRDefault="00366098" w:rsidP="00366098">
      <w:pPr>
        <w:widowControl/>
        <w:adjustRightInd w:val="0"/>
        <w:snapToGrid w:val="0"/>
        <w:ind w:firstLine="840"/>
        <w:jc w:val="left"/>
        <w:rPr>
          <w:rFonts w:ascii="メイリオ" w:eastAsia="メイリオ" w:hAnsi="メイリオ" w:cs="ＭＳ Ｐゴシック"/>
          <w:kern w:val="0"/>
          <w:szCs w:val="21"/>
        </w:rPr>
      </w:pPr>
      <w:r w:rsidRPr="00366098">
        <w:rPr>
          <w:rFonts w:ascii="メイリオ" w:eastAsia="メイリオ" w:hAnsi="メイリオ" w:cs="ＭＳ Ｐゴシック" w:hint="eastAsia"/>
          <w:kern w:val="0"/>
          <w:szCs w:val="21"/>
        </w:rPr>
        <w:t>技術</w:t>
      </w:r>
      <w:r>
        <w:rPr>
          <w:rFonts w:ascii="メイリオ" w:eastAsia="メイリオ" w:hAnsi="メイリオ" w:cs="ＭＳ Ｐゴシック" w:hint="eastAsia"/>
          <w:kern w:val="0"/>
          <w:szCs w:val="21"/>
        </w:rPr>
        <w:t>・知識</w:t>
      </w:r>
      <w:r w:rsidRPr="00366098">
        <w:rPr>
          <w:rFonts w:ascii="メイリオ" w:eastAsia="メイリオ" w:hAnsi="メイリオ" w:cs="ＭＳ Ｐゴシック" w:hint="eastAsia"/>
          <w:kern w:val="0"/>
          <w:szCs w:val="21"/>
        </w:rPr>
        <w:t>の伝承</w:t>
      </w:r>
      <w:r>
        <w:rPr>
          <w:rFonts w:ascii="メイリオ" w:eastAsia="メイリオ" w:hAnsi="メイリオ" w:cs="ＭＳ Ｐゴシック"/>
          <w:kern w:val="0"/>
          <w:szCs w:val="21"/>
        </w:rPr>
        <w:tab/>
      </w:r>
      <w:r>
        <w:rPr>
          <w:rFonts w:ascii="メイリオ" w:eastAsia="メイリオ" w:hAnsi="メイリオ" w:cs="ＭＳ Ｐゴシック"/>
          <w:kern w:val="0"/>
          <w:szCs w:val="21"/>
        </w:rPr>
        <w:tab/>
      </w:r>
      <w:r>
        <w:rPr>
          <w:rFonts w:ascii="メイリオ" w:eastAsia="メイリオ" w:hAnsi="メイリオ" w:cs="ＭＳ Ｐゴシック" w:hint="eastAsia"/>
          <w:kern w:val="0"/>
          <w:szCs w:val="21"/>
        </w:rPr>
        <w:t>ノ</w:t>
      </w:r>
      <w:r w:rsidRPr="00366098">
        <w:rPr>
          <w:rFonts w:ascii="メイリオ" w:eastAsia="メイリオ" w:hAnsi="メイリオ" w:cs="ＭＳ Ｐゴシック" w:hint="eastAsia"/>
          <w:kern w:val="0"/>
          <w:szCs w:val="21"/>
        </w:rPr>
        <w:t>ウハウ</w:t>
      </w:r>
      <w:r w:rsidRPr="00366098">
        <w:rPr>
          <w:rFonts w:ascii="メイリオ" w:eastAsia="メイリオ" w:hAnsi="メイリオ" w:cs="ＭＳ Ｐゴシック" w:hint="eastAsia"/>
          <w:kern w:val="0"/>
          <w:szCs w:val="21"/>
        </w:rPr>
        <w:tab/>
      </w:r>
      <w:r w:rsidRPr="00366098">
        <w:rPr>
          <w:rFonts w:ascii="メイリオ" w:eastAsia="メイリオ" w:hAnsi="メイリオ" w:cs="ＭＳ Ｐゴシック" w:hint="eastAsia"/>
          <w:kern w:val="0"/>
          <w:szCs w:val="21"/>
        </w:rPr>
        <w:tab/>
      </w:r>
      <w:r w:rsidRPr="00366098">
        <w:rPr>
          <w:rFonts w:ascii="メイリオ" w:eastAsia="メイリオ" w:hAnsi="メイリオ" w:cs="ＭＳ Ｐゴシック" w:hint="eastAsia"/>
          <w:kern w:val="0"/>
          <w:szCs w:val="21"/>
        </w:rPr>
        <w:tab/>
        <w:t>人脈</w:t>
      </w:r>
    </w:p>
    <w:p w:rsidR="00366098" w:rsidRDefault="00366098" w:rsidP="00366098">
      <w:pPr>
        <w:widowControl/>
        <w:adjustRightInd w:val="0"/>
        <w:snapToGrid w:val="0"/>
        <w:jc w:val="left"/>
        <w:rPr>
          <w:rFonts w:ascii="メイリオ" w:eastAsia="メイリオ" w:hAnsi="メイリオ" w:cs="ＭＳ Ｐゴシック"/>
          <w:kern w:val="0"/>
          <w:szCs w:val="21"/>
        </w:rPr>
      </w:pPr>
      <w:r w:rsidRPr="00366098">
        <w:rPr>
          <w:rFonts w:ascii="メイリオ" w:eastAsia="メイリオ" w:hAnsi="メイリオ" w:cs="ＭＳ Ｐゴシック" w:hint="eastAsia"/>
          <w:kern w:val="0"/>
          <w:szCs w:val="21"/>
        </w:rPr>
        <w:tab/>
        <w:t>売上</w:t>
      </w:r>
      <w:r>
        <w:rPr>
          <w:rFonts w:ascii="メイリオ" w:eastAsia="メイリオ" w:hAnsi="メイリオ" w:cs="ＭＳ Ｐゴシック"/>
          <w:kern w:val="0"/>
          <w:szCs w:val="21"/>
        </w:rPr>
        <w:tab/>
      </w:r>
      <w:r>
        <w:rPr>
          <w:rFonts w:ascii="メイリオ" w:eastAsia="メイリオ" w:hAnsi="メイリオ" w:cs="ＭＳ Ｐゴシック"/>
          <w:kern w:val="0"/>
          <w:szCs w:val="21"/>
        </w:rPr>
        <w:tab/>
      </w:r>
      <w:r>
        <w:rPr>
          <w:rFonts w:ascii="メイリオ" w:eastAsia="メイリオ" w:hAnsi="メイリオ" w:cs="ＭＳ Ｐゴシック"/>
          <w:kern w:val="0"/>
          <w:szCs w:val="21"/>
        </w:rPr>
        <w:tab/>
      </w:r>
      <w:r>
        <w:rPr>
          <w:rFonts w:ascii="メイリオ" w:eastAsia="メイリオ" w:hAnsi="メイリオ" w:cs="ＭＳ Ｐゴシック"/>
          <w:kern w:val="0"/>
          <w:szCs w:val="21"/>
        </w:rPr>
        <w:tab/>
      </w:r>
      <w:r w:rsidRPr="00366098">
        <w:rPr>
          <w:rFonts w:ascii="メイリオ" w:eastAsia="メイリオ" w:hAnsi="メイリオ" w:cs="ＭＳ Ｐゴシック" w:hint="eastAsia"/>
          <w:kern w:val="0"/>
          <w:szCs w:val="21"/>
        </w:rPr>
        <w:t>技術</w:t>
      </w:r>
      <w:r>
        <w:rPr>
          <w:rFonts w:ascii="メイリオ" w:eastAsia="メイリオ" w:hAnsi="メイリオ" w:cs="ＭＳ Ｐゴシック"/>
          <w:kern w:val="0"/>
          <w:szCs w:val="21"/>
        </w:rPr>
        <w:tab/>
      </w:r>
      <w:r w:rsidRPr="00366098">
        <w:rPr>
          <w:rFonts w:ascii="メイリオ" w:eastAsia="メイリオ" w:hAnsi="メイリオ" w:cs="ＭＳ Ｐゴシック" w:hint="eastAsia"/>
          <w:kern w:val="0"/>
          <w:szCs w:val="21"/>
        </w:rPr>
        <w:tab/>
      </w:r>
      <w:r w:rsidRPr="00366098">
        <w:rPr>
          <w:rFonts w:ascii="メイリオ" w:eastAsia="メイリオ" w:hAnsi="メイリオ" w:cs="ＭＳ Ｐゴシック" w:hint="eastAsia"/>
          <w:kern w:val="0"/>
          <w:szCs w:val="21"/>
        </w:rPr>
        <w:tab/>
      </w:r>
      <w:r w:rsidRPr="00366098">
        <w:rPr>
          <w:rFonts w:ascii="メイリオ" w:eastAsia="メイリオ" w:hAnsi="メイリオ" w:cs="ＭＳ Ｐゴシック" w:hint="eastAsia"/>
          <w:kern w:val="0"/>
          <w:szCs w:val="21"/>
        </w:rPr>
        <w:tab/>
        <w:t>経験</w:t>
      </w:r>
      <w:r w:rsidRPr="00366098">
        <w:rPr>
          <w:rFonts w:ascii="メイリオ" w:eastAsia="メイリオ" w:hAnsi="メイリオ" w:cs="ＭＳ Ｐゴシック" w:hint="eastAsia"/>
          <w:kern w:val="0"/>
          <w:szCs w:val="21"/>
        </w:rPr>
        <w:tab/>
      </w:r>
      <w:r w:rsidRPr="00366098">
        <w:rPr>
          <w:rFonts w:ascii="メイリオ" w:eastAsia="メイリオ" w:hAnsi="メイリオ" w:cs="ＭＳ Ｐゴシック" w:hint="eastAsia"/>
          <w:kern w:val="0"/>
          <w:szCs w:val="21"/>
        </w:rPr>
        <w:tab/>
      </w:r>
      <w:r w:rsidRPr="00366098">
        <w:rPr>
          <w:rFonts w:ascii="メイリオ" w:eastAsia="メイリオ" w:hAnsi="メイリオ" w:cs="ＭＳ Ｐゴシック" w:hint="eastAsia"/>
          <w:kern w:val="0"/>
          <w:szCs w:val="21"/>
        </w:rPr>
        <w:tab/>
        <w:t>会社について</w:t>
      </w:r>
      <w:r w:rsidRPr="00366098">
        <w:rPr>
          <w:rFonts w:ascii="メイリオ" w:eastAsia="メイリオ" w:hAnsi="メイリオ" w:cs="ＭＳ Ｐゴシック" w:hint="eastAsia"/>
          <w:kern w:val="0"/>
          <w:szCs w:val="21"/>
        </w:rPr>
        <w:tab/>
      </w:r>
      <w:r w:rsidRPr="00366098">
        <w:rPr>
          <w:rFonts w:ascii="メイリオ" w:eastAsia="メイリオ" w:hAnsi="メイリオ" w:cs="ＭＳ Ｐゴシック" w:hint="eastAsia"/>
          <w:kern w:val="0"/>
          <w:szCs w:val="21"/>
        </w:rPr>
        <w:tab/>
      </w:r>
      <w:r w:rsidRPr="00366098">
        <w:rPr>
          <w:rFonts w:ascii="メイリオ" w:eastAsia="メイリオ" w:hAnsi="メイリオ" w:cs="ＭＳ Ｐゴシック" w:hint="eastAsia"/>
          <w:kern w:val="0"/>
          <w:szCs w:val="21"/>
        </w:rPr>
        <w:tab/>
        <w:t>判断力</w:t>
      </w:r>
      <w:r w:rsidRPr="00366098">
        <w:rPr>
          <w:rFonts w:ascii="メイリオ" w:eastAsia="メイリオ" w:hAnsi="メイリオ" w:cs="ＭＳ Ｐゴシック" w:hint="eastAsia"/>
          <w:kern w:val="0"/>
          <w:szCs w:val="21"/>
        </w:rPr>
        <w:tab/>
      </w:r>
      <w:r w:rsidRPr="00366098">
        <w:rPr>
          <w:rFonts w:ascii="メイリオ" w:eastAsia="メイリオ" w:hAnsi="メイリオ" w:cs="ＭＳ Ｐゴシック" w:hint="eastAsia"/>
          <w:kern w:val="0"/>
          <w:szCs w:val="21"/>
        </w:rPr>
        <w:tab/>
      </w:r>
      <w:r w:rsidRPr="00366098">
        <w:rPr>
          <w:rFonts w:ascii="メイリオ" w:eastAsia="メイリオ" w:hAnsi="メイリオ" w:cs="ＭＳ Ｐゴシック" w:hint="eastAsia"/>
          <w:kern w:val="0"/>
          <w:szCs w:val="21"/>
        </w:rPr>
        <w:tab/>
      </w:r>
      <w:r w:rsidRPr="00366098">
        <w:rPr>
          <w:rFonts w:ascii="メイリオ" w:eastAsia="メイリオ" w:hAnsi="メイリオ" w:cs="ＭＳ Ｐゴシック" w:hint="eastAsia"/>
          <w:kern w:val="0"/>
          <w:szCs w:val="21"/>
        </w:rPr>
        <w:tab/>
        <w:t>社会性</w:t>
      </w:r>
    </w:p>
    <w:p w:rsidR="00754462" w:rsidRDefault="00C57BF1" w:rsidP="00C57BF1">
      <w:pPr>
        <w:widowControl/>
        <w:adjustRightInd w:val="0"/>
        <w:snapToGrid w:val="0"/>
        <w:ind w:firstLine="840"/>
        <w:jc w:val="left"/>
        <w:rPr>
          <w:rFonts w:ascii="メイリオ" w:eastAsia="メイリオ" w:hAnsi="メイリオ" w:cs="ＭＳ Ｐゴシック"/>
          <w:kern w:val="0"/>
          <w:szCs w:val="21"/>
        </w:rPr>
      </w:pPr>
      <w:r w:rsidRPr="00366098">
        <w:rPr>
          <w:rFonts w:ascii="メイリオ" w:eastAsia="メイリオ" w:hAnsi="メイリオ" w:cs="ＭＳ Ｐゴシック" w:hint="eastAsia"/>
          <w:kern w:val="0"/>
          <w:szCs w:val="21"/>
        </w:rPr>
        <w:t>引率力</w:t>
      </w:r>
      <w:r w:rsidR="00366098" w:rsidRPr="00366098">
        <w:rPr>
          <w:rFonts w:ascii="メイリオ" w:eastAsia="メイリオ" w:hAnsi="メイリオ" w:cs="ＭＳ Ｐゴシック" w:hint="eastAsia"/>
          <w:kern w:val="0"/>
          <w:szCs w:val="21"/>
        </w:rPr>
        <w:tab/>
      </w:r>
      <w:r w:rsidR="00366098" w:rsidRPr="00366098">
        <w:rPr>
          <w:rFonts w:ascii="メイリオ" w:eastAsia="メイリオ" w:hAnsi="メイリオ" w:cs="ＭＳ Ｐゴシック" w:hint="eastAsia"/>
          <w:kern w:val="0"/>
          <w:szCs w:val="21"/>
        </w:rPr>
        <w:tab/>
      </w:r>
      <w:r w:rsidR="00366098" w:rsidRPr="00366098">
        <w:rPr>
          <w:rFonts w:ascii="メイリオ" w:eastAsia="メイリオ" w:hAnsi="メイリオ" w:cs="ＭＳ Ｐゴシック" w:hint="eastAsia"/>
          <w:kern w:val="0"/>
          <w:szCs w:val="21"/>
        </w:rPr>
        <w:tab/>
      </w:r>
      <w:r w:rsidR="00366098" w:rsidRPr="00366098">
        <w:rPr>
          <w:rFonts w:ascii="メイリオ" w:eastAsia="メイリオ" w:hAnsi="メイリオ" w:cs="ＭＳ Ｐゴシック" w:hint="eastAsia"/>
          <w:kern w:val="0"/>
          <w:szCs w:val="21"/>
        </w:rPr>
        <w:tab/>
      </w:r>
      <w:r w:rsidR="00366098">
        <w:rPr>
          <w:rFonts w:ascii="メイリオ" w:eastAsia="メイリオ" w:hAnsi="メイリオ" w:cs="ＭＳ Ｐゴシック" w:hint="eastAsia"/>
          <w:kern w:val="0"/>
          <w:szCs w:val="21"/>
        </w:rPr>
        <w:t>指導</w:t>
      </w:r>
      <w:r w:rsidR="00366098" w:rsidRPr="00366098">
        <w:rPr>
          <w:rFonts w:ascii="メイリオ" w:eastAsia="メイリオ" w:hAnsi="メイリオ" w:cs="ＭＳ Ｐゴシック" w:hint="eastAsia"/>
          <w:kern w:val="0"/>
          <w:szCs w:val="21"/>
        </w:rPr>
        <w:t>・育成</w:t>
      </w:r>
      <w:r w:rsidR="00366098" w:rsidRPr="00366098">
        <w:rPr>
          <w:rFonts w:ascii="メイリオ" w:eastAsia="メイリオ" w:hAnsi="メイリオ" w:cs="ＭＳ Ｐゴシック" w:hint="eastAsia"/>
          <w:kern w:val="0"/>
          <w:szCs w:val="21"/>
        </w:rPr>
        <w:tab/>
      </w:r>
      <w:r w:rsidR="00366098" w:rsidRPr="00366098">
        <w:rPr>
          <w:rFonts w:ascii="メイリオ" w:eastAsia="メイリオ" w:hAnsi="メイリオ" w:cs="ＭＳ Ｐゴシック" w:hint="eastAsia"/>
          <w:kern w:val="0"/>
          <w:szCs w:val="21"/>
        </w:rPr>
        <w:tab/>
      </w:r>
      <w:r w:rsidR="00366098" w:rsidRPr="00366098">
        <w:rPr>
          <w:rFonts w:ascii="メイリオ" w:eastAsia="メイリオ" w:hAnsi="メイリオ" w:cs="ＭＳ Ｐゴシック" w:hint="eastAsia"/>
          <w:kern w:val="0"/>
          <w:szCs w:val="21"/>
        </w:rPr>
        <w:tab/>
        <w:t>改善・提案</w:t>
      </w:r>
      <w:r w:rsidR="00366098" w:rsidRPr="00366098">
        <w:rPr>
          <w:rFonts w:ascii="メイリオ" w:eastAsia="メイリオ" w:hAnsi="メイリオ" w:cs="ＭＳ Ｐゴシック" w:hint="eastAsia"/>
          <w:kern w:val="0"/>
          <w:szCs w:val="21"/>
        </w:rPr>
        <w:tab/>
      </w:r>
      <w:r w:rsidR="00366098" w:rsidRPr="00366098">
        <w:rPr>
          <w:rFonts w:ascii="メイリオ" w:eastAsia="メイリオ" w:hAnsi="メイリオ" w:cs="ＭＳ Ｐゴシック" w:hint="eastAsia"/>
          <w:kern w:val="0"/>
          <w:szCs w:val="21"/>
        </w:rPr>
        <w:tab/>
        <w:t>人間関係をとりもつ</w:t>
      </w:r>
      <w:r w:rsidR="00366098" w:rsidRPr="00366098">
        <w:rPr>
          <w:rFonts w:ascii="メイリオ" w:eastAsia="メイリオ" w:hAnsi="メイリオ" w:cs="ＭＳ Ｐゴシック" w:hint="eastAsia"/>
          <w:kern w:val="0"/>
          <w:szCs w:val="21"/>
        </w:rPr>
        <w:tab/>
      </w:r>
      <w:r w:rsidR="00366098" w:rsidRPr="00366098">
        <w:rPr>
          <w:rFonts w:ascii="メイリオ" w:eastAsia="メイリオ" w:hAnsi="メイリオ" w:cs="ＭＳ Ｐゴシック" w:hint="eastAsia"/>
          <w:kern w:val="0"/>
          <w:szCs w:val="21"/>
        </w:rPr>
        <w:tab/>
        <w:t>事業の継承</w:t>
      </w:r>
      <w:r w:rsidR="00366098" w:rsidRPr="00366098">
        <w:rPr>
          <w:rFonts w:ascii="メイリオ" w:eastAsia="メイリオ" w:hAnsi="メイリオ" w:cs="ＭＳ Ｐゴシック" w:hint="eastAsia"/>
          <w:kern w:val="0"/>
          <w:szCs w:val="21"/>
        </w:rPr>
        <w:tab/>
      </w:r>
      <w:r w:rsidR="00366098" w:rsidRPr="00366098">
        <w:rPr>
          <w:rFonts w:ascii="メイリオ" w:eastAsia="メイリオ" w:hAnsi="メイリオ" w:cs="ＭＳ Ｐゴシック" w:hint="eastAsia"/>
          <w:kern w:val="0"/>
          <w:szCs w:val="21"/>
        </w:rPr>
        <w:tab/>
      </w:r>
      <w:r w:rsidR="00366098" w:rsidRPr="00366098">
        <w:rPr>
          <w:rFonts w:ascii="メイリオ" w:eastAsia="メイリオ" w:hAnsi="メイリオ" w:cs="ＭＳ Ｐゴシック" w:hint="eastAsia"/>
          <w:kern w:val="0"/>
          <w:szCs w:val="21"/>
        </w:rPr>
        <w:tab/>
        <w:t>経営のノウハウ</w:t>
      </w:r>
    </w:p>
    <w:p w:rsidR="00754462" w:rsidRDefault="00754462" w:rsidP="00366098">
      <w:pPr>
        <w:widowControl/>
        <w:adjustRightInd w:val="0"/>
        <w:snapToGrid w:val="0"/>
        <w:jc w:val="left"/>
        <w:rPr>
          <w:rFonts w:ascii="メイリオ" w:eastAsia="メイリオ" w:hAnsi="メイリオ" w:cs="ＭＳ Ｐゴシック"/>
          <w:kern w:val="0"/>
          <w:szCs w:val="21"/>
        </w:rPr>
      </w:pPr>
      <w:r>
        <w:rPr>
          <w:rFonts w:ascii="メイリオ" w:eastAsia="メイリオ" w:hAnsi="メイリオ" w:cs="ＭＳ Ｐゴシック"/>
          <w:kern w:val="0"/>
          <w:szCs w:val="21"/>
        </w:rPr>
        <w:tab/>
      </w:r>
      <w:r w:rsidR="00366098" w:rsidRPr="00366098">
        <w:rPr>
          <w:rFonts w:ascii="メイリオ" w:eastAsia="メイリオ" w:hAnsi="メイリオ" w:cs="ＭＳ Ｐゴシック" w:hint="eastAsia"/>
          <w:kern w:val="0"/>
          <w:szCs w:val="21"/>
        </w:rPr>
        <w:t>勤務態度</w:t>
      </w:r>
      <w:r>
        <w:rPr>
          <w:rFonts w:ascii="メイリオ" w:eastAsia="メイリオ" w:hAnsi="メイリオ" w:cs="ＭＳ Ｐゴシック"/>
          <w:kern w:val="0"/>
          <w:szCs w:val="21"/>
        </w:rPr>
        <w:tab/>
      </w:r>
      <w:r>
        <w:rPr>
          <w:rFonts w:ascii="メイリオ" w:eastAsia="メイリオ" w:hAnsi="メイリオ" w:cs="ＭＳ Ｐゴシック"/>
          <w:kern w:val="0"/>
          <w:szCs w:val="21"/>
        </w:rPr>
        <w:tab/>
      </w:r>
      <w:r>
        <w:rPr>
          <w:rFonts w:ascii="メイリオ" w:eastAsia="メイリオ" w:hAnsi="メイリオ" w:cs="ＭＳ Ｐゴシック"/>
          <w:kern w:val="0"/>
          <w:szCs w:val="21"/>
        </w:rPr>
        <w:tab/>
      </w:r>
      <w:r w:rsidR="00366098" w:rsidRPr="00366098">
        <w:rPr>
          <w:rFonts w:ascii="メイリオ" w:eastAsia="メイリオ" w:hAnsi="メイリオ" w:cs="ＭＳ Ｐゴシック" w:hint="eastAsia"/>
          <w:kern w:val="0"/>
          <w:szCs w:val="21"/>
        </w:rPr>
        <w:t>仕事への取組み</w:t>
      </w:r>
      <w:r>
        <w:rPr>
          <w:rFonts w:ascii="メイリオ" w:eastAsia="メイリオ" w:hAnsi="メイリオ" w:cs="ＭＳ Ｐゴシック"/>
          <w:kern w:val="0"/>
          <w:szCs w:val="21"/>
        </w:rPr>
        <w:tab/>
      </w:r>
      <w:r w:rsidR="00366098" w:rsidRPr="00366098">
        <w:rPr>
          <w:rFonts w:ascii="メイリオ" w:eastAsia="メイリオ" w:hAnsi="メイリオ" w:cs="ＭＳ Ｐゴシック" w:hint="eastAsia"/>
          <w:kern w:val="0"/>
          <w:szCs w:val="21"/>
        </w:rPr>
        <w:tab/>
      </w:r>
      <w:r w:rsidR="00366098" w:rsidRPr="00366098">
        <w:rPr>
          <w:rFonts w:ascii="メイリオ" w:eastAsia="メイリオ" w:hAnsi="メイリオ" w:cs="ＭＳ Ｐゴシック" w:hint="eastAsia"/>
          <w:kern w:val="0"/>
          <w:szCs w:val="21"/>
        </w:rPr>
        <w:tab/>
        <w:t>世代交代</w:t>
      </w:r>
    </w:p>
    <w:p w:rsidR="00754462" w:rsidRDefault="00366098" w:rsidP="00366098">
      <w:pPr>
        <w:widowControl/>
        <w:adjustRightInd w:val="0"/>
        <w:snapToGrid w:val="0"/>
        <w:jc w:val="left"/>
        <w:rPr>
          <w:rFonts w:ascii="メイリオ" w:eastAsia="メイリオ" w:hAnsi="メイリオ" w:cs="ＭＳ Ｐゴシック"/>
          <w:kern w:val="0"/>
          <w:szCs w:val="21"/>
        </w:rPr>
      </w:pPr>
      <w:r w:rsidRPr="00366098">
        <w:rPr>
          <w:rFonts w:ascii="メイリオ" w:eastAsia="メイリオ" w:hAnsi="メイリオ" w:cs="ＭＳ Ｐゴシック" w:hint="eastAsia"/>
          <w:kern w:val="0"/>
          <w:szCs w:val="21"/>
        </w:rPr>
        <w:tab/>
        <w:t>他者の模範</w:t>
      </w:r>
      <w:r w:rsidR="00754462">
        <w:rPr>
          <w:rFonts w:ascii="メイリオ" w:eastAsia="メイリオ" w:hAnsi="メイリオ" w:cs="ＭＳ Ｐゴシック" w:hint="eastAsia"/>
          <w:kern w:val="0"/>
          <w:szCs w:val="21"/>
        </w:rPr>
        <w:tab/>
      </w:r>
      <w:r w:rsidR="00754462">
        <w:rPr>
          <w:rFonts w:ascii="メイリオ" w:eastAsia="メイリオ" w:hAnsi="メイリオ" w:cs="ＭＳ Ｐゴシック" w:hint="eastAsia"/>
          <w:kern w:val="0"/>
          <w:szCs w:val="21"/>
        </w:rPr>
        <w:tab/>
      </w:r>
      <w:r w:rsidR="00754462">
        <w:rPr>
          <w:rFonts w:ascii="メイリオ" w:eastAsia="メイリオ" w:hAnsi="メイリオ" w:cs="ＭＳ Ｐゴシック" w:hint="eastAsia"/>
          <w:kern w:val="0"/>
          <w:szCs w:val="21"/>
        </w:rPr>
        <w:tab/>
      </w:r>
      <w:r w:rsidRPr="00366098">
        <w:rPr>
          <w:rFonts w:ascii="メイリオ" w:eastAsia="メイリオ" w:hAnsi="メイリオ" w:cs="ＭＳ Ｐゴシック" w:hint="eastAsia"/>
          <w:kern w:val="0"/>
          <w:szCs w:val="21"/>
        </w:rPr>
        <w:t>経験を活かせる分野の仕事</w:t>
      </w:r>
      <w:r w:rsidRPr="00366098">
        <w:rPr>
          <w:rFonts w:ascii="メイリオ" w:eastAsia="メイリオ" w:hAnsi="メイリオ" w:cs="ＭＳ Ｐゴシック" w:hint="eastAsia"/>
          <w:kern w:val="0"/>
          <w:szCs w:val="21"/>
        </w:rPr>
        <w:tab/>
        <w:t>率先垂範</w:t>
      </w:r>
    </w:p>
    <w:p w:rsidR="00754462" w:rsidRDefault="00366098" w:rsidP="00754462">
      <w:pPr>
        <w:widowControl/>
        <w:adjustRightInd w:val="0"/>
        <w:snapToGrid w:val="0"/>
        <w:ind w:firstLine="840"/>
        <w:jc w:val="left"/>
        <w:rPr>
          <w:rFonts w:ascii="メイリオ" w:eastAsia="メイリオ" w:hAnsi="メイリオ" w:cs="ＭＳ Ｐゴシック"/>
          <w:kern w:val="0"/>
          <w:szCs w:val="21"/>
        </w:rPr>
      </w:pPr>
      <w:r w:rsidRPr="00366098">
        <w:rPr>
          <w:rFonts w:ascii="メイリオ" w:eastAsia="メイリオ" w:hAnsi="メイリオ" w:cs="ＭＳ Ｐゴシック" w:hint="eastAsia"/>
          <w:kern w:val="0"/>
          <w:szCs w:val="21"/>
        </w:rPr>
        <w:t>営業力</w:t>
      </w:r>
      <w:r w:rsidRPr="00366098">
        <w:rPr>
          <w:rFonts w:ascii="メイリオ" w:eastAsia="メイリオ" w:hAnsi="メイリオ" w:cs="ＭＳ Ｐゴシック" w:hint="eastAsia"/>
          <w:kern w:val="0"/>
          <w:szCs w:val="21"/>
        </w:rPr>
        <w:tab/>
      </w:r>
      <w:r w:rsidRPr="00366098">
        <w:rPr>
          <w:rFonts w:ascii="メイリオ" w:eastAsia="メイリオ" w:hAnsi="メイリオ" w:cs="ＭＳ Ｐゴシック" w:hint="eastAsia"/>
          <w:kern w:val="0"/>
          <w:szCs w:val="21"/>
        </w:rPr>
        <w:tab/>
      </w:r>
      <w:r w:rsidRPr="00366098">
        <w:rPr>
          <w:rFonts w:ascii="メイリオ" w:eastAsia="メイリオ" w:hAnsi="メイリオ" w:cs="ＭＳ Ｐゴシック" w:hint="eastAsia"/>
          <w:kern w:val="0"/>
          <w:szCs w:val="21"/>
        </w:rPr>
        <w:tab/>
      </w:r>
      <w:r w:rsidRPr="00366098">
        <w:rPr>
          <w:rFonts w:ascii="メイリオ" w:eastAsia="メイリオ" w:hAnsi="メイリオ" w:cs="ＭＳ Ｐゴシック" w:hint="eastAsia"/>
          <w:kern w:val="0"/>
          <w:szCs w:val="21"/>
        </w:rPr>
        <w:tab/>
        <w:t>チームワーク</w:t>
      </w:r>
      <w:r w:rsidRPr="00366098">
        <w:rPr>
          <w:rFonts w:ascii="メイリオ" w:eastAsia="メイリオ" w:hAnsi="メイリオ" w:cs="ＭＳ Ｐゴシック" w:hint="eastAsia"/>
          <w:kern w:val="0"/>
          <w:szCs w:val="21"/>
        </w:rPr>
        <w:tab/>
      </w:r>
      <w:r w:rsidRPr="00366098">
        <w:rPr>
          <w:rFonts w:ascii="メイリオ" w:eastAsia="メイリオ" w:hAnsi="メイリオ" w:cs="ＭＳ Ｐゴシック" w:hint="eastAsia"/>
          <w:kern w:val="0"/>
          <w:szCs w:val="21"/>
        </w:rPr>
        <w:tab/>
      </w:r>
      <w:r w:rsidRPr="00366098">
        <w:rPr>
          <w:rFonts w:ascii="メイリオ" w:eastAsia="メイリオ" w:hAnsi="メイリオ" w:cs="ＭＳ Ｐゴシック" w:hint="eastAsia"/>
          <w:kern w:val="0"/>
          <w:szCs w:val="21"/>
        </w:rPr>
        <w:tab/>
        <w:t>モチベーション</w:t>
      </w:r>
    </w:p>
    <w:p w:rsidR="00366098" w:rsidRPr="00366098" w:rsidRDefault="00366098" w:rsidP="00754462">
      <w:pPr>
        <w:widowControl/>
        <w:adjustRightInd w:val="0"/>
        <w:snapToGrid w:val="0"/>
        <w:ind w:firstLine="840"/>
        <w:jc w:val="left"/>
        <w:rPr>
          <w:rFonts w:ascii="メイリオ" w:eastAsia="メイリオ" w:hAnsi="メイリオ" w:cs="ＭＳ Ｐゴシック"/>
          <w:kern w:val="0"/>
          <w:szCs w:val="21"/>
        </w:rPr>
      </w:pPr>
      <w:r w:rsidRPr="00366098">
        <w:rPr>
          <w:rFonts w:ascii="メイリオ" w:eastAsia="メイリオ" w:hAnsi="メイリオ" w:cs="ＭＳ Ｐゴシック" w:hint="eastAsia"/>
          <w:kern w:val="0"/>
          <w:szCs w:val="21"/>
        </w:rPr>
        <w:t>仕事の量・質</w:t>
      </w:r>
      <w:r w:rsidRPr="00366098">
        <w:rPr>
          <w:rFonts w:ascii="メイリオ" w:eastAsia="メイリオ" w:hAnsi="メイリオ" w:cs="ＭＳ Ｐゴシック" w:hint="eastAsia"/>
          <w:kern w:val="0"/>
          <w:szCs w:val="21"/>
        </w:rPr>
        <w:tab/>
      </w:r>
      <w:r w:rsidRPr="00366098">
        <w:rPr>
          <w:rFonts w:ascii="メイリオ" w:eastAsia="メイリオ" w:hAnsi="メイリオ" w:cs="ＭＳ Ｐゴシック" w:hint="eastAsia"/>
          <w:kern w:val="0"/>
          <w:szCs w:val="21"/>
        </w:rPr>
        <w:tab/>
      </w:r>
      <w:r w:rsidRPr="00366098">
        <w:rPr>
          <w:rFonts w:ascii="メイリオ" w:eastAsia="メイリオ" w:hAnsi="メイリオ" w:cs="ＭＳ Ｐゴシック" w:hint="eastAsia"/>
          <w:kern w:val="0"/>
          <w:szCs w:val="21"/>
        </w:rPr>
        <w:tab/>
      </w:r>
      <w:r w:rsidR="00C57BF1">
        <w:rPr>
          <w:rFonts w:ascii="メイリオ" w:eastAsia="メイリオ" w:hAnsi="メイリオ" w:cs="ＭＳ Ｐゴシック" w:hint="eastAsia"/>
          <w:kern w:val="0"/>
          <w:szCs w:val="21"/>
        </w:rPr>
        <w:t>多</w:t>
      </w:r>
      <w:r w:rsidRPr="00366098">
        <w:rPr>
          <w:rFonts w:ascii="メイリオ" w:eastAsia="メイリオ" w:hAnsi="メイリオ" w:cs="ＭＳ Ｐゴシック" w:hint="eastAsia"/>
          <w:kern w:val="0"/>
          <w:szCs w:val="21"/>
        </w:rPr>
        <w:t>様性のある思考力</w:t>
      </w:r>
      <w:r w:rsidR="00754462">
        <w:rPr>
          <w:rFonts w:ascii="メイリオ" w:eastAsia="メイリオ" w:hAnsi="メイリオ" w:cs="ＭＳ Ｐゴシック"/>
          <w:kern w:val="0"/>
          <w:szCs w:val="21"/>
        </w:rPr>
        <w:tab/>
      </w:r>
      <w:r w:rsidRPr="00366098">
        <w:rPr>
          <w:rFonts w:ascii="メイリオ" w:eastAsia="メイリオ" w:hAnsi="メイリオ" w:cs="ＭＳ Ｐゴシック" w:hint="eastAsia"/>
          <w:kern w:val="0"/>
          <w:szCs w:val="21"/>
        </w:rPr>
        <w:tab/>
      </w:r>
      <w:r w:rsidR="00754462">
        <w:rPr>
          <w:rFonts w:ascii="メイリオ" w:eastAsia="メイリオ" w:hAnsi="メイリオ" w:cs="ＭＳ Ｐゴシック" w:hint="eastAsia"/>
          <w:kern w:val="0"/>
          <w:szCs w:val="21"/>
        </w:rPr>
        <w:t>コミュニケーション</w:t>
      </w:r>
    </w:p>
    <w:p w:rsidR="00366098" w:rsidRDefault="00366098" w:rsidP="00754462">
      <w:pPr>
        <w:widowControl/>
        <w:adjustRightInd w:val="0"/>
        <w:snapToGrid w:val="0"/>
        <w:ind w:left="840"/>
        <w:jc w:val="left"/>
        <w:rPr>
          <w:rFonts w:ascii="メイリオ" w:eastAsia="メイリオ" w:hAnsi="メイリオ" w:cs="ＭＳ Ｐゴシック"/>
          <w:kern w:val="0"/>
          <w:szCs w:val="21"/>
        </w:rPr>
      </w:pPr>
      <w:r w:rsidRPr="00366098">
        <w:rPr>
          <w:rFonts w:ascii="メイリオ" w:eastAsia="メイリオ" w:hAnsi="メイリオ" w:cs="ＭＳ Ｐゴシック" w:hint="eastAsia"/>
          <w:kern w:val="0"/>
          <w:szCs w:val="21"/>
        </w:rPr>
        <w:t>洞察力</w:t>
      </w:r>
      <w:r w:rsidRPr="00366098">
        <w:rPr>
          <w:rFonts w:ascii="メイリオ" w:eastAsia="メイリオ" w:hAnsi="メイリオ" w:cs="ＭＳ Ｐゴシック" w:hint="eastAsia"/>
          <w:kern w:val="0"/>
          <w:szCs w:val="21"/>
        </w:rPr>
        <w:tab/>
      </w:r>
      <w:r w:rsidRPr="00366098">
        <w:rPr>
          <w:rFonts w:ascii="メイリオ" w:eastAsia="メイリオ" w:hAnsi="メイリオ" w:cs="ＭＳ Ｐゴシック" w:hint="eastAsia"/>
          <w:kern w:val="0"/>
          <w:szCs w:val="21"/>
        </w:rPr>
        <w:tab/>
      </w:r>
      <w:r w:rsidRPr="00366098">
        <w:rPr>
          <w:rFonts w:ascii="メイリオ" w:eastAsia="メイリオ" w:hAnsi="メイリオ" w:cs="ＭＳ Ｐゴシック" w:hint="eastAsia"/>
          <w:kern w:val="0"/>
          <w:szCs w:val="21"/>
        </w:rPr>
        <w:tab/>
      </w:r>
      <w:r w:rsidRPr="00366098">
        <w:rPr>
          <w:rFonts w:ascii="メイリオ" w:eastAsia="メイリオ" w:hAnsi="メイリオ" w:cs="ＭＳ Ｐゴシック" w:hint="eastAsia"/>
          <w:kern w:val="0"/>
          <w:szCs w:val="21"/>
        </w:rPr>
        <w:tab/>
        <w:t>健康の実践</w:t>
      </w:r>
      <w:r w:rsidRPr="00366098">
        <w:rPr>
          <w:rFonts w:ascii="メイリオ" w:eastAsia="メイリオ" w:hAnsi="メイリオ" w:cs="ＭＳ Ｐゴシック" w:hint="eastAsia"/>
          <w:kern w:val="0"/>
          <w:szCs w:val="21"/>
        </w:rPr>
        <w:tab/>
      </w:r>
      <w:r w:rsidRPr="00366098">
        <w:rPr>
          <w:rFonts w:ascii="メイリオ" w:eastAsia="メイリオ" w:hAnsi="メイリオ" w:cs="ＭＳ Ｐゴシック" w:hint="eastAsia"/>
          <w:kern w:val="0"/>
          <w:szCs w:val="21"/>
        </w:rPr>
        <w:tab/>
      </w:r>
      <w:r w:rsidRPr="00366098">
        <w:rPr>
          <w:rFonts w:ascii="メイリオ" w:eastAsia="メイリオ" w:hAnsi="メイリオ" w:cs="ＭＳ Ｐゴシック" w:hint="eastAsia"/>
          <w:kern w:val="0"/>
          <w:szCs w:val="21"/>
        </w:rPr>
        <w:tab/>
        <w:t>責任感</w:t>
      </w:r>
    </w:p>
    <w:p w:rsidR="00754462" w:rsidRDefault="00366098" w:rsidP="00C57BF1">
      <w:pPr>
        <w:widowControl/>
        <w:adjustRightInd w:val="0"/>
        <w:snapToGrid w:val="0"/>
        <w:ind w:firstLine="840"/>
        <w:jc w:val="left"/>
        <w:rPr>
          <w:rFonts w:ascii="メイリオ" w:eastAsia="メイリオ" w:hAnsi="メイリオ" w:cs="ＭＳ Ｐゴシック"/>
          <w:kern w:val="0"/>
          <w:szCs w:val="21"/>
        </w:rPr>
      </w:pPr>
      <w:r w:rsidRPr="00366098">
        <w:rPr>
          <w:rFonts w:ascii="メイリオ" w:eastAsia="メイリオ" w:hAnsi="メイリオ" w:cs="ＭＳ Ｐゴシック" w:hint="eastAsia"/>
          <w:kern w:val="0"/>
          <w:szCs w:val="21"/>
        </w:rPr>
        <w:t>広い視野</w:t>
      </w:r>
      <w:r w:rsidRPr="00366098">
        <w:rPr>
          <w:rFonts w:ascii="メイリオ" w:eastAsia="メイリオ" w:hAnsi="メイリオ" w:cs="ＭＳ Ｐゴシック" w:hint="eastAsia"/>
          <w:kern w:val="0"/>
          <w:szCs w:val="21"/>
        </w:rPr>
        <w:tab/>
      </w:r>
      <w:r w:rsidRPr="00366098">
        <w:rPr>
          <w:rFonts w:ascii="メイリオ" w:eastAsia="メイリオ" w:hAnsi="メイリオ" w:cs="ＭＳ Ｐゴシック" w:hint="eastAsia"/>
          <w:kern w:val="0"/>
          <w:szCs w:val="21"/>
        </w:rPr>
        <w:tab/>
      </w:r>
      <w:r w:rsidRPr="00366098">
        <w:rPr>
          <w:rFonts w:ascii="メイリオ" w:eastAsia="メイリオ" w:hAnsi="メイリオ" w:cs="ＭＳ Ｐゴシック" w:hint="eastAsia"/>
          <w:kern w:val="0"/>
          <w:szCs w:val="21"/>
        </w:rPr>
        <w:tab/>
        <w:t>処理能力の迅速さ</w:t>
      </w:r>
      <w:r w:rsidRPr="00366098">
        <w:rPr>
          <w:rFonts w:ascii="メイリオ" w:eastAsia="メイリオ" w:hAnsi="メイリオ" w:cs="ＭＳ Ｐゴシック" w:hint="eastAsia"/>
          <w:kern w:val="0"/>
          <w:szCs w:val="21"/>
        </w:rPr>
        <w:tab/>
      </w:r>
      <w:r w:rsidRPr="00366098">
        <w:rPr>
          <w:rFonts w:ascii="メイリオ" w:eastAsia="メイリオ" w:hAnsi="メイリオ" w:cs="ＭＳ Ｐゴシック" w:hint="eastAsia"/>
          <w:kern w:val="0"/>
          <w:szCs w:val="21"/>
        </w:rPr>
        <w:tab/>
        <w:t>パソコン活用術</w:t>
      </w:r>
    </w:p>
    <w:p w:rsidR="00344667" w:rsidRPr="005B7FD3" w:rsidRDefault="008531B9" w:rsidP="00D9314D">
      <w:pPr>
        <w:adjustRightInd w:val="0"/>
        <w:snapToGrid w:val="0"/>
        <w:jc w:val="center"/>
        <w:rPr>
          <w:rFonts w:ascii="メイリオ" w:eastAsia="メイリオ" w:hAnsi="メイリオ" w:cs="ＭＳ ゴシック"/>
          <w:b/>
          <w:color w:val="1F497D" w:themeColor="text2"/>
          <w:sz w:val="24"/>
          <w:szCs w:val="24"/>
          <w:u w:val="single"/>
        </w:rPr>
      </w:pPr>
      <w:r>
        <w:rPr>
          <w:rFonts w:ascii="メイリオ" w:eastAsia="メイリオ" w:hAnsi="メイリオ" w:cs="ＭＳ ゴシック" w:hint="eastAsia"/>
          <w:b/>
          <w:color w:val="1F497D" w:themeColor="text2"/>
          <w:sz w:val="24"/>
          <w:szCs w:val="24"/>
          <w:u w:val="single"/>
        </w:rPr>
        <w:lastRenderedPageBreak/>
        <w:t>４</w:t>
      </w:r>
      <w:r w:rsidR="00344667" w:rsidRPr="005B7FD3">
        <w:rPr>
          <w:rFonts w:ascii="メイリオ" w:eastAsia="メイリオ" w:hAnsi="メイリオ" w:cs="ＭＳ ゴシック" w:hint="eastAsia"/>
          <w:b/>
          <w:color w:val="1F497D" w:themeColor="text2"/>
          <w:sz w:val="24"/>
          <w:szCs w:val="24"/>
          <w:u w:val="single"/>
        </w:rPr>
        <w:t>．</w:t>
      </w:r>
      <w:r w:rsidR="009974B3">
        <w:rPr>
          <w:rFonts w:ascii="メイリオ" w:eastAsia="メイリオ" w:hAnsi="メイリオ" w:cs="ＭＳ ゴシック" w:hint="eastAsia"/>
          <w:b/>
          <w:color w:val="1F497D" w:themeColor="text2"/>
          <w:sz w:val="24"/>
          <w:szCs w:val="24"/>
          <w:u w:val="single"/>
        </w:rPr>
        <w:t>社員</w:t>
      </w:r>
      <w:r w:rsidR="00344667" w:rsidRPr="005B7FD3">
        <w:rPr>
          <w:rFonts w:ascii="メイリオ" w:eastAsia="メイリオ" w:hAnsi="メイリオ" w:cs="ＭＳ ゴシック" w:hint="eastAsia"/>
          <w:b/>
          <w:color w:val="1F497D" w:themeColor="text2"/>
          <w:sz w:val="24"/>
          <w:szCs w:val="24"/>
          <w:u w:val="single"/>
        </w:rPr>
        <w:t>への説明資料の例</w:t>
      </w:r>
      <w:r w:rsidR="00DA2D8C">
        <w:rPr>
          <w:rFonts w:ascii="メイリオ" w:eastAsia="メイリオ" w:hAnsi="メイリオ" w:cs="ＭＳ ゴシック" w:hint="eastAsia"/>
          <w:b/>
          <w:color w:val="1F497D" w:themeColor="text2"/>
          <w:sz w:val="24"/>
          <w:szCs w:val="24"/>
          <w:u w:val="single"/>
        </w:rPr>
        <w:t>（</w:t>
      </w:r>
      <w:r w:rsidR="00344667" w:rsidRPr="005B7FD3">
        <w:rPr>
          <w:rFonts w:ascii="メイリオ" w:eastAsia="メイリオ" w:hAnsi="メイリオ" w:hint="eastAsia"/>
          <w:b/>
          <w:color w:val="1F497D" w:themeColor="text2"/>
          <w:sz w:val="24"/>
          <w:szCs w:val="24"/>
          <w:u w:val="single"/>
        </w:rPr>
        <w:t>65歳以降継続雇用ガイドブック</w:t>
      </w:r>
      <w:r w:rsidR="00344667" w:rsidRPr="005B7FD3">
        <w:rPr>
          <w:rFonts w:ascii="メイリオ" w:eastAsia="メイリオ" w:hAnsi="メイリオ" w:cs="ＭＳ ゴシック" w:hint="eastAsia"/>
          <w:b/>
          <w:color w:val="1F497D" w:themeColor="text2"/>
          <w:sz w:val="24"/>
          <w:szCs w:val="24"/>
          <w:u w:val="single"/>
        </w:rPr>
        <w:t>例</w:t>
      </w:r>
      <w:r w:rsidR="00DA2D8C">
        <w:rPr>
          <w:rFonts w:ascii="メイリオ" w:eastAsia="メイリオ" w:hAnsi="メイリオ" w:cs="ＭＳ ゴシック" w:hint="eastAsia"/>
          <w:b/>
          <w:color w:val="1F497D" w:themeColor="text2"/>
          <w:sz w:val="24"/>
          <w:szCs w:val="24"/>
          <w:u w:val="single"/>
        </w:rPr>
        <w:t>）</w:t>
      </w:r>
    </w:p>
    <w:p w:rsidR="00344667" w:rsidRPr="00F10151" w:rsidRDefault="00344667" w:rsidP="00D9314D">
      <w:pPr>
        <w:adjustRightInd w:val="0"/>
        <w:snapToGrid w:val="0"/>
        <w:jc w:val="center"/>
        <w:rPr>
          <w:rFonts w:ascii="メイリオ" w:eastAsia="メイリオ" w:hAnsi="メイリオ" w:cs="メイリオ"/>
          <w:b/>
          <w:color w:val="4F81BD" w:themeColor="accent1"/>
          <w:szCs w:val="21"/>
          <w:u w:val="single"/>
        </w:rPr>
      </w:pPr>
    </w:p>
    <w:tbl>
      <w:tblPr>
        <w:tblStyle w:val="a9"/>
        <w:tblW w:w="0" w:type="auto"/>
        <w:tblInd w:w="108" w:type="dxa"/>
        <w:tblLook w:val="04A0" w:firstRow="1" w:lastRow="0" w:firstColumn="1" w:lastColumn="0" w:noHBand="0" w:noVBand="1"/>
      </w:tblPr>
      <w:tblGrid>
        <w:gridCol w:w="9727"/>
      </w:tblGrid>
      <w:tr w:rsidR="00344667" w:rsidRPr="00F10151" w:rsidTr="00BB587F">
        <w:tc>
          <w:tcPr>
            <w:tcW w:w="9727" w:type="dxa"/>
          </w:tcPr>
          <w:p w:rsidR="00344667" w:rsidRPr="00F10151" w:rsidRDefault="00344667" w:rsidP="00841BB5">
            <w:pPr>
              <w:adjustRightInd w:val="0"/>
              <w:snapToGrid w:val="0"/>
              <w:spacing w:beforeLines="50" w:before="180"/>
              <w:jc w:val="center"/>
              <w:rPr>
                <w:rFonts w:ascii="メイリオ" w:eastAsia="メイリオ" w:hAnsi="メイリオ" w:cs="メイリオ"/>
                <w:b/>
                <w:sz w:val="22"/>
              </w:rPr>
            </w:pPr>
            <w:r w:rsidRPr="00F10151">
              <w:rPr>
                <w:rFonts w:ascii="メイリオ" w:eastAsia="メイリオ" w:hAnsi="メイリオ" w:cs="メイリオ" w:hint="eastAsia"/>
                <w:b/>
                <w:sz w:val="22"/>
              </w:rPr>
              <w:t>はじめに</w:t>
            </w:r>
          </w:p>
          <w:p w:rsidR="00344667" w:rsidRPr="00F10151" w:rsidRDefault="00344667" w:rsidP="00F10151">
            <w:pPr>
              <w:adjustRightInd w:val="0"/>
              <w:snapToGrid w:val="0"/>
              <w:jc w:val="center"/>
              <w:rPr>
                <w:rFonts w:ascii="メイリオ" w:eastAsia="メイリオ" w:hAnsi="メイリオ" w:cs="メイリオ"/>
                <w:szCs w:val="21"/>
              </w:rPr>
            </w:pPr>
          </w:p>
          <w:p w:rsidR="00344667" w:rsidRPr="00F10151" w:rsidRDefault="00F10151" w:rsidP="00F10151">
            <w:pPr>
              <w:adjustRightInd w:val="0"/>
              <w:snapToGrid w:val="0"/>
              <w:ind w:leftChars="16" w:left="34" w:rightChars="57" w:right="120"/>
              <w:rPr>
                <w:rFonts w:ascii="メイリオ" w:eastAsia="メイリオ" w:hAnsi="メイリオ" w:cs="メイリオ"/>
                <w:szCs w:val="21"/>
              </w:rPr>
            </w:pPr>
            <w:r>
              <w:rPr>
                <w:rFonts w:ascii="メイリオ" w:eastAsia="メイリオ" w:hAnsi="メイリオ" w:cs="メイリオ" w:hint="eastAsia"/>
                <w:szCs w:val="21"/>
              </w:rPr>
              <w:t xml:space="preserve">　</w:t>
            </w:r>
            <w:r w:rsidR="00344667" w:rsidRPr="00F10151">
              <w:rPr>
                <w:rFonts w:ascii="メイリオ" w:eastAsia="メイリオ" w:hAnsi="メイリオ" w:cs="メイリオ" w:hint="eastAsia"/>
                <w:szCs w:val="21"/>
              </w:rPr>
              <w:t>このガイドブックは、当社で満65歳を迎えた方で、満70歳まで継続して勤務を希望される方に対して、その取扱いや手順をまとめたものです</w:t>
            </w:r>
            <w:r w:rsidR="002926E6">
              <w:rPr>
                <w:rFonts w:ascii="メイリオ" w:eastAsia="メイリオ" w:hAnsi="メイリオ" w:cs="メイリオ" w:hint="eastAsia"/>
                <w:szCs w:val="21"/>
              </w:rPr>
              <w:t>。</w:t>
            </w:r>
            <w:r w:rsidR="00344667" w:rsidRPr="00F10151">
              <w:rPr>
                <w:rFonts w:ascii="メイリオ" w:eastAsia="メイリオ" w:hAnsi="メイリオ" w:cs="メイリオ" w:hint="eastAsia"/>
                <w:szCs w:val="21"/>
              </w:rPr>
              <w:t>満65歳以降も継続して働くことを希望される方は、このガイドブックの内容を理解いただき、所定の手続きを取っていただければ幸いです</w:t>
            </w:r>
            <w:r w:rsidR="002926E6">
              <w:rPr>
                <w:rFonts w:ascii="メイリオ" w:eastAsia="メイリオ" w:hAnsi="メイリオ" w:cs="メイリオ" w:hint="eastAsia"/>
                <w:szCs w:val="21"/>
              </w:rPr>
              <w:t>。</w:t>
            </w:r>
          </w:p>
          <w:p w:rsidR="00344667" w:rsidRPr="00F10151" w:rsidRDefault="00344667" w:rsidP="00F10151">
            <w:pPr>
              <w:adjustRightInd w:val="0"/>
              <w:snapToGrid w:val="0"/>
              <w:ind w:leftChars="16" w:left="34" w:rightChars="57" w:right="120" w:firstLineChars="83" w:firstLine="174"/>
              <w:rPr>
                <w:rFonts w:ascii="メイリオ" w:eastAsia="メイリオ" w:hAnsi="メイリオ" w:cs="メイリオ"/>
                <w:szCs w:val="21"/>
              </w:rPr>
            </w:pPr>
            <w:r w:rsidRPr="00F10151">
              <w:rPr>
                <w:rFonts w:ascii="メイリオ" w:eastAsia="メイリオ" w:hAnsi="メイリオ" w:cs="メイリオ" w:hint="eastAsia"/>
                <w:szCs w:val="21"/>
              </w:rPr>
              <w:t>なお、詳細は「65歳以降継続雇用規程」に定められていますので、こちらも参照ください</w:t>
            </w:r>
            <w:r w:rsidR="002926E6">
              <w:rPr>
                <w:rFonts w:ascii="メイリオ" w:eastAsia="メイリオ" w:hAnsi="メイリオ" w:cs="メイリオ" w:hint="eastAsia"/>
                <w:szCs w:val="21"/>
              </w:rPr>
              <w:t>。</w:t>
            </w:r>
          </w:p>
          <w:p w:rsidR="00344667" w:rsidRPr="00F10151" w:rsidRDefault="00344667" w:rsidP="00F10151">
            <w:pPr>
              <w:adjustRightInd w:val="0"/>
              <w:snapToGrid w:val="0"/>
              <w:ind w:leftChars="16" w:left="34" w:rightChars="57" w:right="120" w:firstLineChars="83" w:firstLine="174"/>
              <w:rPr>
                <w:rFonts w:ascii="メイリオ" w:eastAsia="メイリオ" w:hAnsi="メイリオ" w:cs="メイリオ"/>
                <w:szCs w:val="21"/>
              </w:rPr>
            </w:pPr>
          </w:p>
          <w:p w:rsidR="00344667" w:rsidRPr="00F10151" w:rsidRDefault="00344667" w:rsidP="00BB587F">
            <w:pPr>
              <w:adjustRightInd w:val="0"/>
              <w:snapToGrid w:val="0"/>
              <w:ind w:leftChars="16" w:left="34" w:rightChars="57" w:right="120"/>
              <w:rPr>
                <w:rFonts w:ascii="メイリオ" w:eastAsia="メイリオ" w:hAnsi="メイリオ" w:cs="メイリオ"/>
                <w:b/>
                <w:szCs w:val="21"/>
              </w:rPr>
            </w:pPr>
            <w:r w:rsidRPr="00F10151">
              <w:rPr>
                <w:rFonts w:ascii="メイリオ" w:eastAsia="メイリオ" w:hAnsi="メイリオ" w:cs="メイリオ" w:hint="eastAsia"/>
                <w:b/>
                <w:szCs w:val="21"/>
              </w:rPr>
              <w:t>１．当社が65歳以降継続雇用制度を導入する背景</w:t>
            </w:r>
          </w:p>
          <w:p w:rsidR="00344667" w:rsidRPr="00F10151" w:rsidRDefault="00344667" w:rsidP="00BB587F">
            <w:pPr>
              <w:adjustRightInd w:val="0"/>
              <w:snapToGrid w:val="0"/>
              <w:ind w:leftChars="82" w:left="172" w:rightChars="57" w:right="120"/>
              <w:rPr>
                <w:rFonts w:ascii="メイリオ" w:eastAsia="メイリオ" w:hAnsi="メイリオ" w:cs="メイリオ"/>
                <w:szCs w:val="21"/>
              </w:rPr>
            </w:pPr>
            <w:r w:rsidRPr="00F10151">
              <w:rPr>
                <w:rFonts w:ascii="メイリオ" w:eastAsia="メイリオ" w:hAnsi="メイリオ" w:cs="メイリオ" w:hint="eastAsia"/>
                <w:szCs w:val="21"/>
              </w:rPr>
              <w:t xml:space="preserve">　当社の定年制は60歳となっていますが、当社の仕事は高齢者</w:t>
            </w:r>
            <w:r w:rsidR="00DA2D8C">
              <w:rPr>
                <w:rFonts w:ascii="メイリオ" w:eastAsia="メイリオ" w:hAnsi="メイリオ" w:cs="メイリオ" w:hint="eastAsia"/>
                <w:szCs w:val="21"/>
              </w:rPr>
              <w:t>（</w:t>
            </w:r>
            <w:r w:rsidRPr="00F10151">
              <w:rPr>
                <w:rFonts w:ascii="メイリオ" w:eastAsia="メイリオ" w:hAnsi="メイリオ" w:cs="メイリオ" w:hint="eastAsia"/>
                <w:szCs w:val="21"/>
              </w:rPr>
              <w:t>65歳以降</w:t>
            </w:r>
            <w:r w:rsidR="00DA2D8C">
              <w:rPr>
                <w:rFonts w:ascii="メイリオ" w:eastAsia="メイリオ" w:hAnsi="メイリオ" w:cs="メイリオ" w:hint="eastAsia"/>
                <w:szCs w:val="21"/>
              </w:rPr>
              <w:t>）</w:t>
            </w:r>
            <w:r w:rsidRPr="00F10151">
              <w:rPr>
                <w:rFonts w:ascii="メイリオ" w:eastAsia="メイリオ" w:hAnsi="メイリオ" w:cs="メイリオ" w:hint="eastAsia"/>
                <w:szCs w:val="21"/>
              </w:rPr>
              <w:t>であっても本人の持っている技量やモチベーションが高ければ、その活用は十分可能な業務です</w:t>
            </w:r>
            <w:r w:rsidR="002926E6">
              <w:rPr>
                <w:rFonts w:ascii="メイリオ" w:eastAsia="メイリオ" w:hAnsi="メイリオ" w:cs="メイリオ" w:hint="eastAsia"/>
                <w:szCs w:val="21"/>
              </w:rPr>
              <w:t>。</w:t>
            </w:r>
            <w:r w:rsidRPr="00F10151">
              <w:rPr>
                <w:rFonts w:ascii="メイリオ" w:eastAsia="メイリオ" w:hAnsi="メイリオ" w:cs="メイリオ" w:hint="eastAsia"/>
                <w:szCs w:val="21"/>
              </w:rPr>
              <w:t>その中で、会社の業務上の必要性があって、65歳以降も継続勤務を希望される方が、次のような条件を充足する場合には是非高齢期に働いていただき、当社業容の拡大に貢献していただければと思っています</w:t>
            </w:r>
            <w:r w:rsidR="002926E6">
              <w:rPr>
                <w:rFonts w:ascii="メイリオ" w:eastAsia="メイリオ" w:hAnsi="メイリオ" w:cs="メイリオ" w:hint="eastAsia"/>
                <w:szCs w:val="21"/>
              </w:rPr>
              <w:t>。</w:t>
            </w:r>
          </w:p>
          <w:p w:rsidR="00344667" w:rsidRPr="00F10151" w:rsidRDefault="00344667" w:rsidP="00F10151">
            <w:pPr>
              <w:adjustRightInd w:val="0"/>
              <w:snapToGrid w:val="0"/>
              <w:ind w:leftChars="16" w:left="34" w:rightChars="57" w:right="120" w:firstLineChars="83" w:firstLine="174"/>
              <w:rPr>
                <w:rFonts w:ascii="メイリオ" w:eastAsia="メイリオ" w:hAnsi="メイリオ" w:cs="メイリオ"/>
                <w:szCs w:val="21"/>
              </w:rPr>
            </w:pPr>
            <w:r w:rsidRPr="00F10151">
              <w:rPr>
                <w:rFonts w:ascii="メイリオ" w:eastAsia="メイリオ" w:hAnsi="メイリオ" w:cs="メイリオ" w:hint="eastAsia"/>
                <w:szCs w:val="21"/>
              </w:rPr>
              <w:t xml:space="preserve">　当社が65歳以降継続雇用制度を導入する具体的な目的は次の2点です</w:t>
            </w:r>
            <w:r w:rsidR="002926E6">
              <w:rPr>
                <w:rFonts w:ascii="メイリオ" w:eastAsia="メイリオ" w:hAnsi="メイリオ" w:cs="メイリオ" w:hint="eastAsia"/>
                <w:szCs w:val="21"/>
              </w:rPr>
              <w:t>。</w:t>
            </w:r>
          </w:p>
          <w:p w:rsidR="00344667" w:rsidRPr="00F10151" w:rsidRDefault="00BB587F" w:rsidP="00F10151">
            <w:pPr>
              <w:adjustRightInd w:val="0"/>
              <w:snapToGrid w:val="0"/>
              <w:ind w:leftChars="16" w:left="34" w:rightChars="57" w:right="120" w:firstLineChars="83" w:firstLine="174"/>
              <w:rPr>
                <w:rFonts w:ascii="メイリオ" w:eastAsia="メイリオ" w:hAnsi="メイリオ" w:cs="メイリオ"/>
                <w:szCs w:val="21"/>
              </w:rPr>
            </w:pPr>
            <w:r>
              <w:rPr>
                <w:rFonts w:ascii="メイリオ" w:eastAsia="メイリオ" w:hAnsi="メイリオ" w:cs="メイリオ" w:hint="eastAsia"/>
                <w:szCs w:val="21"/>
              </w:rPr>
              <w:t xml:space="preserve">　</w:t>
            </w:r>
            <w:r w:rsidR="00DA2D8C">
              <w:rPr>
                <w:rFonts w:ascii="メイリオ" w:eastAsia="メイリオ" w:hAnsi="メイリオ" w:cs="メイリオ" w:hint="eastAsia"/>
                <w:szCs w:val="21"/>
              </w:rPr>
              <w:t>（</w:t>
            </w:r>
            <w:r w:rsidR="00344667" w:rsidRPr="00F10151">
              <w:rPr>
                <w:rFonts w:ascii="メイリオ" w:eastAsia="メイリオ" w:hAnsi="メイリオ" w:cs="メイリオ" w:hint="eastAsia"/>
                <w:szCs w:val="21"/>
              </w:rPr>
              <w:t>1</w:t>
            </w:r>
            <w:r w:rsidR="00DA2D8C">
              <w:rPr>
                <w:rFonts w:ascii="メイリオ" w:eastAsia="メイリオ" w:hAnsi="メイリオ" w:cs="メイリオ" w:hint="eastAsia"/>
                <w:szCs w:val="21"/>
              </w:rPr>
              <w:t>）</w:t>
            </w:r>
            <w:r w:rsidR="00344667" w:rsidRPr="00F10151">
              <w:rPr>
                <w:rFonts w:ascii="メイリオ" w:eastAsia="メイリオ" w:hAnsi="メイリオ" w:cs="メイリオ" w:hint="eastAsia"/>
                <w:szCs w:val="21"/>
              </w:rPr>
              <w:t xml:space="preserve"> 高齢者の業務経験および能力、技能・技術、意欲を有効に活用する</w:t>
            </w:r>
            <w:r w:rsidR="002926E6">
              <w:rPr>
                <w:rFonts w:ascii="メイリオ" w:eastAsia="メイリオ" w:hAnsi="メイリオ" w:cs="メイリオ" w:hint="eastAsia"/>
                <w:szCs w:val="21"/>
              </w:rPr>
              <w:t>。</w:t>
            </w:r>
          </w:p>
          <w:p w:rsidR="00344667" w:rsidRPr="00F10151" w:rsidRDefault="00BB587F" w:rsidP="00F10151">
            <w:pPr>
              <w:adjustRightInd w:val="0"/>
              <w:snapToGrid w:val="0"/>
              <w:ind w:leftChars="16" w:left="34" w:rightChars="57" w:right="120" w:firstLineChars="83" w:firstLine="174"/>
              <w:rPr>
                <w:rFonts w:ascii="メイリオ" w:eastAsia="メイリオ" w:hAnsi="メイリオ" w:cs="メイリオ"/>
                <w:szCs w:val="21"/>
              </w:rPr>
            </w:pPr>
            <w:r>
              <w:rPr>
                <w:rFonts w:ascii="メイリオ" w:eastAsia="メイリオ" w:hAnsi="メイリオ" w:cs="メイリオ" w:hint="eastAsia"/>
                <w:szCs w:val="21"/>
              </w:rPr>
              <w:t xml:space="preserve">　</w:t>
            </w:r>
            <w:r w:rsidR="00DA2D8C">
              <w:rPr>
                <w:rFonts w:ascii="メイリオ" w:eastAsia="メイリオ" w:hAnsi="メイリオ" w:cs="メイリオ" w:hint="eastAsia"/>
                <w:szCs w:val="21"/>
              </w:rPr>
              <w:t>（</w:t>
            </w:r>
            <w:r w:rsidR="00344667" w:rsidRPr="00F10151">
              <w:rPr>
                <w:rFonts w:ascii="メイリオ" w:eastAsia="メイリオ" w:hAnsi="メイリオ" w:cs="メイリオ" w:hint="eastAsia"/>
                <w:szCs w:val="21"/>
              </w:rPr>
              <w:t>2</w:t>
            </w:r>
            <w:r w:rsidR="00DA2D8C">
              <w:rPr>
                <w:rFonts w:ascii="メイリオ" w:eastAsia="メイリオ" w:hAnsi="メイリオ" w:cs="メイリオ" w:hint="eastAsia"/>
                <w:szCs w:val="21"/>
              </w:rPr>
              <w:t>）</w:t>
            </w:r>
            <w:r w:rsidR="00344667" w:rsidRPr="00F10151">
              <w:rPr>
                <w:rFonts w:ascii="メイリオ" w:eastAsia="メイリオ" w:hAnsi="メイリオ" w:cs="メイリオ" w:hint="eastAsia"/>
                <w:szCs w:val="21"/>
              </w:rPr>
              <w:t xml:space="preserve"> 高齢期にあっても就労できる環境を整え、</w:t>
            </w:r>
            <w:r w:rsidR="009974B3">
              <w:rPr>
                <w:rFonts w:ascii="メイリオ" w:eastAsia="メイリオ" w:hAnsi="メイリオ" w:cs="メイリオ" w:hint="eastAsia"/>
                <w:szCs w:val="21"/>
              </w:rPr>
              <w:t>社員</w:t>
            </w:r>
            <w:r w:rsidR="00344667" w:rsidRPr="00F10151">
              <w:rPr>
                <w:rFonts w:ascii="メイリオ" w:eastAsia="メイリオ" w:hAnsi="メイリオ" w:cs="メイリオ" w:hint="eastAsia"/>
                <w:szCs w:val="21"/>
              </w:rPr>
              <w:t>の福祉の向上を図る</w:t>
            </w:r>
            <w:r w:rsidR="002926E6">
              <w:rPr>
                <w:rFonts w:ascii="メイリオ" w:eastAsia="メイリオ" w:hAnsi="メイリオ" w:cs="メイリオ" w:hint="eastAsia"/>
                <w:szCs w:val="21"/>
              </w:rPr>
              <w:t>。</w:t>
            </w:r>
          </w:p>
          <w:p w:rsidR="00344667" w:rsidRPr="00F10151" w:rsidRDefault="00344667" w:rsidP="00F10151">
            <w:pPr>
              <w:adjustRightInd w:val="0"/>
              <w:snapToGrid w:val="0"/>
              <w:ind w:leftChars="16" w:left="34" w:rightChars="57" w:right="120" w:firstLineChars="83" w:firstLine="174"/>
              <w:rPr>
                <w:rFonts w:ascii="メイリオ" w:eastAsia="メイリオ" w:hAnsi="メイリオ" w:cs="メイリオ"/>
                <w:szCs w:val="21"/>
              </w:rPr>
            </w:pPr>
          </w:p>
          <w:p w:rsidR="00344667" w:rsidRPr="00F10151" w:rsidRDefault="00344667" w:rsidP="00BB587F">
            <w:pPr>
              <w:adjustRightInd w:val="0"/>
              <w:snapToGrid w:val="0"/>
              <w:ind w:leftChars="16" w:left="34" w:rightChars="57" w:right="120"/>
              <w:rPr>
                <w:rFonts w:ascii="メイリオ" w:eastAsia="メイリオ" w:hAnsi="メイリオ" w:cs="メイリオ"/>
                <w:b/>
                <w:szCs w:val="21"/>
              </w:rPr>
            </w:pPr>
            <w:r w:rsidRPr="00F10151">
              <w:rPr>
                <w:rFonts w:ascii="メイリオ" w:eastAsia="メイリオ" w:hAnsi="メイリオ" w:cs="メイリオ" w:hint="eastAsia"/>
                <w:b/>
                <w:szCs w:val="21"/>
              </w:rPr>
              <w:t>２．対象となる方</w:t>
            </w:r>
          </w:p>
          <w:p w:rsidR="00BB587F" w:rsidRDefault="00344667" w:rsidP="00BB587F">
            <w:pPr>
              <w:adjustRightInd w:val="0"/>
              <w:snapToGrid w:val="0"/>
              <w:ind w:leftChars="16" w:left="34" w:rightChars="57" w:right="120"/>
              <w:rPr>
                <w:rFonts w:ascii="メイリオ" w:eastAsia="メイリオ" w:hAnsi="メイリオ" w:cs="メイリオ"/>
                <w:szCs w:val="21"/>
              </w:rPr>
            </w:pPr>
            <w:r w:rsidRPr="00F10151">
              <w:rPr>
                <w:rFonts w:ascii="メイリオ" w:eastAsia="メイリオ" w:hAnsi="メイリオ" w:cs="メイリオ" w:hint="eastAsia"/>
                <w:szCs w:val="21"/>
              </w:rPr>
              <w:t xml:space="preserve">　65歳まで勤務をされた方で、65歳以降も継続して勤務を希望され、会社が提示する業務内容・処遇等に合意する方に対して、満70歳までの期間について１年単位の雇用契約を結んで働いていただくことになります</w:t>
            </w:r>
            <w:r w:rsidR="002926E6">
              <w:rPr>
                <w:rFonts w:ascii="メイリオ" w:eastAsia="メイリオ" w:hAnsi="メイリオ" w:cs="メイリオ" w:hint="eastAsia"/>
                <w:szCs w:val="21"/>
              </w:rPr>
              <w:t>。</w:t>
            </w:r>
            <w:r w:rsidRPr="00F10151">
              <w:rPr>
                <w:rFonts w:ascii="メイリオ" w:eastAsia="メイリオ" w:hAnsi="メイリオ" w:cs="メイリオ" w:hint="eastAsia"/>
                <w:szCs w:val="21"/>
              </w:rPr>
              <w:t>なお、具体的には次の5つの条件にすべて合致する方が対象となります</w:t>
            </w:r>
            <w:r w:rsidR="002926E6">
              <w:rPr>
                <w:rFonts w:ascii="メイリオ" w:eastAsia="メイリオ" w:hAnsi="メイリオ" w:cs="メイリオ" w:hint="eastAsia"/>
                <w:szCs w:val="21"/>
              </w:rPr>
              <w:t>。</w:t>
            </w:r>
          </w:p>
          <w:p w:rsidR="00344667" w:rsidRPr="00BB587F" w:rsidRDefault="00BB587F" w:rsidP="00BB587F">
            <w:pPr>
              <w:adjustRightInd w:val="0"/>
              <w:snapToGrid w:val="0"/>
              <w:ind w:leftChars="16" w:left="34" w:rightChars="57" w:right="120"/>
              <w:rPr>
                <w:rFonts w:ascii="メイリオ" w:eastAsia="メイリオ" w:hAnsi="メイリオ" w:cs="メイリオ"/>
                <w:szCs w:val="21"/>
              </w:rPr>
            </w:pPr>
            <w:r w:rsidRPr="00F10151">
              <w:rPr>
                <w:rFonts w:ascii="メイリオ" w:eastAsia="メイリオ" w:hAnsi="メイリオ" w:cs="メイリオ" w:hint="eastAsia"/>
                <w:szCs w:val="21"/>
              </w:rPr>
              <w:t>〔具体的条件〕</w:t>
            </w:r>
          </w:p>
          <w:tbl>
            <w:tblPr>
              <w:tblW w:w="8931"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7230"/>
            </w:tblGrid>
            <w:tr w:rsidR="00344667" w:rsidRPr="00F10151" w:rsidTr="00BB587F">
              <w:trPr>
                <w:trHeight w:val="250"/>
              </w:trPr>
              <w:tc>
                <w:tcPr>
                  <w:tcW w:w="1701" w:type="dxa"/>
                </w:tcPr>
                <w:p w:rsidR="00344667" w:rsidRPr="00F10151" w:rsidRDefault="00344667" w:rsidP="00BB587F">
                  <w:pPr>
                    <w:adjustRightInd w:val="0"/>
                    <w:snapToGrid w:val="0"/>
                    <w:spacing w:line="300" w:lineRule="exact"/>
                    <w:ind w:leftChars="16" w:left="34" w:rightChars="57" w:right="120" w:firstLineChars="83" w:firstLine="174"/>
                    <w:jc w:val="center"/>
                    <w:rPr>
                      <w:rFonts w:ascii="メイリオ" w:eastAsia="メイリオ" w:hAnsi="メイリオ" w:cs="メイリオ"/>
                      <w:szCs w:val="21"/>
                    </w:rPr>
                  </w:pPr>
                  <w:r w:rsidRPr="00F10151">
                    <w:rPr>
                      <w:rFonts w:ascii="メイリオ" w:eastAsia="メイリオ" w:hAnsi="メイリオ" w:cs="メイリオ" w:hint="eastAsia"/>
                      <w:szCs w:val="21"/>
                    </w:rPr>
                    <w:t xml:space="preserve">項  </w:t>
                  </w:r>
                  <w:r w:rsidR="00BB587F">
                    <w:rPr>
                      <w:rFonts w:ascii="メイリオ" w:eastAsia="メイリオ" w:hAnsi="メイリオ" w:cs="メイリオ" w:hint="eastAsia"/>
                      <w:szCs w:val="21"/>
                    </w:rPr>
                    <w:t xml:space="preserve">　　</w:t>
                  </w:r>
                  <w:r w:rsidRPr="00F10151">
                    <w:rPr>
                      <w:rFonts w:ascii="メイリオ" w:eastAsia="メイリオ" w:hAnsi="メイリオ" w:cs="メイリオ" w:hint="eastAsia"/>
                      <w:szCs w:val="21"/>
                    </w:rPr>
                    <w:t>目</w:t>
                  </w:r>
                </w:p>
              </w:tc>
              <w:tc>
                <w:tcPr>
                  <w:tcW w:w="7230" w:type="dxa"/>
                </w:tcPr>
                <w:p w:rsidR="00344667" w:rsidRPr="00F10151" w:rsidRDefault="00344667" w:rsidP="00BB587F">
                  <w:pPr>
                    <w:adjustRightInd w:val="0"/>
                    <w:snapToGrid w:val="0"/>
                    <w:spacing w:line="300" w:lineRule="exact"/>
                    <w:ind w:leftChars="16" w:left="34" w:rightChars="57" w:right="120" w:firstLineChars="83" w:firstLine="174"/>
                    <w:jc w:val="center"/>
                    <w:rPr>
                      <w:rFonts w:ascii="メイリオ" w:eastAsia="メイリオ" w:hAnsi="メイリオ" w:cs="メイリオ"/>
                      <w:szCs w:val="21"/>
                    </w:rPr>
                  </w:pPr>
                  <w:r w:rsidRPr="00F10151">
                    <w:rPr>
                      <w:rFonts w:ascii="メイリオ" w:eastAsia="メイリオ" w:hAnsi="メイリオ" w:cs="メイリオ" w:hint="eastAsia"/>
                      <w:szCs w:val="21"/>
                    </w:rPr>
                    <w:t xml:space="preserve">内  </w:t>
                  </w:r>
                  <w:r w:rsidR="00BB587F">
                    <w:rPr>
                      <w:rFonts w:ascii="メイリオ" w:eastAsia="メイリオ" w:hAnsi="メイリオ" w:cs="メイリオ" w:hint="eastAsia"/>
                      <w:szCs w:val="21"/>
                    </w:rPr>
                    <w:t xml:space="preserve">　　　　　　　　　　　</w:t>
                  </w:r>
                  <w:r w:rsidRPr="00F10151">
                    <w:rPr>
                      <w:rFonts w:ascii="メイリオ" w:eastAsia="メイリオ" w:hAnsi="メイリオ" w:cs="メイリオ" w:hint="eastAsia"/>
                      <w:szCs w:val="21"/>
                    </w:rPr>
                    <w:t xml:space="preserve">  容</w:t>
                  </w:r>
                </w:p>
              </w:tc>
            </w:tr>
            <w:tr w:rsidR="00344667" w:rsidRPr="00F10151" w:rsidTr="00691673">
              <w:trPr>
                <w:trHeight w:val="510"/>
              </w:trPr>
              <w:tc>
                <w:tcPr>
                  <w:tcW w:w="1701" w:type="dxa"/>
                  <w:vAlign w:val="center"/>
                </w:tcPr>
                <w:p w:rsidR="00344667" w:rsidRPr="00F10151" w:rsidRDefault="00344667" w:rsidP="00BB587F">
                  <w:pPr>
                    <w:adjustRightInd w:val="0"/>
                    <w:snapToGrid w:val="0"/>
                    <w:spacing w:line="300" w:lineRule="exact"/>
                    <w:ind w:leftChars="16" w:left="34" w:rightChars="57" w:right="120" w:firstLine="1"/>
                    <w:rPr>
                      <w:rFonts w:ascii="メイリオ" w:eastAsia="メイリオ" w:hAnsi="メイリオ" w:cs="メイリオ"/>
                      <w:szCs w:val="21"/>
                    </w:rPr>
                  </w:pPr>
                  <w:r w:rsidRPr="00F10151">
                    <w:rPr>
                      <w:rFonts w:ascii="メイリオ" w:eastAsia="メイリオ" w:hAnsi="メイリオ" w:cs="メイリオ" w:hint="eastAsia"/>
                      <w:szCs w:val="21"/>
                    </w:rPr>
                    <w:t>① 本人条件</w:t>
                  </w:r>
                </w:p>
              </w:tc>
              <w:tc>
                <w:tcPr>
                  <w:tcW w:w="7230" w:type="dxa"/>
                  <w:vAlign w:val="center"/>
                </w:tcPr>
                <w:p w:rsidR="00344667" w:rsidRPr="00F10151" w:rsidRDefault="00344667" w:rsidP="00BB587F">
                  <w:pPr>
                    <w:adjustRightInd w:val="0"/>
                    <w:snapToGrid w:val="0"/>
                    <w:spacing w:line="300" w:lineRule="exact"/>
                    <w:ind w:leftChars="16" w:left="34" w:rightChars="57" w:right="120" w:firstLine="1"/>
                    <w:rPr>
                      <w:rFonts w:ascii="メイリオ" w:eastAsia="メイリオ" w:hAnsi="メイリオ" w:cs="メイリオ"/>
                      <w:szCs w:val="21"/>
                    </w:rPr>
                  </w:pPr>
                  <w:r w:rsidRPr="00F10151">
                    <w:rPr>
                      <w:rFonts w:ascii="メイリオ" w:eastAsia="メイリオ" w:hAnsi="メイリオ" w:cs="メイリオ" w:hint="eastAsia"/>
                      <w:szCs w:val="21"/>
                    </w:rPr>
                    <w:t>・ 満70歳までの継続雇用を希望し、周囲と協働して働く意欲のある方</w:t>
                  </w:r>
                </w:p>
                <w:p w:rsidR="00344667" w:rsidRPr="00F10151" w:rsidRDefault="00344667" w:rsidP="00BB587F">
                  <w:pPr>
                    <w:adjustRightInd w:val="0"/>
                    <w:snapToGrid w:val="0"/>
                    <w:spacing w:line="300" w:lineRule="exact"/>
                    <w:ind w:leftChars="16" w:left="34" w:rightChars="57" w:right="120" w:firstLine="1"/>
                    <w:rPr>
                      <w:rFonts w:ascii="メイリオ" w:eastAsia="メイリオ" w:hAnsi="メイリオ" w:cs="メイリオ"/>
                      <w:szCs w:val="21"/>
                    </w:rPr>
                  </w:pPr>
                  <w:r w:rsidRPr="00F10151">
                    <w:rPr>
                      <w:rFonts w:ascii="メイリオ" w:eastAsia="メイリオ" w:hAnsi="メイリオ" w:cs="メイリオ" w:hint="eastAsia"/>
                      <w:szCs w:val="21"/>
                    </w:rPr>
                    <w:t>・ 会社の提示する65歳以降継続雇用の処遇条件を承諾する方</w:t>
                  </w:r>
                </w:p>
              </w:tc>
            </w:tr>
            <w:tr w:rsidR="00344667" w:rsidRPr="00F10151" w:rsidTr="00691673">
              <w:trPr>
                <w:trHeight w:val="510"/>
              </w:trPr>
              <w:tc>
                <w:tcPr>
                  <w:tcW w:w="1701" w:type="dxa"/>
                  <w:vAlign w:val="center"/>
                </w:tcPr>
                <w:p w:rsidR="00344667" w:rsidRPr="00F10151" w:rsidRDefault="00344667" w:rsidP="00BB587F">
                  <w:pPr>
                    <w:adjustRightInd w:val="0"/>
                    <w:snapToGrid w:val="0"/>
                    <w:spacing w:line="300" w:lineRule="exact"/>
                    <w:ind w:leftChars="16" w:left="34" w:rightChars="57" w:right="120" w:firstLine="1"/>
                    <w:rPr>
                      <w:rFonts w:ascii="メイリオ" w:eastAsia="メイリオ" w:hAnsi="メイリオ" w:cs="メイリオ"/>
                      <w:szCs w:val="21"/>
                    </w:rPr>
                  </w:pPr>
                  <w:r w:rsidRPr="00F10151">
                    <w:rPr>
                      <w:rFonts w:ascii="メイリオ" w:eastAsia="メイリオ" w:hAnsi="メイリオ" w:cs="メイリオ" w:hint="eastAsia"/>
                      <w:szCs w:val="21"/>
                    </w:rPr>
                    <w:t>② 健康基準</w:t>
                  </w:r>
                </w:p>
              </w:tc>
              <w:tc>
                <w:tcPr>
                  <w:tcW w:w="7230" w:type="dxa"/>
                  <w:vAlign w:val="center"/>
                </w:tcPr>
                <w:p w:rsidR="00344667" w:rsidRPr="00F10151" w:rsidRDefault="00344667" w:rsidP="00BB587F">
                  <w:pPr>
                    <w:adjustRightInd w:val="0"/>
                    <w:snapToGrid w:val="0"/>
                    <w:spacing w:line="300" w:lineRule="exact"/>
                    <w:ind w:leftChars="16" w:left="34" w:rightChars="57" w:right="120"/>
                    <w:rPr>
                      <w:rFonts w:ascii="メイリオ" w:eastAsia="メイリオ" w:hAnsi="メイリオ" w:cs="メイリオ"/>
                      <w:szCs w:val="21"/>
                    </w:rPr>
                  </w:pPr>
                  <w:r w:rsidRPr="00F10151">
                    <w:rPr>
                      <w:rFonts w:ascii="メイリオ" w:eastAsia="メイリオ" w:hAnsi="メイリオ" w:cs="メイリオ" w:hint="eastAsia"/>
                      <w:szCs w:val="21"/>
                    </w:rPr>
                    <w:t>・ 健康状態が良好で、当社の業務の就労に支障がないこと</w:t>
                  </w:r>
                </w:p>
                <w:p w:rsidR="00344667" w:rsidRPr="00F10151" w:rsidRDefault="00344667" w:rsidP="00BB587F">
                  <w:pPr>
                    <w:adjustRightInd w:val="0"/>
                    <w:snapToGrid w:val="0"/>
                    <w:spacing w:line="300" w:lineRule="exact"/>
                    <w:ind w:leftChars="16" w:left="34" w:rightChars="57" w:right="120"/>
                    <w:rPr>
                      <w:rFonts w:ascii="メイリオ" w:eastAsia="メイリオ" w:hAnsi="メイリオ" w:cs="メイリオ"/>
                      <w:szCs w:val="21"/>
                    </w:rPr>
                  </w:pPr>
                  <w:r w:rsidRPr="00F10151">
                    <w:rPr>
                      <w:rFonts w:ascii="メイリオ" w:eastAsia="メイリオ" w:hAnsi="メイリオ" w:cs="メイリオ" w:hint="eastAsia"/>
                      <w:szCs w:val="21"/>
                    </w:rPr>
                    <w:t>・ 直近1年間に傷病等で2週間以上の休みを取っていないこと</w:t>
                  </w:r>
                </w:p>
              </w:tc>
            </w:tr>
            <w:tr w:rsidR="00344667" w:rsidRPr="00F10151" w:rsidTr="00691673">
              <w:trPr>
                <w:trHeight w:val="510"/>
              </w:trPr>
              <w:tc>
                <w:tcPr>
                  <w:tcW w:w="1701" w:type="dxa"/>
                  <w:vAlign w:val="center"/>
                </w:tcPr>
                <w:p w:rsidR="00344667" w:rsidRPr="00F10151" w:rsidRDefault="00344667" w:rsidP="00BB587F">
                  <w:pPr>
                    <w:adjustRightInd w:val="0"/>
                    <w:snapToGrid w:val="0"/>
                    <w:spacing w:line="300" w:lineRule="exact"/>
                    <w:ind w:leftChars="16" w:left="34" w:rightChars="57" w:right="120" w:firstLine="1"/>
                    <w:rPr>
                      <w:rFonts w:ascii="メイリオ" w:eastAsia="メイリオ" w:hAnsi="メイリオ" w:cs="メイリオ"/>
                      <w:szCs w:val="21"/>
                    </w:rPr>
                  </w:pPr>
                  <w:r w:rsidRPr="00F10151">
                    <w:rPr>
                      <w:rFonts w:ascii="メイリオ" w:eastAsia="メイリオ" w:hAnsi="メイリオ" w:cs="メイリオ" w:hint="eastAsia"/>
                      <w:szCs w:val="21"/>
                    </w:rPr>
                    <w:t>③ 勤務基準</w:t>
                  </w:r>
                </w:p>
              </w:tc>
              <w:tc>
                <w:tcPr>
                  <w:tcW w:w="7230" w:type="dxa"/>
                  <w:vAlign w:val="center"/>
                </w:tcPr>
                <w:p w:rsidR="00344667" w:rsidRPr="00F10151" w:rsidRDefault="00344667" w:rsidP="00BB587F">
                  <w:pPr>
                    <w:adjustRightInd w:val="0"/>
                    <w:snapToGrid w:val="0"/>
                    <w:spacing w:line="300" w:lineRule="exact"/>
                    <w:ind w:leftChars="16" w:left="34" w:rightChars="57" w:right="120"/>
                    <w:rPr>
                      <w:rFonts w:ascii="メイリオ" w:eastAsia="メイリオ" w:hAnsi="メイリオ" w:cs="メイリオ"/>
                      <w:szCs w:val="21"/>
                    </w:rPr>
                  </w:pPr>
                  <w:r w:rsidRPr="00F10151">
                    <w:rPr>
                      <w:rFonts w:ascii="メイリオ" w:eastAsia="メイリオ" w:hAnsi="メイリオ" w:cs="メイリオ" w:hint="eastAsia"/>
                      <w:szCs w:val="21"/>
                    </w:rPr>
                    <w:t>・ 勤務態度が良好で、他の</w:t>
                  </w:r>
                  <w:r w:rsidR="009974B3">
                    <w:rPr>
                      <w:rFonts w:ascii="メイリオ" w:eastAsia="メイリオ" w:hAnsi="メイリオ" w:cs="メイリオ" w:hint="eastAsia"/>
                      <w:szCs w:val="21"/>
                    </w:rPr>
                    <w:t>社員</w:t>
                  </w:r>
                  <w:r w:rsidRPr="00F10151">
                    <w:rPr>
                      <w:rFonts w:ascii="メイリオ" w:eastAsia="メイリオ" w:hAnsi="メイリオ" w:cs="メイリオ" w:hint="eastAsia"/>
                      <w:szCs w:val="21"/>
                    </w:rPr>
                    <w:t>の模範となっていること</w:t>
                  </w:r>
                </w:p>
                <w:p w:rsidR="00344667" w:rsidRPr="00F10151" w:rsidRDefault="00344667" w:rsidP="00BB587F">
                  <w:pPr>
                    <w:adjustRightInd w:val="0"/>
                    <w:snapToGrid w:val="0"/>
                    <w:spacing w:line="300" w:lineRule="exact"/>
                    <w:ind w:leftChars="16" w:left="34" w:rightChars="57" w:right="120"/>
                    <w:rPr>
                      <w:rFonts w:ascii="メイリオ" w:eastAsia="メイリオ" w:hAnsi="メイリオ" w:cs="メイリオ"/>
                      <w:szCs w:val="21"/>
                    </w:rPr>
                  </w:pPr>
                  <w:r w:rsidRPr="00F10151">
                    <w:rPr>
                      <w:rFonts w:ascii="メイリオ" w:eastAsia="メイリオ" w:hAnsi="メイリオ" w:cs="メイリオ" w:hint="eastAsia"/>
                      <w:szCs w:val="21"/>
                    </w:rPr>
                    <w:t>・ 直近3年間に懲戒処分を受けていないこと</w:t>
                  </w:r>
                </w:p>
              </w:tc>
            </w:tr>
            <w:tr w:rsidR="00344667" w:rsidRPr="00F10151" w:rsidTr="00691673">
              <w:trPr>
                <w:trHeight w:val="510"/>
              </w:trPr>
              <w:tc>
                <w:tcPr>
                  <w:tcW w:w="1701" w:type="dxa"/>
                  <w:vAlign w:val="center"/>
                </w:tcPr>
                <w:p w:rsidR="00344667" w:rsidRPr="00F10151" w:rsidRDefault="00344667" w:rsidP="00BB587F">
                  <w:pPr>
                    <w:adjustRightInd w:val="0"/>
                    <w:snapToGrid w:val="0"/>
                    <w:spacing w:line="300" w:lineRule="exact"/>
                    <w:ind w:leftChars="16" w:left="34" w:rightChars="57" w:right="120" w:firstLine="1"/>
                    <w:rPr>
                      <w:rFonts w:ascii="メイリオ" w:eastAsia="メイリオ" w:hAnsi="メイリオ" w:cs="メイリオ"/>
                      <w:szCs w:val="21"/>
                    </w:rPr>
                  </w:pPr>
                  <w:r w:rsidRPr="00F10151">
                    <w:rPr>
                      <w:rFonts w:ascii="メイリオ" w:eastAsia="メイリオ" w:hAnsi="メイリオ" w:cs="メイリオ" w:hint="eastAsia"/>
                      <w:szCs w:val="21"/>
                    </w:rPr>
                    <w:t>④ 考課基準</w:t>
                  </w:r>
                </w:p>
              </w:tc>
              <w:tc>
                <w:tcPr>
                  <w:tcW w:w="7230" w:type="dxa"/>
                  <w:vAlign w:val="center"/>
                </w:tcPr>
                <w:p w:rsidR="00344667" w:rsidRPr="00F10151" w:rsidRDefault="00344667" w:rsidP="00BB587F">
                  <w:pPr>
                    <w:adjustRightInd w:val="0"/>
                    <w:snapToGrid w:val="0"/>
                    <w:spacing w:line="300" w:lineRule="exact"/>
                    <w:ind w:leftChars="16" w:left="34" w:rightChars="57" w:right="120"/>
                    <w:rPr>
                      <w:rFonts w:ascii="メイリオ" w:eastAsia="メイリオ" w:hAnsi="メイリオ" w:cs="メイリオ"/>
                      <w:szCs w:val="21"/>
                    </w:rPr>
                  </w:pPr>
                  <w:r w:rsidRPr="00F10151">
                    <w:rPr>
                      <w:rFonts w:ascii="メイリオ" w:eastAsia="メイリオ" w:hAnsi="メイリオ" w:cs="メイリオ" w:hint="eastAsia"/>
                      <w:szCs w:val="21"/>
                    </w:rPr>
                    <w:t>・ 直近3年間の人事評価点の評点合計の平均が00点以上であること</w:t>
                  </w:r>
                </w:p>
              </w:tc>
            </w:tr>
            <w:tr w:rsidR="00344667" w:rsidRPr="00F10151" w:rsidTr="00691673">
              <w:trPr>
                <w:trHeight w:val="510"/>
              </w:trPr>
              <w:tc>
                <w:tcPr>
                  <w:tcW w:w="1701" w:type="dxa"/>
                  <w:vAlign w:val="center"/>
                </w:tcPr>
                <w:p w:rsidR="00344667" w:rsidRPr="00F10151" w:rsidRDefault="00344667" w:rsidP="00BB587F">
                  <w:pPr>
                    <w:adjustRightInd w:val="0"/>
                    <w:snapToGrid w:val="0"/>
                    <w:spacing w:line="300" w:lineRule="exact"/>
                    <w:ind w:leftChars="16" w:left="34" w:rightChars="57" w:right="120" w:firstLine="1"/>
                    <w:rPr>
                      <w:rFonts w:ascii="メイリオ" w:eastAsia="メイリオ" w:hAnsi="メイリオ" w:cs="メイリオ"/>
                      <w:szCs w:val="21"/>
                    </w:rPr>
                  </w:pPr>
                  <w:r w:rsidRPr="00F10151">
                    <w:rPr>
                      <w:rFonts w:ascii="メイリオ" w:eastAsia="メイリオ" w:hAnsi="メイリオ" w:cs="メイリオ" w:hint="eastAsia"/>
                      <w:szCs w:val="21"/>
                    </w:rPr>
                    <w:t>⑤ 会社基準</w:t>
                  </w:r>
                </w:p>
              </w:tc>
              <w:tc>
                <w:tcPr>
                  <w:tcW w:w="7230" w:type="dxa"/>
                  <w:vAlign w:val="center"/>
                </w:tcPr>
                <w:p w:rsidR="00344667" w:rsidRPr="00F10151" w:rsidRDefault="00344667" w:rsidP="00BB587F">
                  <w:pPr>
                    <w:adjustRightInd w:val="0"/>
                    <w:snapToGrid w:val="0"/>
                    <w:spacing w:line="300" w:lineRule="exact"/>
                    <w:ind w:leftChars="16" w:left="34" w:rightChars="57" w:right="120"/>
                    <w:rPr>
                      <w:rFonts w:ascii="メイリオ" w:eastAsia="メイリオ" w:hAnsi="メイリオ" w:cs="メイリオ"/>
                      <w:szCs w:val="21"/>
                    </w:rPr>
                  </w:pPr>
                  <w:r w:rsidRPr="00F10151">
                    <w:rPr>
                      <w:rFonts w:ascii="メイリオ" w:eastAsia="メイリオ" w:hAnsi="メイリオ" w:cs="メイリオ" w:hint="eastAsia"/>
                      <w:szCs w:val="21"/>
                    </w:rPr>
                    <w:t>・ 会社の経営状況に問題がない場合</w:t>
                  </w:r>
                </w:p>
                <w:p w:rsidR="00344667" w:rsidRPr="00F10151" w:rsidRDefault="00344667" w:rsidP="00BB587F">
                  <w:pPr>
                    <w:adjustRightInd w:val="0"/>
                    <w:snapToGrid w:val="0"/>
                    <w:spacing w:line="300" w:lineRule="exact"/>
                    <w:ind w:leftChars="16" w:left="34" w:rightChars="57" w:right="120"/>
                    <w:rPr>
                      <w:rFonts w:ascii="メイリオ" w:eastAsia="メイリオ" w:hAnsi="メイリオ" w:cs="メイリオ"/>
                      <w:szCs w:val="21"/>
                    </w:rPr>
                  </w:pPr>
                  <w:r w:rsidRPr="00F10151">
                    <w:rPr>
                      <w:rFonts w:ascii="メイリオ" w:eastAsia="メイリオ" w:hAnsi="メイリオ" w:cs="メイリオ" w:hint="eastAsia"/>
                      <w:szCs w:val="21"/>
                    </w:rPr>
                    <w:t>・ 面談試験を受け、65歳以降継続雇用に相応しい人材であること</w:t>
                  </w:r>
                </w:p>
              </w:tc>
            </w:tr>
          </w:tbl>
          <w:p w:rsidR="00344667" w:rsidRPr="00F10151" w:rsidRDefault="00344667" w:rsidP="00F10151">
            <w:pPr>
              <w:adjustRightInd w:val="0"/>
              <w:snapToGrid w:val="0"/>
              <w:ind w:leftChars="16" w:left="34" w:rightChars="57" w:right="120" w:firstLineChars="83" w:firstLine="174"/>
              <w:rPr>
                <w:rFonts w:ascii="メイリオ" w:eastAsia="メイリオ" w:hAnsi="メイリオ" w:cs="メイリオ"/>
                <w:szCs w:val="21"/>
              </w:rPr>
            </w:pPr>
          </w:p>
          <w:p w:rsidR="00344667" w:rsidRPr="00F10151" w:rsidRDefault="00344667" w:rsidP="00BB587F">
            <w:pPr>
              <w:adjustRightInd w:val="0"/>
              <w:snapToGrid w:val="0"/>
              <w:ind w:leftChars="16" w:left="34" w:rightChars="57" w:right="120"/>
              <w:rPr>
                <w:rFonts w:ascii="メイリオ" w:eastAsia="メイリオ" w:hAnsi="メイリオ" w:cs="メイリオ"/>
                <w:b/>
                <w:szCs w:val="21"/>
              </w:rPr>
            </w:pPr>
            <w:r w:rsidRPr="00F10151">
              <w:rPr>
                <w:rFonts w:ascii="メイリオ" w:eastAsia="メイリオ" w:hAnsi="メイリオ" w:cs="メイリオ" w:hint="eastAsia"/>
                <w:b/>
                <w:szCs w:val="21"/>
              </w:rPr>
              <w:t>３．担当業務内容</w:t>
            </w:r>
          </w:p>
          <w:p w:rsidR="00344667" w:rsidRPr="00F10151" w:rsidRDefault="00344667" w:rsidP="00BB587F">
            <w:pPr>
              <w:adjustRightInd w:val="0"/>
              <w:snapToGrid w:val="0"/>
              <w:ind w:leftChars="83" w:left="174" w:rightChars="57" w:right="120" w:firstLineChars="15" w:firstLine="31"/>
              <w:rPr>
                <w:rFonts w:ascii="メイリオ" w:eastAsia="メイリオ" w:hAnsi="メイリオ" w:cs="メイリオ"/>
                <w:szCs w:val="21"/>
              </w:rPr>
            </w:pPr>
            <w:r w:rsidRPr="00F10151">
              <w:rPr>
                <w:rFonts w:ascii="メイリオ" w:eastAsia="メイリオ" w:hAnsi="メイリオ" w:cs="メイリオ" w:hint="eastAsia"/>
                <w:szCs w:val="21"/>
              </w:rPr>
              <w:t xml:space="preserve">　原則65歳到達時に担当していた業務となりますが、会社が適性等を勘案して担当業務の内容を</w:t>
            </w:r>
            <w:r w:rsidRPr="00F10151">
              <w:rPr>
                <w:rFonts w:ascii="メイリオ" w:eastAsia="メイリオ" w:hAnsi="メイリオ" w:cs="メイリオ" w:hint="eastAsia"/>
                <w:szCs w:val="21"/>
              </w:rPr>
              <w:lastRenderedPageBreak/>
              <w:t>決定します</w:t>
            </w:r>
            <w:r w:rsidR="002926E6">
              <w:rPr>
                <w:rFonts w:ascii="メイリオ" w:eastAsia="メイリオ" w:hAnsi="メイリオ" w:cs="メイリオ" w:hint="eastAsia"/>
                <w:szCs w:val="21"/>
              </w:rPr>
              <w:t>。</w:t>
            </w:r>
            <w:r w:rsidRPr="00F10151">
              <w:rPr>
                <w:rFonts w:ascii="メイリオ" w:eastAsia="メイリオ" w:hAnsi="メイリオ" w:cs="メイリオ" w:hint="eastAsia"/>
                <w:szCs w:val="21"/>
              </w:rPr>
              <w:t>また、65歳以降継続雇用期間中に配置転換もあるものとします</w:t>
            </w:r>
            <w:r w:rsidR="002926E6">
              <w:rPr>
                <w:rFonts w:ascii="メイリオ" w:eastAsia="メイリオ" w:hAnsi="メイリオ" w:cs="メイリオ" w:hint="eastAsia"/>
                <w:szCs w:val="21"/>
              </w:rPr>
              <w:t>。</w:t>
            </w:r>
          </w:p>
          <w:p w:rsidR="00BB587F" w:rsidRDefault="00BB587F" w:rsidP="00BB587F">
            <w:pPr>
              <w:adjustRightInd w:val="0"/>
              <w:snapToGrid w:val="0"/>
              <w:ind w:leftChars="16" w:left="34" w:rightChars="57" w:right="120"/>
              <w:rPr>
                <w:rFonts w:ascii="メイリオ" w:eastAsia="メイリオ" w:hAnsi="メイリオ" w:cs="メイリオ"/>
                <w:b/>
                <w:szCs w:val="21"/>
              </w:rPr>
            </w:pPr>
          </w:p>
          <w:p w:rsidR="00344667" w:rsidRPr="00F10151" w:rsidRDefault="00344667" w:rsidP="00BB587F">
            <w:pPr>
              <w:adjustRightInd w:val="0"/>
              <w:snapToGrid w:val="0"/>
              <w:ind w:leftChars="16" w:left="34" w:rightChars="57" w:right="120"/>
              <w:rPr>
                <w:rFonts w:ascii="メイリオ" w:eastAsia="メイリオ" w:hAnsi="メイリオ" w:cs="メイリオ"/>
                <w:b/>
                <w:szCs w:val="21"/>
              </w:rPr>
            </w:pPr>
            <w:r w:rsidRPr="00F10151">
              <w:rPr>
                <w:rFonts w:ascii="メイリオ" w:eastAsia="メイリオ" w:hAnsi="メイリオ" w:cs="メイリオ" w:hint="eastAsia"/>
                <w:b/>
                <w:szCs w:val="21"/>
              </w:rPr>
              <w:t>４．会社内での身分</w:t>
            </w:r>
          </w:p>
          <w:p w:rsidR="00344667" w:rsidRPr="00F10151" w:rsidRDefault="00344667" w:rsidP="00F10151">
            <w:pPr>
              <w:adjustRightInd w:val="0"/>
              <w:snapToGrid w:val="0"/>
              <w:ind w:leftChars="16" w:left="34" w:rightChars="57" w:right="120" w:firstLineChars="83" w:firstLine="174"/>
              <w:rPr>
                <w:rFonts w:ascii="メイリオ" w:eastAsia="メイリオ" w:hAnsi="メイリオ" w:cs="メイリオ"/>
                <w:szCs w:val="21"/>
              </w:rPr>
            </w:pPr>
            <w:r w:rsidRPr="00F10151">
              <w:rPr>
                <w:rFonts w:ascii="メイリオ" w:eastAsia="メイリオ" w:hAnsi="メイリオ" w:cs="メイリオ" w:hint="eastAsia"/>
                <w:szCs w:val="21"/>
              </w:rPr>
              <w:t xml:space="preserve">　嘱託としての身分となります</w:t>
            </w:r>
            <w:r w:rsidR="002926E6">
              <w:rPr>
                <w:rFonts w:ascii="メイリオ" w:eastAsia="メイリオ" w:hAnsi="メイリオ" w:cs="メイリオ" w:hint="eastAsia"/>
                <w:szCs w:val="21"/>
              </w:rPr>
              <w:t>。</w:t>
            </w:r>
          </w:p>
          <w:p w:rsidR="00BB587F" w:rsidRDefault="00BB587F" w:rsidP="00BB587F">
            <w:pPr>
              <w:adjustRightInd w:val="0"/>
              <w:snapToGrid w:val="0"/>
              <w:ind w:leftChars="16" w:left="34" w:rightChars="57" w:right="120"/>
              <w:rPr>
                <w:rFonts w:ascii="メイリオ" w:eastAsia="メイリオ" w:hAnsi="メイリオ" w:cs="メイリオ"/>
                <w:b/>
                <w:szCs w:val="21"/>
              </w:rPr>
            </w:pPr>
          </w:p>
          <w:p w:rsidR="00344667" w:rsidRPr="00F10151" w:rsidRDefault="00344667" w:rsidP="00BB587F">
            <w:pPr>
              <w:adjustRightInd w:val="0"/>
              <w:snapToGrid w:val="0"/>
              <w:ind w:leftChars="16" w:left="34" w:rightChars="57" w:right="120"/>
              <w:rPr>
                <w:rFonts w:ascii="メイリオ" w:eastAsia="メイリオ" w:hAnsi="メイリオ" w:cs="メイリオ"/>
                <w:b/>
                <w:szCs w:val="21"/>
              </w:rPr>
            </w:pPr>
            <w:r w:rsidRPr="00F10151">
              <w:rPr>
                <w:rFonts w:ascii="メイリオ" w:eastAsia="メイリオ" w:hAnsi="メイリオ" w:cs="メイリオ" w:hint="eastAsia"/>
                <w:b/>
                <w:szCs w:val="21"/>
              </w:rPr>
              <w:t>５．契約期間</w:t>
            </w:r>
          </w:p>
          <w:p w:rsidR="00344667" w:rsidRPr="00F10151" w:rsidRDefault="00344667" w:rsidP="00F10151">
            <w:pPr>
              <w:adjustRightInd w:val="0"/>
              <w:snapToGrid w:val="0"/>
              <w:ind w:leftChars="16" w:left="34" w:rightChars="57" w:right="120" w:firstLineChars="83" w:firstLine="174"/>
              <w:rPr>
                <w:rFonts w:ascii="メイリオ" w:eastAsia="メイリオ" w:hAnsi="メイリオ" w:cs="メイリオ"/>
                <w:szCs w:val="21"/>
              </w:rPr>
            </w:pPr>
            <w:r w:rsidRPr="00F10151">
              <w:rPr>
                <w:rFonts w:ascii="メイリオ" w:eastAsia="メイリオ" w:hAnsi="メイリオ" w:cs="メイリオ" w:hint="eastAsia"/>
                <w:szCs w:val="21"/>
              </w:rPr>
              <w:t xml:space="preserve">　原則満70歳の誕生日が属する月末まで1年単位の有期労働契約とします</w:t>
            </w:r>
            <w:r w:rsidR="002926E6">
              <w:rPr>
                <w:rFonts w:ascii="メイリオ" w:eastAsia="メイリオ" w:hAnsi="メイリオ" w:cs="メイリオ" w:hint="eastAsia"/>
                <w:szCs w:val="21"/>
              </w:rPr>
              <w:t>。</w:t>
            </w:r>
          </w:p>
          <w:p w:rsidR="00344667" w:rsidRPr="00F10151" w:rsidRDefault="00BB587F" w:rsidP="00BB587F">
            <w:pPr>
              <w:adjustRightInd w:val="0"/>
              <w:snapToGrid w:val="0"/>
              <w:ind w:leftChars="83" w:left="174" w:rightChars="57" w:right="120" w:firstLineChars="15" w:firstLine="31"/>
              <w:rPr>
                <w:rFonts w:ascii="メイリオ" w:eastAsia="メイリオ" w:hAnsi="メイリオ" w:cs="メイリオ"/>
                <w:szCs w:val="21"/>
              </w:rPr>
            </w:pPr>
            <w:r>
              <w:rPr>
                <w:rFonts w:ascii="メイリオ" w:eastAsia="メイリオ" w:hAnsi="メイリオ" w:cs="メイリオ" w:hint="eastAsia"/>
                <w:szCs w:val="21"/>
              </w:rPr>
              <w:t xml:space="preserve">　</w:t>
            </w:r>
            <w:r w:rsidR="00344667" w:rsidRPr="00F10151">
              <w:rPr>
                <w:rFonts w:ascii="メイリオ" w:eastAsia="メイリオ" w:hAnsi="メイリオ" w:cs="メイリオ" w:hint="eastAsia"/>
                <w:szCs w:val="21"/>
              </w:rPr>
              <w:t>契約更新は毎年行い、一定の条件</w:t>
            </w:r>
            <w:r w:rsidR="00DA2D8C">
              <w:rPr>
                <w:rFonts w:ascii="メイリオ" w:eastAsia="メイリオ" w:hAnsi="メイリオ" w:cs="メイリオ" w:hint="eastAsia"/>
                <w:szCs w:val="21"/>
              </w:rPr>
              <w:t>（</w:t>
            </w:r>
            <w:r w:rsidR="00344667" w:rsidRPr="00F10151">
              <w:rPr>
                <w:rFonts w:ascii="メイリオ" w:eastAsia="メイリオ" w:hAnsi="メイリオ" w:cs="メイリオ" w:hint="eastAsia"/>
                <w:szCs w:val="21"/>
              </w:rPr>
              <w:t>「65歳以降継続雇用規程」第7条</w:t>
            </w:r>
            <w:r w:rsidR="00DA2D8C">
              <w:rPr>
                <w:rFonts w:ascii="メイリオ" w:eastAsia="メイリオ" w:hAnsi="メイリオ" w:cs="メイリオ" w:hint="eastAsia"/>
                <w:szCs w:val="21"/>
              </w:rPr>
              <w:t>）</w:t>
            </w:r>
            <w:r w:rsidR="00344667" w:rsidRPr="00F10151">
              <w:rPr>
                <w:rFonts w:ascii="メイリオ" w:eastAsia="メイリオ" w:hAnsi="メイリオ" w:cs="メイリオ" w:hint="eastAsia"/>
                <w:szCs w:val="21"/>
              </w:rPr>
              <w:t>を</w:t>
            </w:r>
            <w:r w:rsidR="00996FD1" w:rsidRPr="00F10151">
              <w:rPr>
                <w:rFonts w:ascii="メイリオ" w:eastAsia="メイリオ" w:hAnsi="メイリオ" w:cs="メイリオ" w:hint="eastAsia"/>
                <w:szCs w:val="21"/>
              </w:rPr>
              <w:t>満たす</w:t>
            </w:r>
            <w:r w:rsidR="00344667" w:rsidRPr="00F10151">
              <w:rPr>
                <w:rFonts w:ascii="メイリオ" w:eastAsia="メイリオ" w:hAnsi="メイリオ" w:cs="メイリオ" w:hint="eastAsia"/>
                <w:szCs w:val="21"/>
              </w:rPr>
              <w:t>場合に契約更新をすることになります</w:t>
            </w:r>
            <w:r w:rsidR="002926E6">
              <w:rPr>
                <w:rFonts w:ascii="メイリオ" w:eastAsia="メイリオ" w:hAnsi="メイリオ" w:cs="メイリオ" w:hint="eastAsia"/>
                <w:szCs w:val="21"/>
              </w:rPr>
              <w:t>。</w:t>
            </w:r>
          </w:p>
          <w:p w:rsidR="00344667" w:rsidRPr="00F10151" w:rsidRDefault="00BB587F" w:rsidP="00BB587F">
            <w:pPr>
              <w:adjustRightInd w:val="0"/>
              <w:snapToGrid w:val="0"/>
              <w:ind w:leftChars="83" w:left="174" w:rightChars="57" w:right="120" w:firstLineChars="15" w:firstLine="31"/>
              <w:rPr>
                <w:rFonts w:ascii="メイリオ" w:eastAsia="メイリオ" w:hAnsi="メイリオ" w:cs="メイリオ"/>
                <w:szCs w:val="21"/>
              </w:rPr>
            </w:pPr>
            <w:r>
              <w:rPr>
                <w:rFonts w:ascii="メイリオ" w:eastAsia="メイリオ" w:hAnsi="メイリオ" w:cs="メイリオ" w:hint="eastAsia"/>
                <w:szCs w:val="21"/>
              </w:rPr>
              <w:t xml:space="preserve">　</w:t>
            </w:r>
            <w:r w:rsidR="00344667" w:rsidRPr="00F10151">
              <w:rPr>
                <w:rFonts w:ascii="メイリオ" w:eastAsia="メイリオ" w:hAnsi="メイリオ" w:cs="メイリオ" w:hint="eastAsia"/>
                <w:szCs w:val="21"/>
              </w:rPr>
              <w:t>また、契約期間中に上記の一定条件を</w:t>
            </w:r>
            <w:r w:rsidR="005E0149" w:rsidRPr="00F10151">
              <w:rPr>
                <w:rFonts w:ascii="メイリオ" w:eastAsia="メイリオ" w:hAnsi="メイリオ" w:cs="メイリオ" w:hint="eastAsia"/>
                <w:szCs w:val="21"/>
              </w:rPr>
              <w:t>満たさ</w:t>
            </w:r>
            <w:r w:rsidR="00344667" w:rsidRPr="00F10151">
              <w:rPr>
                <w:rFonts w:ascii="メイリオ" w:eastAsia="メイリオ" w:hAnsi="メイリオ" w:cs="メイリオ" w:hint="eastAsia"/>
                <w:szCs w:val="21"/>
              </w:rPr>
              <w:t>ない場合は、契約期間の途中であっても30日前までに通知して契約を解除する場合があります</w:t>
            </w:r>
            <w:r w:rsidR="002926E6">
              <w:rPr>
                <w:rFonts w:ascii="メイリオ" w:eastAsia="メイリオ" w:hAnsi="メイリオ" w:cs="メイリオ" w:hint="eastAsia"/>
                <w:szCs w:val="21"/>
              </w:rPr>
              <w:t>。</w:t>
            </w:r>
          </w:p>
          <w:p w:rsidR="00BB587F" w:rsidRDefault="00BB587F" w:rsidP="00BB587F">
            <w:pPr>
              <w:adjustRightInd w:val="0"/>
              <w:snapToGrid w:val="0"/>
              <w:ind w:leftChars="16" w:left="34" w:rightChars="57" w:right="120"/>
              <w:rPr>
                <w:rFonts w:ascii="メイリオ" w:eastAsia="メイリオ" w:hAnsi="メイリオ" w:cs="メイリオ"/>
                <w:b/>
                <w:szCs w:val="21"/>
              </w:rPr>
            </w:pPr>
          </w:p>
          <w:p w:rsidR="00344667" w:rsidRPr="00F10151" w:rsidRDefault="00344667" w:rsidP="00BB587F">
            <w:pPr>
              <w:adjustRightInd w:val="0"/>
              <w:snapToGrid w:val="0"/>
              <w:ind w:leftChars="16" w:left="34" w:rightChars="57" w:right="120"/>
              <w:rPr>
                <w:rFonts w:ascii="メイリオ" w:eastAsia="メイリオ" w:hAnsi="メイリオ" w:cs="メイリオ"/>
                <w:b/>
                <w:szCs w:val="21"/>
              </w:rPr>
            </w:pPr>
            <w:r w:rsidRPr="00F10151">
              <w:rPr>
                <w:rFonts w:ascii="メイリオ" w:eastAsia="メイリオ" w:hAnsi="メイリオ" w:cs="メイリオ" w:hint="eastAsia"/>
                <w:b/>
                <w:szCs w:val="21"/>
              </w:rPr>
              <w:t>６．処遇条件</w:t>
            </w:r>
          </w:p>
          <w:p w:rsidR="00344667" w:rsidRPr="00F10151" w:rsidRDefault="00344667" w:rsidP="00F10151">
            <w:pPr>
              <w:adjustRightInd w:val="0"/>
              <w:snapToGrid w:val="0"/>
              <w:ind w:leftChars="16" w:left="34" w:rightChars="57" w:right="120" w:firstLineChars="83" w:firstLine="174"/>
              <w:rPr>
                <w:rFonts w:ascii="メイリオ" w:eastAsia="メイリオ" w:hAnsi="メイリオ" w:cs="メイリオ"/>
                <w:color w:val="FF0000"/>
                <w:szCs w:val="21"/>
              </w:rPr>
            </w:pPr>
            <w:r w:rsidRPr="00F10151">
              <w:rPr>
                <w:rFonts w:ascii="メイリオ" w:eastAsia="メイリオ" w:hAnsi="メイリオ" w:cs="メイリオ" w:hint="eastAsia"/>
                <w:b/>
                <w:szCs w:val="21"/>
              </w:rPr>
              <w:t xml:space="preserve">　</w:t>
            </w:r>
            <w:r w:rsidR="00DA2D8C">
              <w:rPr>
                <w:rFonts w:ascii="メイリオ" w:eastAsia="メイリオ" w:hAnsi="メイリオ" w:cs="メイリオ" w:hint="eastAsia"/>
                <w:szCs w:val="21"/>
              </w:rPr>
              <w:t>（</w:t>
            </w:r>
            <w:r w:rsidR="00B60B23" w:rsidRPr="00B60B23">
              <w:rPr>
                <w:rFonts w:ascii="メイリオ" w:eastAsia="メイリオ" w:hAnsi="メイリオ" w:cs="メイリオ" w:hint="eastAsia"/>
                <w:szCs w:val="21"/>
              </w:rPr>
              <w:t>詳細な処遇条件を記載してください</w:t>
            </w:r>
            <w:r w:rsidR="00DA2D8C">
              <w:rPr>
                <w:rFonts w:ascii="メイリオ" w:eastAsia="メイリオ" w:hAnsi="メイリオ" w:cs="メイリオ" w:hint="eastAsia"/>
                <w:szCs w:val="21"/>
              </w:rPr>
              <w:t>）</w:t>
            </w:r>
            <w:r w:rsidR="00B60B23">
              <w:rPr>
                <w:rFonts w:ascii="メイリオ" w:eastAsia="メイリオ" w:hAnsi="メイリオ" w:cs="メイリオ" w:hint="eastAsia"/>
                <w:szCs w:val="21"/>
              </w:rPr>
              <w:t>・・・</w:t>
            </w:r>
            <w:r w:rsidRPr="00F10151">
              <w:rPr>
                <w:rFonts w:ascii="メイリオ" w:eastAsia="メイリオ" w:hAnsi="メイリオ" w:cs="メイリオ" w:hint="eastAsia"/>
                <w:szCs w:val="21"/>
              </w:rPr>
              <w:t>「65歳以降継続雇用規程」を参照ください</w:t>
            </w:r>
            <w:r w:rsidR="002926E6">
              <w:rPr>
                <w:rFonts w:ascii="メイリオ" w:eastAsia="メイリオ" w:hAnsi="メイリオ" w:cs="メイリオ" w:hint="eastAsia"/>
                <w:szCs w:val="21"/>
              </w:rPr>
              <w:t>。</w:t>
            </w:r>
          </w:p>
          <w:p w:rsidR="00BB587F" w:rsidRDefault="00BB587F" w:rsidP="00BB587F">
            <w:pPr>
              <w:adjustRightInd w:val="0"/>
              <w:snapToGrid w:val="0"/>
              <w:ind w:leftChars="16" w:left="34" w:rightChars="57" w:right="120"/>
              <w:rPr>
                <w:rFonts w:ascii="メイリオ" w:eastAsia="メイリオ" w:hAnsi="メイリオ" w:cs="メイリオ"/>
                <w:b/>
                <w:szCs w:val="21"/>
              </w:rPr>
            </w:pPr>
          </w:p>
          <w:p w:rsidR="00344667" w:rsidRPr="00F10151" w:rsidRDefault="00344667" w:rsidP="00BB587F">
            <w:pPr>
              <w:adjustRightInd w:val="0"/>
              <w:snapToGrid w:val="0"/>
              <w:ind w:leftChars="16" w:left="34" w:rightChars="57" w:right="120"/>
              <w:rPr>
                <w:rFonts w:ascii="メイリオ" w:eastAsia="メイリオ" w:hAnsi="メイリオ" w:cs="メイリオ"/>
                <w:b/>
                <w:szCs w:val="21"/>
              </w:rPr>
            </w:pPr>
            <w:r w:rsidRPr="00F10151">
              <w:rPr>
                <w:rFonts w:ascii="メイリオ" w:eastAsia="メイリオ" w:hAnsi="メイリオ" w:cs="メイリオ" w:hint="eastAsia"/>
                <w:b/>
                <w:szCs w:val="21"/>
              </w:rPr>
              <w:t>７．申請手順</w:t>
            </w:r>
          </w:p>
          <w:p w:rsidR="00344667" w:rsidRPr="00F10151" w:rsidRDefault="00DA2D8C" w:rsidP="00F10151">
            <w:pPr>
              <w:adjustRightInd w:val="0"/>
              <w:snapToGrid w:val="0"/>
              <w:ind w:leftChars="16" w:left="34" w:rightChars="57" w:right="120" w:firstLineChars="83" w:firstLine="174"/>
              <w:rPr>
                <w:rFonts w:ascii="メイリオ" w:eastAsia="メイリオ" w:hAnsi="メイリオ" w:cs="メイリオ"/>
                <w:szCs w:val="21"/>
              </w:rPr>
            </w:pPr>
            <w:r>
              <w:rPr>
                <w:rFonts w:ascii="メイリオ" w:eastAsia="メイリオ" w:hAnsi="メイリオ" w:cs="メイリオ" w:hint="eastAsia"/>
                <w:szCs w:val="21"/>
              </w:rPr>
              <w:t>（</w:t>
            </w:r>
            <w:r w:rsidR="00344667" w:rsidRPr="00F10151">
              <w:rPr>
                <w:rFonts w:ascii="メイリオ" w:eastAsia="メイリオ" w:hAnsi="メイリオ" w:cs="メイリオ" w:hint="eastAsia"/>
                <w:szCs w:val="21"/>
              </w:rPr>
              <w:t>1</w:t>
            </w:r>
            <w:r>
              <w:rPr>
                <w:rFonts w:ascii="メイリオ" w:eastAsia="メイリオ" w:hAnsi="メイリオ" w:cs="メイリオ" w:hint="eastAsia"/>
                <w:szCs w:val="21"/>
              </w:rPr>
              <w:t>）</w:t>
            </w:r>
            <w:r w:rsidR="00344667" w:rsidRPr="00F10151">
              <w:rPr>
                <w:rFonts w:ascii="メイリオ" w:eastAsia="メイリオ" w:hAnsi="メイリオ" w:cs="メイリオ" w:hint="eastAsia"/>
                <w:szCs w:val="21"/>
              </w:rPr>
              <w:t xml:space="preserve"> 申請時期</w:t>
            </w:r>
          </w:p>
          <w:p w:rsidR="00344667" w:rsidRPr="00F10151" w:rsidRDefault="00344667" w:rsidP="00BB587F">
            <w:pPr>
              <w:adjustRightInd w:val="0"/>
              <w:snapToGrid w:val="0"/>
              <w:ind w:leftChars="99" w:left="458" w:rightChars="57" w:right="120" w:hangingChars="119" w:hanging="250"/>
              <w:rPr>
                <w:rFonts w:ascii="メイリオ" w:eastAsia="メイリオ" w:hAnsi="メイリオ" w:cs="メイリオ"/>
                <w:szCs w:val="21"/>
              </w:rPr>
            </w:pPr>
            <w:r w:rsidRPr="00F10151">
              <w:rPr>
                <w:rFonts w:ascii="メイリオ" w:eastAsia="メイリオ" w:hAnsi="メイリオ" w:cs="メイリオ" w:hint="eastAsia"/>
                <w:szCs w:val="21"/>
              </w:rPr>
              <w:t xml:space="preserve">　　65歳以降継続雇用を希望される方は、本人が満65歳になる6か月前までに別紙の「65歳以降継続雇用申請書」で会社に申請してください</w:t>
            </w:r>
            <w:r w:rsidR="002926E6">
              <w:rPr>
                <w:rFonts w:ascii="メイリオ" w:eastAsia="メイリオ" w:hAnsi="メイリオ" w:cs="メイリオ" w:hint="eastAsia"/>
                <w:szCs w:val="21"/>
              </w:rPr>
              <w:t>。</w:t>
            </w:r>
          </w:p>
          <w:p w:rsidR="00344667" w:rsidRPr="00F10151" w:rsidRDefault="00DA2D8C" w:rsidP="00F10151">
            <w:pPr>
              <w:adjustRightInd w:val="0"/>
              <w:snapToGrid w:val="0"/>
              <w:ind w:leftChars="16" w:left="34" w:rightChars="57" w:right="120" w:firstLineChars="83" w:firstLine="174"/>
              <w:rPr>
                <w:rFonts w:ascii="メイリオ" w:eastAsia="メイリオ" w:hAnsi="メイリオ" w:cs="メイリオ"/>
                <w:szCs w:val="21"/>
              </w:rPr>
            </w:pPr>
            <w:r>
              <w:rPr>
                <w:rFonts w:ascii="メイリオ" w:eastAsia="メイリオ" w:hAnsi="メイリオ" w:cs="メイリオ" w:hint="eastAsia"/>
                <w:szCs w:val="21"/>
              </w:rPr>
              <w:t>（</w:t>
            </w:r>
            <w:r w:rsidR="00344667" w:rsidRPr="00F10151">
              <w:rPr>
                <w:rFonts w:ascii="メイリオ" w:eastAsia="メイリオ" w:hAnsi="メイリオ" w:cs="メイリオ" w:hint="eastAsia"/>
                <w:szCs w:val="21"/>
              </w:rPr>
              <w:t>2</w:t>
            </w:r>
            <w:r>
              <w:rPr>
                <w:rFonts w:ascii="メイリオ" w:eastAsia="メイリオ" w:hAnsi="メイリオ" w:cs="メイリオ" w:hint="eastAsia"/>
                <w:szCs w:val="21"/>
              </w:rPr>
              <w:t>）</w:t>
            </w:r>
            <w:r w:rsidR="00344667" w:rsidRPr="00F10151">
              <w:rPr>
                <w:rFonts w:ascii="メイリオ" w:eastAsia="メイリオ" w:hAnsi="メイリオ" w:cs="メイリオ" w:hint="eastAsia"/>
                <w:szCs w:val="21"/>
              </w:rPr>
              <w:t xml:space="preserve"> 会社審査</w:t>
            </w:r>
          </w:p>
          <w:p w:rsidR="00344667" w:rsidRPr="00F10151" w:rsidRDefault="00344667" w:rsidP="00BB587F">
            <w:pPr>
              <w:adjustRightInd w:val="0"/>
              <w:snapToGrid w:val="0"/>
              <w:ind w:leftChars="99" w:left="458" w:rightChars="57" w:right="120" w:hangingChars="119" w:hanging="250"/>
              <w:rPr>
                <w:rFonts w:ascii="メイリオ" w:eastAsia="メイリオ" w:hAnsi="メイリオ" w:cs="メイリオ"/>
                <w:szCs w:val="21"/>
              </w:rPr>
            </w:pPr>
            <w:r w:rsidRPr="00F10151">
              <w:rPr>
                <w:rFonts w:ascii="メイリオ" w:eastAsia="メイリオ" w:hAnsi="メイリオ" w:cs="メイリオ" w:hint="eastAsia"/>
                <w:szCs w:val="21"/>
              </w:rPr>
              <w:t xml:space="preserve">　　会社は本人からの申請に基づき、Ｐ２の5つの条件を満たすかどうかを審査し、満65歳になる2か月前までに継続雇用の可否を本人に通知します</w:t>
            </w:r>
            <w:r w:rsidR="002926E6">
              <w:rPr>
                <w:rFonts w:ascii="メイリオ" w:eastAsia="メイリオ" w:hAnsi="メイリオ" w:cs="メイリオ" w:hint="eastAsia"/>
                <w:szCs w:val="21"/>
              </w:rPr>
              <w:t>。</w:t>
            </w:r>
          </w:p>
          <w:p w:rsidR="00691673" w:rsidRPr="00F10151" w:rsidRDefault="00691673" w:rsidP="00F10151">
            <w:pPr>
              <w:adjustRightInd w:val="0"/>
              <w:snapToGrid w:val="0"/>
              <w:ind w:leftChars="16" w:left="34" w:rightChars="57" w:right="120" w:firstLineChars="83" w:firstLine="174"/>
              <w:rPr>
                <w:rFonts w:ascii="メイリオ" w:eastAsia="メイリオ" w:hAnsi="メイリオ" w:cs="メイリオ"/>
                <w:szCs w:val="21"/>
              </w:rPr>
            </w:pPr>
          </w:p>
          <w:p w:rsidR="00344667" w:rsidRPr="00F10151" w:rsidRDefault="00344667" w:rsidP="00BB587F">
            <w:pPr>
              <w:adjustRightInd w:val="0"/>
              <w:snapToGrid w:val="0"/>
              <w:ind w:leftChars="16" w:left="34" w:rightChars="57" w:right="120"/>
              <w:rPr>
                <w:rFonts w:ascii="メイリオ" w:eastAsia="メイリオ" w:hAnsi="メイリオ" w:cs="メイリオ"/>
                <w:b/>
                <w:szCs w:val="21"/>
              </w:rPr>
            </w:pPr>
            <w:r w:rsidRPr="00F10151">
              <w:rPr>
                <w:rFonts w:ascii="メイリオ" w:eastAsia="メイリオ" w:hAnsi="メイリオ" w:cs="メイリオ" w:hint="eastAsia"/>
                <w:b/>
                <w:szCs w:val="21"/>
              </w:rPr>
              <w:t>８．制度の実施時期</w:t>
            </w:r>
          </w:p>
          <w:p w:rsidR="00344667" w:rsidRPr="00F10151" w:rsidRDefault="00344667" w:rsidP="00F10151">
            <w:pPr>
              <w:adjustRightInd w:val="0"/>
              <w:snapToGrid w:val="0"/>
              <w:ind w:leftChars="16" w:left="34" w:rightChars="57" w:right="120" w:firstLineChars="83" w:firstLine="174"/>
              <w:rPr>
                <w:rFonts w:ascii="メイリオ" w:eastAsia="メイリオ" w:hAnsi="メイリオ" w:cs="メイリオ"/>
                <w:szCs w:val="21"/>
              </w:rPr>
            </w:pPr>
            <w:r w:rsidRPr="00F10151">
              <w:rPr>
                <w:rFonts w:ascii="メイリオ" w:eastAsia="メイリオ" w:hAnsi="メイリオ" w:cs="メイリオ" w:hint="eastAsia"/>
                <w:szCs w:val="21"/>
              </w:rPr>
              <w:t xml:space="preserve">　平成</w:t>
            </w:r>
            <w:r w:rsidR="00BB587F">
              <w:rPr>
                <w:rFonts w:ascii="メイリオ" w:eastAsia="メイリオ" w:hAnsi="メイリオ" w:cs="メイリオ" w:hint="eastAsia"/>
                <w:szCs w:val="21"/>
              </w:rPr>
              <w:t>●●</w:t>
            </w:r>
            <w:r w:rsidRPr="00F10151">
              <w:rPr>
                <w:rFonts w:ascii="メイリオ" w:eastAsia="メイリオ" w:hAnsi="メイリオ" w:cs="メイリオ" w:hint="eastAsia"/>
                <w:szCs w:val="21"/>
              </w:rPr>
              <w:t>年</w:t>
            </w:r>
            <w:r w:rsidR="008E6755">
              <w:rPr>
                <w:rFonts w:ascii="メイリオ" w:eastAsia="メイリオ" w:hAnsi="メイリオ" w:cs="メイリオ" w:hint="eastAsia"/>
                <w:szCs w:val="21"/>
              </w:rPr>
              <w:t>●●</w:t>
            </w:r>
            <w:r w:rsidRPr="00F10151">
              <w:rPr>
                <w:rFonts w:ascii="メイリオ" w:eastAsia="メイリオ" w:hAnsi="メイリオ" w:cs="メイリオ" w:hint="eastAsia"/>
                <w:szCs w:val="21"/>
              </w:rPr>
              <w:t>月</w:t>
            </w:r>
            <w:r w:rsidR="008E6755">
              <w:rPr>
                <w:rFonts w:ascii="メイリオ" w:eastAsia="メイリオ" w:hAnsi="メイリオ" w:cs="メイリオ" w:hint="eastAsia"/>
                <w:szCs w:val="21"/>
              </w:rPr>
              <w:t>●●</w:t>
            </w:r>
            <w:r w:rsidRPr="00F10151">
              <w:rPr>
                <w:rFonts w:ascii="メイリオ" w:eastAsia="メイリオ" w:hAnsi="メイリオ" w:cs="メイリオ" w:hint="eastAsia"/>
                <w:szCs w:val="21"/>
              </w:rPr>
              <w:t>日</w:t>
            </w:r>
          </w:p>
          <w:p w:rsidR="00344667" w:rsidRPr="00F10151" w:rsidRDefault="00344667" w:rsidP="00F10151">
            <w:pPr>
              <w:adjustRightInd w:val="0"/>
              <w:snapToGrid w:val="0"/>
              <w:ind w:leftChars="16" w:left="34" w:rightChars="57" w:right="120" w:firstLineChars="83" w:firstLine="174"/>
              <w:rPr>
                <w:rFonts w:ascii="メイリオ" w:eastAsia="メイリオ" w:hAnsi="メイリオ" w:cs="メイリオ"/>
                <w:szCs w:val="21"/>
              </w:rPr>
            </w:pPr>
          </w:p>
          <w:p w:rsidR="008E6755" w:rsidRDefault="008E6755" w:rsidP="008E6755">
            <w:pPr>
              <w:adjustRightInd w:val="0"/>
              <w:snapToGrid w:val="0"/>
              <w:ind w:leftChars="16" w:left="34" w:rightChars="57" w:right="120"/>
              <w:rPr>
                <w:rFonts w:ascii="メイリオ" w:eastAsia="メイリオ" w:hAnsi="メイリオ" w:cs="メイリオ"/>
                <w:b/>
                <w:szCs w:val="21"/>
              </w:rPr>
            </w:pPr>
          </w:p>
          <w:p w:rsidR="008E6755" w:rsidRDefault="008E6755" w:rsidP="008E6755">
            <w:pPr>
              <w:adjustRightInd w:val="0"/>
              <w:snapToGrid w:val="0"/>
              <w:ind w:leftChars="16" w:left="34" w:rightChars="57" w:right="120"/>
              <w:rPr>
                <w:rFonts w:ascii="メイリオ" w:eastAsia="メイリオ" w:hAnsi="メイリオ" w:cs="メイリオ"/>
                <w:b/>
                <w:szCs w:val="21"/>
              </w:rPr>
            </w:pPr>
          </w:p>
          <w:p w:rsidR="008E6755" w:rsidRDefault="008E6755" w:rsidP="008E6755">
            <w:pPr>
              <w:adjustRightInd w:val="0"/>
              <w:snapToGrid w:val="0"/>
              <w:ind w:leftChars="16" w:left="34" w:rightChars="57" w:right="120"/>
              <w:rPr>
                <w:rFonts w:ascii="メイリオ" w:eastAsia="メイリオ" w:hAnsi="メイリオ" w:cs="メイリオ"/>
                <w:b/>
                <w:szCs w:val="21"/>
              </w:rPr>
            </w:pPr>
          </w:p>
          <w:p w:rsidR="008E6755" w:rsidRDefault="008E6755" w:rsidP="008E6755">
            <w:pPr>
              <w:adjustRightInd w:val="0"/>
              <w:snapToGrid w:val="0"/>
              <w:ind w:leftChars="16" w:left="34" w:rightChars="57" w:right="120"/>
              <w:rPr>
                <w:rFonts w:ascii="メイリオ" w:eastAsia="メイリオ" w:hAnsi="メイリオ" w:cs="メイリオ"/>
                <w:b/>
                <w:szCs w:val="21"/>
              </w:rPr>
            </w:pPr>
          </w:p>
          <w:p w:rsidR="008E6755" w:rsidRDefault="008E6755" w:rsidP="008E6755">
            <w:pPr>
              <w:adjustRightInd w:val="0"/>
              <w:snapToGrid w:val="0"/>
              <w:ind w:leftChars="16" w:left="34" w:rightChars="57" w:right="120"/>
              <w:rPr>
                <w:rFonts w:ascii="メイリオ" w:eastAsia="メイリオ" w:hAnsi="メイリオ" w:cs="メイリオ"/>
                <w:b/>
                <w:szCs w:val="21"/>
              </w:rPr>
            </w:pPr>
          </w:p>
          <w:p w:rsidR="008E6755" w:rsidRDefault="008E6755" w:rsidP="008E6755">
            <w:pPr>
              <w:adjustRightInd w:val="0"/>
              <w:snapToGrid w:val="0"/>
              <w:ind w:leftChars="16" w:left="34" w:rightChars="57" w:right="120"/>
              <w:rPr>
                <w:rFonts w:ascii="メイリオ" w:eastAsia="メイリオ" w:hAnsi="メイリオ" w:cs="メイリオ"/>
                <w:b/>
                <w:szCs w:val="21"/>
              </w:rPr>
            </w:pPr>
          </w:p>
          <w:p w:rsidR="008E6755" w:rsidRDefault="008E6755" w:rsidP="008E6755">
            <w:pPr>
              <w:adjustRightInd w:val="0"/>
              <w:snapToGrid w:val="0"/>
              <w:ind w:leftChars="16" w:left="34" w:rightChars="57" w:right="120"/>
              <w:rPr>
                <w:rFonts w:ascii="メイリオ" w:eastAsia="メイリオ" w:hAnsi="メイリオ" w:cs="メイリオ"/>
                <w:b/>
                <w:szCs w:val="21"/>
              </w:rPr>
            </w:pPr>
          </w:p>
          <w:p w:rsidR="008E6755" w:rsidRDefault="008E6755" w:rsidP="008E6755">
            <w:pPr>
              <w:adjustRightInd w:val="0"/>
              <w:snapToGrid w:val="0"/>
              <w:ind w:leftChars="16" w:left="34" w:rightChars="57" w:right="120"/>
              <w:rPr>
                <w:rFonts w:ascii="メイリオ" w:eastAsia="メイリオ" w:hAnsi="メイリオ" w:cs="メイリオ"/>
                <w:b/>
                <w:szCs w:val="21"/>
              </w:rPr>
            </w:pPr>
          </w:p>
          <w:p w:rsidR="008E6755" w:rsidRDefault="008E6755" w:rsidP="008E6755">
            <w:pPr>
              <w:adjustRightInd w:val="0"/>
              <w:snapToGrid w:val="0"/>
              <w:ind w:leftChars="16" w:left="34" w:rightChars="57" w:right="120"/>
              <w:rPr>
                <w:rFonts w:ascii="メイリオ" w:eastAsia="メイリオ" w:hAnsi="メイリオ" w:cs="メイリオ"/>
                <w:b/>
                <w:szCs w:val="21"/>
              </w:rPr>
            </w:pPr>
          </w:p>
          <w:p w:rsidR="00344667" w:rsidRPr="00FB075D" w:rsidRDefault="00344667" w:rsidP="008E6755">
            <w:pPr>
              <w:adjustRightInd w:val="0"/>
              <w:snapToGrid w:val="0"/>
              <w:ind w:leftChars="16" w:left="34" w:rightChars="57" w:right="120"/>
              <w:rPr>
                <w:rFonts w:ascii="メイリオ" w:eastAsia="メイリオ" w:hAnsi="メイリオ" w:cs="メイリオ"/>
                <w:szCs w:val="21"/>
              </w:rPr>
            </w:pPr>
            <w:r w:rsidRPr="00FB075D">
              <w:rPr>
                <w:rFonts w:ascii="メイリオ" w:eastAsia="メイリオ" w:hAnsi="メイリオ" w:cs="メイリオ" w:hint="eastAsia"/>
                <w:szCs w:val="21"/>
              </w:rPr>
              <w:lastRenderedPageBreak/>
              <w:t>〔別紙〕</w:t>
            </w:r>
          </w:p>
          <w:p w:rsidR="00344667" w:rsidRPr="00F10151" w:rsidRDefault="00344667" w:rsidP="00F10151">
            <w:pPr>
              <w:adjustRightInd w:val="0"/>
              <w:snapToGrid w:val="0"/>
              <w:ind w:leftChars="16" w:left="34" w:rightChars="57" w:right="120" w:firstLineChars="83" w:firstLine="174"/>
              <w:rPr>
                <w:rFonts w:ascii="メイリオ" w:eastAsia="メイリオ" w:hAnsi="メイリオ" w:cs="メイリオ"/>
                <w:szCs w:val="21"/>
              </w:rPr>
            </w:pPr>
          </w:p>
          <w:p w:rsidR="00344667" w:rsidRPr="00F10151" w:rsidRDefault="008E6755" w:rsidP="00F10151">
            <w:pPr>
              <w:adjustRightInd w:val="0"/>
              <w:snapToGrid w:val="0"/>
              <w:ind w:leftChars="16" w:left="34" w:rightChars="57" w:right="120" w:firstLineChars="83" w:firstLine="174"/>
              <w:rPr>
                <w:rFonts w:ascii="メイリオ" w:eastAsia="メイリオ" w:hAnsi="メイリオ" w:cs="メイリオ"/>
                <w:szCs w:val="21"/>
              </w:rPr>
            </w:pPr>
            <w:r>
              <w:rPr>
                <w:rFonts w:ascii="メイリオ" w:eastAsia="メイリオ" w:hAnsi="メイリオ" w:cs="メイリオ" w:hint="eastAsia"/>
                <w:szCs w:val="21"/>
              </w:rPr>
              <w:t>＊＊＊＊＊＊＊＊</w:t>
            </w:r>
            <w:r w:rsidR="00344667" w:rsidRPr="00F10151">
              <w:rPr>
                <w:rFonts w:ascii="メイリオ" w:eastAsia="メイリオ" w:hAnsi="メイリオ" w:cs="メイリオ" w:hint="eastAsia"/>
                <w:szCs w:val="21"/>
              </w:rPr>
              <w:t>株式会社御中</w:t>
            </w:r>
          </w:p>
          <w:p w:rsidR="00344667" w:rsidRPr="00F10151" w:rsidRDefault="00344667" w:rsidP="00F10151">
            <w:pPr>
              <w:adjustRightInd w:val="0"/>
              <w:snapToGrid w:val="0"/>
              <w:ind w:leftChars="16" w:left="34" w:rightChars="57" w:right="120" w:firstLineChars="83" w:firstLine="174"/>
              <w:rPr>
                <w:rFonts w:ascii="メイリオ" w:eastAsia="メイリオ" w:hAnsi="メイリオ" w:cs="メイリオ"/>
                <w:szCs w:val="21"/>
              </w:rPr>
            </w:pPr>
          </w:p>
          <w:p w:rsidR="00344667" w:rsidRPr="008E6755" w:rsidRDefault="00344667" w:rsidP="008E6755">
            <w:pPr>
              <w:adjustRightInd w:val="0"/>
              <w:snapToGrid w:val="0"/>
              <w:ind w:leftChars="16" w:left="34" w:rightChars="57" w:right="120" w:firstLineChars="83" w:firstLine="199"/>
              <w:jc w:val="center"/>
              <w:rPr>
                <w:rFonts w:ascii="メイリオ" w:eastAsia="メイリオ" w:hAnsi="メイリオ" w:cs="メイリオ"/>
                <w:b/>
                <w:sz w:val="24"/>
                <w:szCs w:val="24"/>
              </w:rPr>
            </w:pPr>
            <w:r w:rsidRPr="008E6755">
              <w:rPr>
                <w:rFonts w:ascii="メイリオ" w:eastAsia="メイリオ" w:hAnsi="メイリオ" w:cs="メイリオ" w:hint="eastAsia"/>
                <w:b/>
                <w:sz w:val="24"/>
                <w:szCs w:val="24"/>
              </w:rPr>
              <w:t>65歳以降継続雇用申請書</w:t>
            </w:r>
          </w:p>
          <w:p w:rsidR="00344667" w:rsidRPr="00F10151" w:rsidRDefault="00344667" w:rsidP="00F10151">
            <w:pPr>
              <w:adjustRightInd w:val="0"/>
              <w:snapToGrid w:val="0"/>
              <w:ind w:leftChars="16" w:left="34" w:rightChars="57" w:right="120" w:firstLineChars="83" w:firstLine="174"/>
              <w:rPr>
                <w:rFonts w:ascii="メイリオ" w:eastAsia="メイリオ" w:hAnsi="メイリオ" w:cs="メイリオ"/>
                <w:szCs w:val="21"/>
              </w:rPr>
            </w:pPr>
          </w:p>
          <w:p w:rsidR="00344667" w:rsidRPr="00F10151" w:rsidRDefault="00344667" w:rsidP="00F10151">
            <w:pPr>
              <w:adjustRightInd w:val="0"/>
              <w:snapToGrid w:val="0"/>
              <w:ind w:leftChars="16" w:left="34" w:rightChars="57" w:right="120" w:firstLineChars="83" w:firstLine="174"/>
              <w:rPr>
                <w:rFonts w:ascii="メイリオ" w:eastAsia="メイリオ" w:hAnsi="メイリオ" w:cs="メイリオ"/>
                <w:szCs w:val="21"/>
              </w:rPr>
            </w:pPr>
            <w:r w:rsidRPr="00F10151">
              <w:rPr>
                <w:rFonts w:ascii="メイリオ" w:eastAsia="メイリオ" w:hAnsi="メイリオ" w:cs="メイリオ" w:hint="eastAsia"/>
                <w:szCs w:val="21"/>
              </w:rPr>
              <w:t xml:space="preserve">　私は、65歳以降の継続雇用を希望しますので申請いたします</w:t>
            </w:r>
            <w:r w:rsidR="002926E6">
              <w:rPr>
                <w:rFonts w:ascii="メイリオ" w:eastAsia="メイリオ" w:hAnsi="メイリオ" w:cs="メイリオ" w:hint="eastAsia"/>
                <w:szCs w:val="21"/>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5"/>
              <w:gridCol w:w="6379"/>
            </w:tblGrid>
            <w:tr w:rsidR="00344667" w:rsidRPr="00F10151" w:rsidTr="008E6755">
              <w:trPr>
                <w:trHeight w:val="739"/>
              </w:trPr>
              <w:tc>
                <w:tcPr>
                  <w:tcW w:w="1905" w:type="dxa"/>
                  <w:shd w:val="clear" w:color="auto" w:fill="auto"/>
                  <w:vAlign w:val="center"/>
                </w:tcPr>
                <w:p w:rsidR="00344667" w:rsidRPr="00F10151" w:rsidRDefault="00344667" w:rsidP="008E6755">
                  <w:pPr>
                    <w:adjustRightInd w:val="0"/>
                    <w:snapToGrid w:val="0"/>
                    <w:ind w:left="34" w:rightChars="57" w:right="120" w:hangingChars="16" w:hanging="34"/>
                    <w:jc w:val="center"/>
                    <w:rPr>
                      <w:rFonts w:ascii="メイリオ" w:eastAsia="メイリオ" w:hAnsi="メイリオ" w:cs="メイリオ"/>
                      <w:szCs w:val="21"/>
                    </w:rPr>
                  </w:pPr>
                  <w:r w:rsidRPr="00F10151">
                    <w:rPr>
                      <w:rFonts w:ascii="メイリオ" w:eastAsia="メイリオ" w:hAnsi="メイリオ" w:cs="メイリオ" w:hint="eastAsia"/>
                      <w:szCs w:val="21"/>
                    </w:rPr>
                    <w:t>氏　　名</w:t>
                  </w:r>
                </w:p>
              </w:tc>
              <w:tc>
                <w:tcPr>
                  <w:tcW w:w="6379" w:type="dxa"/>
                  <w:shd w:val="clear" w:color="auto" w:fill="auto"/>
                  <w:vAlign w:val="center"/>
                </w:tcPr>
                <w:p w:rsidR="00344667" w:rsidRPr="00F10151" w:rsidRDefault="00344667" w:rsidP="00F10151">
                  <w:pPr>
                    <w:adjustRightInd w:val="0"/>
                    <w:snapToGrid w:val="0"/>
                    <w:ind w:leftChars="16" w:left="34" w:rightChars="57" w:right="120" w:firstLineChars="83" w:firstLine="174"/>
                    <w:rPr>
                      <w:rFonts w:ascii="メイリオ" w:eastAsia="メイリオ" w:hAnsi="メイリオ" w:cs="メイリオ"/>
                      <w:szCs w:val="21"/>
                    </w:rPr>
                  </w:pPr>
                  <w:r w:rsidRPr="00F10151">
                    <w:rPr>
                      <w:rFonts w:ascii="メイリオ" w:eastAsia="メイリオ" w:hAnsi="メイリオ" w:cs="メイリオ" w:hint="eastAsia"/>
                      <w:szCs w:val="21"/>
                    </w:rPr>
                    <w:t xml:space="preserve">　　　　　　　　　　　　　　　　　　　　　　　　　㊞</w:t>
                  </w:r>
                </w:p>
              </w:tc>
            </w:tr>
            <w:tr w:rsidR="00344667" w:rsidRPr="00F10151" w:rsidTr="008E6755">
              <w:trPr>
                <w:trHeight w:val="565"/>
              </w:trPr>
              <w:tc>
                <w:tcPr>
                  <w:tcW w:w="1905" w:type="dxa"/>
                  <w:shd w:val="clear" w:color="auto" w:fill="auto"/>
                  <w:vAlign w:val="center"/>
                </w:tcPr>
                <w:p w:rsidR="00344667" w:rsidRPr="00F10151" w:rsidRDefault="00344667" w:rsidP="008E6755">
                  <w:pPr>
                    <w:adjustRightInd w:val="0"/>
                    <w:snapToGrid w:val="0"/>
                    <w:ind w:left="34" w:rightChars="57" w:right="120" w:hangingChars="16" w:hanging="34"/>
                    <w:jc w:val="center"/>
                    <w:rPr>
                      <w:rFonts w:ascii="メイリオ" w:eastAsia="メイリオ" w:hAnsi="メイリオ" w:cs="メイリオ"/>
                      <w:szCs w:val="21"/>
                    </w:rPr>
                  </w:pPr>
                  <w:r w:rsidRPr="00F10151">
                    <w:rPr>
                      <w:rFonts w:ascii="メイリオ" w:eastAsia="メイリオ" w:hAnsi="メイリオ" w:cs="メイリオ" w:hint="eastAsia"/>
                      <w:szCs w:val="21"/>
                    </w:rPr>
                    <w:t>生年月日</w:t>
                  </w:r>
                </w:p>
              </w:tc>
              <w:tc>
                <w:tcPr>
                  <w:tcW w:w="6379" w:type="dxa"/>
                  <w:shd w:val="clear" w:color="auto" w:fill="auto"/>
                  <w:vAlign w:val="center"/>
                </w:tcPr>
                <w:p w:rsidR="00344667" w:rsidRPr="00F10151" w:rsidRDefault="00344667" w:rsidP="008E6755">
                  <w:pPr>
                    <w:adjustRightInd w:val="0"/>
                    <w:snapToGrid w:val="0"/>
                    <w:ind w:leftChars="16" w:left="34" w:rightChars="57" w:right="120" w:firstLineChars="83" w:firstLine="174"/>
                    <w:rPr>
                      <w:rFonts w:ascii="メイリオ" w:eastAsia="メイリオ" w:hAnsi="メイリオ" w:cs="メイリオ"/>
                      <w:szCs w:val="21"/>
                    </w:rPr>
                  </w:pPr>
                  <w:r w:rsidRPr="00F10151">
                    <w:rPr>
                      <w:rFonts w:ascii="メイリオ" w:eastAsia="メイリオ" w:hAnsi="メイリオ" w:cs="メイリオ" w:hint="eastAsia"/>
                      <w:szCs w:val="21"/>
                    </w:rPr>
                    <w:t xml:space="preserve">　　　　昭和</w:t>
                  </w:r>
                  <w:r w:rsidR="008E6755">
                    <w:rPr>
                      <w:rFonts w:ascii="メイリオ" w:eastAsia="メイリオ" w:hAnsi="メイリオ" w:cs="メイリオ" w:hint="eastAsia"/>
                      <w:szCs w:val="21"/>
                    </w:rPr>
                    <w:t xml:space="preserve">　○○</w:t>
                  </w:r>
                  <w:r w:rsidRPr="00F10151">
                    <w:rPr>
                      <w:rFonts w:ascii="メイリオ" w:eastAsia="メイリオ" w:hAnsi="メイリオ" w:cs="メイリオ" w:hint="eastAsia"/>
                      <w:szCs w:val="21"/>
                    </w:rPr>
                    <w:t xml:space="preserve">　年</w:t>
                  </w:r>
                  <w:r w:rsidR="008E6755">
                    <w:rPr>
                      <w:rFonts w:ascii="メイリオ" w:eastAsia="メイリオ" w:hAnsi="メイリオ" w:cs="メイリオ" w:hint="eastAsia"/>
                      <w:szCs w:val="21"/>
                    </w:rPr>
                    <w:t xml:space="preserve">　○○</w:t>
                  </w:r>
                  <w:r w:rsidR="008E6755" w:rsidRPr="00F10151">
                    <w:rPr>
                      <w:rFonts w:ascii="メイリオ" w:eastAsia="メイリオ" w:hAnsi="メイリオ" w:cs="メイリオ" w:hint="eastAsia"/>
                      <w:szCs w:val="21"/>
                    </w:rPr>
                    <w:t xml:space="preserve">　</w:t>
                  </w:r>
                  <w:r w:rsidRPr="00F10151">
                    <w:rPr>
                      <w:rFonts w:ascii="メイリオ" w:eastAsia="メイリオ" w:hAnsi="メイリオ" w:cs="メイリオ" w:hint="eastAsia"/>
                      <w:szCs w:val="21"/>
                    </w:rPr>
                    <w:t>月</w:t>
                  </w:r>
                  <w:r w:rsidR="008E6755">
                    <w:rPr>
                      <w:rFonts w:ascii="メイリオ" w:eastAsia="メイリオ" w:hAnsi="メイリオ" w:cs="メイリオ" w:hint="eastAsia"/>
                      <w:szCs w:val="21"/>
                    </w:rPr>
                    <w:t xml:space="preserve">　○○</w:t>
                  </w:r>
                  <w:r w:rsidR="008E6755" w:rsidRPr="00F10151">
                    <w:rPr>
                      <w:rFonts w:ascii="メイリオ" w:eastAsia="メイリオ" w:hAnsi="メイリオ" w:cs="メイリオ" w:hint="eastAsia"/>
                      <w:szCs w:val="21"/>
                    </w:rPr>
                    <w:t xml:space="preserve">　</w:t>
                  </w:r>
                  <w:r w:rsidRPr="00F10151">
                    <w:rPr>
                      <w:rFonts w:ascii="メイリオ" w:eastAsia="メイリオ" w:hAnsi="メイリオ" w:cs="メイリオ" w:hint="eastAsia"/>
                      <w:szCs w:val="21"/>
                    </w:rPr>
                    <w:t>日</w:t>
                  </w:r>
                </w:p>
              </w:tc>
            </w:tr>
            <w:tr w:rsidR="00344667" w:rsidRPr="00F10151" w:rsidTr="008E6755">
              <w:trPr>
                <w:trHeight w:val="344"/>
              </w:trPr>
              <w:tc>
                <w:tcPr>
                  <w:tcW w:w="1905" w:type="dxa"/>
                  <w:shd w:val="clear" w:color="auto" w:fill="auto"/>
                  <w:vAlign w:val="center"/>
                </w:tcPr>
                <w:p w:rsidR="00344667" w:rsidRPr="00F10151" w:rsidRDefault="00344667" w:rsidP="008E6755">
                  <w:pPr>
                    <w:tabs>
                      <w:tab w:val="left" w:pos="1689"/>
                    </w:tabs>
                    <w:adjustRightInd w:val="0"/>
                    <w:snapToGrid w:val="0"/>
                    <w:ind w:rightChars="57" w:right="120"/>
                    <w:jc w:val="center"/>
                    <w:rPr>
                      <w:rFonts w:ascii="メイリオ" w:eastAsia="メイリオ" w:hAnsi="メイリオ" w:cs="メイリオ"/>
                      <w:szCs w:val="21"/>
                    </w:rPr>
                  </w:pPr>
                  <w:r w:rsidRPr="00F10151">
                    <w:rPr>
                      <w:rFonts w:ascii="メイリオ" w:eastAsia="メイリオ" w:hAnsi="メイリオ" w:cs="メイリオ" w:hint="eastAsia"/>
                      <w:szCs w:val="21"/>
                    </w:rPr>
                    <w:t>満65歳到達日</w:t>
                  </w:r>
                </w:p>
              </w:tc>
              <w:tc>
                <w:tcPr>
                  <w:tcW w:w="6379" w:type="dxa"/>
                  <w:shd w:val="clear" w:color="auto" w:fill="auto"/>
                  <w:vAlign w:val="center"/>
                </w:tcPr>
                <w:p w:rsidR="00344667" w:rsidRPr="00F10151" w:rsidRDefault="00344667" w:rsidP="008E6755">
                  <w:pPr>
                    <w:adjustRightInd w:val="0"/>
                    <w:snapToGrid w:val="0"/>
                    <w:ind w:leftChars="16" w:left="34" w:rightChars="57" w:right="120" w:firstLineChars="83" w:firstLine="174"/>
                    <w:rPr>
                      <w:rFonts w:ascii="メイリオ" w:eastAsia="メイリオ" w:hAnsi="メイリオ" w:cs="メイリオ"/>
                      <w:szCs w:val="21"/>
                    </w:rPr>
                  </w:pPr>
                  <w:r w:rsidRPr="00F10151">
                    <w:rPr>
                      <w:rFonts w:ascii="メイリオ" w:eastAsia="メイリオ" w:hAnsi="メイリオ" w:cs="メイリオ" w:hint="eastAsia"/>
                      <w:szCs w:val="21"/>
                    </w:rPr>
                    <w:t xml:space="preserve">　　　　平成　</w:t>
                  </w:r>
                  <w:r w:rsidR="008E6755">
                    <w:rPr>
                      <w:rFonts w:ascii="メイリオ" w:eastAsia="メイリオ" w:hAnsi="メイリオ" w:cs="メイリオ" w:hint="eastAsia"/>
                      <w:szCs w:val="21"/>
                    </w:rPr>
                    <w:t xml:space="preserve">●●　</w:t>
                  </w:r>
                  <w:r w:rsidRPr="00F10151">
                    <w:rPr>
                      <w:rFonts w:ascii="メイリオ" w:eastAsia="メイリオ" w:hAnsi="メイリオ" w:cs="メイリオ" w:hint="eastAsia"/>
                      <w:szCs w:val="21"/>
                    </w:rPr>
                    <w:t>年</w:t>
                  </w:r>
                  <w:r w:rsidR="008E6755" w:rsidRPr="00F10151">
                    <w:rPr>
                      <w:rFonts w:ascii="メイリオ" w:eastAsia="メイリオ" w:hAnsi="メイリオ" w:cs="メイリオ" w:hint="eastAsia"/>
                      <w:szCs w:val="21"/>
                    </w:rPr>
                    <w:t xml:space="preserve">　</w:t>
                  </w:r>
                  <w:r w:rsidR="008E6755">
                    <w:rPr>
                      <w:rFonts w:ascii="メイリオ" w:eastAsia="メイリオ" w:hAnsi="メイリオ" w:cs="メイリオ" w:hint="eastAsia"/>
                      <w:szCs w:val="21"/>
                    </w:rPr>
                    <w:t xml:space="preserve">●●　</w:t>
                  </w:r>
                  <w:r w:rsidRPr="00F10151">
                    <w:rPr>
                      <w:rFonts w:ascii="メイリオ" w:eastAsia="メイリオ" w:hAnsi="メイリオ" w:cs="メイリオ" w:hint="eastAsia"/>
                      <w:szCs w:val="21"/>
                    </w:rPr>
                    <w:t>月</w:t>
                  </w:r>
                  <w:r w:rsidR="008E6755" w:rsidRPr="00F10151">
                    <w:rPr>
                      <w:rFonts w:ascii="メイリオ" w:eastAsia="メイリオ" w:hAnsi="メイリオ" w:cs="メイリオ" w:hint="eastAsia"/>
                      <w:szCs w:val="21"/>
                    </w:rPr>
                    <w:t xml:space="preserve">　</w:t>
                  </w:r>
                  <w:r w:rsidR="008E6755">
                    <w:rPr>
                      <w:rFonts w:ascii="メイリオ" w:eastAsia="メイリオ" w:hAnsi="メイリオ" w:cs="メイリオ" w:hint="eastAsia"/>
                      <w:szCs w:val="21"/>
                    </w:rPr>
                    <w:t xml:space="preserve">●●　</w:t>
                  </w:r>
                  <w:r w:rsidRPr="00F10151">
                    <w:rPr>
                      <w:rFonts w:ascii="メイリオ" w:eastAsia="メイリオ" w:hAnsi="メイリオ" w:cs="メイリオ" w:hint="eastAsia"/>
                      <w:szCs w:val="21"/>
                    </w:rPr>
                    <w:t>日</w:t>
                  </w:r>
                </w:p>
              </w:tc>
            </w:tr>
            <w:tr w:rsidR="00344667" w:rsidRPr="00F10151" w:rsidTr="008E6755">
              <w:trPr>
                <w:trHeight w:val="344"/>
              </w:trPr>
              <w:tc>
                <w:tcPr>
                  <w:tcW w:w="1905" w:type="dxa"/>
                  <w:shd w:val="clear" w:color="auto" w:fill="auto"/>
                  <w:vAlign w:val="center"/>
                </w:tcPr>
                <w:p w:rsidR="00344667" w:rsidRPr="00F10151" w:rsidRDefault="00344667" w:rsidP="008E6755">
                  <w:pPr>
                    <w:adjustRightInd w:val="0"/>
                    <w:snapToGrid w:val="0"/>
                    <w:ind w:leftChars="16" w:left="34" w:rightChars="57" w:right="120"/>
                    <w:jc w:val="center"/>
                    <w:rPr>
                      <w:rFonts w:ascii="メイリオ" w:eastAsia="メイリオ" w:hAnsi="メイリオ" w:cs="メイリオ"/>
                      <w:szCs w:val="21"/>
                    </w:rPr>
                  </w:pPr>
                  <w:r w:rsidRPr="00F10151">
                    <w:rPr>
                      <w:rFonts w:ascii="メイリオ" w:eastAsia="メイリオ" w:hAnsi="メイリオ" w:cs="メイリオ" w:hint="eastAsia"/>
                      <w:szCs w:val="21"/>
                    </w:rPr>
                    <w:t>住　　所</w:t>
                  </w:r>
                </w:p>
              </w:tc>
              <w:tc>
                <w:tcPr>
                  <w:tcW w:w="6379" w:type="dxa"/>
                  <w:shd w:val="clear" w:color="auto" w:fill="auto"/>
                </w:tcPr>
                <w:p w:rsidR="00344667" w:rsidRPr="00F10151" w:rsidRDefault="00344667" w:rsidP="00F10151">
                  <w:pPr>
                    <w:adjustRightInd w:val="0"/>
                    <w:snapToGrid w:val="0"/>
                    <w:ind w:leftChars="16" w:left="34" w:rightChars="57" w:right="120" w:firstLineChars="83" w:firstLine="174"/>
                    <w:rPr>
                      <w:rFonts w:ascii="メイリオ" w:eastAsia="メイリオ" w:hAnsi="メイリオ" w:cs="メイリオ"/>
                      <w:szCs w:val="21"/>
                    </w:rPr>
                  </w:pPr>
                  <w:r w:rsidRPr="00F10151">
                    <w:rPr>
                      <w:rFonts w:ascii="メイリオ" w:eastAsia="メイリオ" w:hAnsi="メイリオ" w:cs="メイリオ" w:hint="eastAsia"/>
                      <w:szCs w:val="21"/>
                    </w:rPr>
                    <w:t>〒</w:t>
                  </w:r>
                </w:p>
                <w:p w:rsidR="00344667" w:rsidRDefault="00344667" w:rsidP="00F10151">
                  <w:pPr>
                    <w:adjustRightInd w:val="0"/>
                    <w:snapToGrid w:val="0"/>
                    <w:ind w:leftChars="16" w:left="34" w:rightChars="57" w:right="120" w:firstLineChars="83" w:firstLine="174"/>
                    <w:rPr>
                      <w:rFonts w:ascii="メイリオ" w:eastAsia="メイリオ" w:hAnsi="メイリオ" w:cs="メイリオ"/>
                      <w:szCs w:val="21"/>
                    </w:rPr>
                  </w:pPr>
                </w:p>
                <w:p w:rsidR="00FB075D" w:rsidRPr="00F10151" w:rsidRDefault="00FB075D" w:rsidP="00F10151">
                  <w:pPr>
                    <w:adjustRightInd w:val="0"/>
                    <w:snapToGrid w:val="0"/>
                    <w:ind w:leftChars="16" w:left="34" w:rightChars="57" w:right="120" w:firstLineChars="83" w:firstLine="174"/>
                    <w:rPr>
                      <w:rFonts w:ascii="メイリオ" w:eastAsia="メイリオ" w:hAnsi="メイリオ" w:cs="メイリオ"/>
                      <w:szCs w:val="21"/>
                    </w:rPr>
                  </w:pPr>
                </w:p>
                <w:p w:rsidR="00344667" w:rsidRPr="00F10151" w:rsidRDefault="00344667" w:rsidP="00F10151">
                  <w:pPr>
                    <w:adjustRightInd w:val="0"/>
                    <w:snapToGrid w:val="0"/>
                    <w:ind w:leftChars="16" w:left="34" w:rightChars="57" w:right="120" w:firstLineChars="83" w:firstLine="174"/>
                    <w:rPr>
                      <w:rFonts w:ascii="メイリオ" w:eastAsia="メイリオ" w:hAnsi="メイリオ" w:cs="メイリオ"/>
                      <w:szCs w:val="21"/>
                    </w:rPr>
                  </w:pPr>
                  <w:r w:rsidRPr="00F10151">
                    <w:rPr>
                      <w:rFonts w:ascii="メイリオ" w:eastAsia="メイリオ" w:hAnsi="メイリオ" w:cs="メイリオ" w:hint="eastAsia"/>
                      <w:szCs w:val="21"/>
                    </w:rPr>
                    <w:t>ＴＥＬ：</w:t>
                  </w:r>
                </w:p>
              </w:tc>
            </w:tr>
            <w:tr w:rsidR="00344667" w:rsidRPr="00F10151" w:rsidTr="008E6755">
              <w:trPr>
                <w:trHeight w:val="666"/>
              </w:trPr>
              <w:tc>
                <w:tcPr>
                  <w:tcW w:w="1905" w:type="dxa"/>
                  <w:shd w:val="clear" w:color="auto" w:fill="auto"/>
                  <w:vAlign w:val="center"/>
                </w:tcPr>
                <w:p w:rsidR="00344667" w:rsidRPr="00F10151" w:rsidRDefault="00344667" w:rsidP="008E6755">
                  <w:pPr>
                    <w:adjustRightInd w:val="0"/>
                    <w:snapToGrid w:val="0"/>
                    <w:spacing w:line="300" w:lineRule="exact"/>
                    <w:ind w:leftChars="16" w:left="34" w:rightChars="57" w:right="120" w:firstLineChars="83" w:firstLine="174"/>
                    <w:jc w:val="center"/>
                    <w:rPr>
                      <w:rFonts w:ascii="メイリオ" w:eastAsia="メイリオ" w:hAnsi="メイリオ" w:cs="メイリオ"/>
                      <w:szCs w:val="21"/>
                    </w:rPr>
                  </w:pPr>
                  <w:r w:rsidRPr="00F10151">
                    <w:rPr>
                      <w:rFonts w:ascii="メイリオ" w:eastAsia="メイリオ" w:hAnsi="メイリオ" w:cs="メイリオ" w:hint="eastAsia"/>
                      <w:szCs w:val="21"/>
                    </w:rPr>
                    <w:t>その他</w:t>
                  </w:r>
                </w:p>
                <w:p w:rsidR="00344667" w:rsidRPr="00F10151" w:rsidRDefault="00344667" w:rsidP="008E6755">
                  <w:pPr>
                    <w:adjustRightInd w:val="0"/>
                    <w:snapToGrid w:val="0"/>
                    <w:spacing w:line="300" w:lineRule="exact"/>
                    <w:ind w:leftChars="16" w:left="34" w:rightChars="57" w:right="120" w:firstLineChars="83" w:firstLine="174"/>
                    <w:jc w:val="center"/>
                    <w:rPr>
                      <w:rFonts w:ascii="メイリオ" w:eastAsia="メイリオ" w:hAnsi="メイリオ" w:cs="メイリオ"/>
                      <w:szCs w:val="21"/>
                    </w:rPr>
                  </w:pPr>
                  <w:r w:rsidRPr="00F10151">
                    <w:rPr>
                      <w:rFonts w:ascii="メイリオ" w:eastAsia="メイリオ" w:hAnsi="メイリオ" w:cs="メイリオ" w:hint="eastAsia"/>
                      <w:szCs w:val="21"/>
                    </w:rPr>
                    <w:t>特記事項</w:t>
                  </w:r>
                </w:p>
              </w:tc>
              <w:tc>
                <w:tcPr>
                  <w:tcW w:w="6379" w:type="dxa"/>
                  <w:shd w:val="clear" w:color="auto" w:fill="auto"/>
                </w:tcPr>
                <w:p w:rsidR="00344667" w:rsidRPr="00F10151" w:rsidRDefault="00344667" w:rsidP="00F10151">
                  <w:pPr>
                    <w:adjustRightInd w:val="0"/>
                    <w:snapToGrid w:val="0"/>
                    <w:ind w:leftChars="16" w:left="34" w:rightChars="57" w:right="120" w:firstLineChars="83" w:firstLine="174"/>
                    <w:rPr>
                      <w:rFonts w:ascii="メイリオ" w:eastAsia="メイリオ" w:hAnsi="メイリオ" w:cs="メイリオ"/>
                      <w:szCs w:val="21"/>
                    </w:rPr>
                  </w:pPr>
                </w:p>
                <w:p w:rsidR="00344667" w:rsidRPr="00F10151" w:rsidRDefault="00344667" w:rsidP="00F10151">
                  <w:pPr>
                    <w:adjustRightInd w:val="0"/>
                    <w:snapToGrid w:val="0"/>
                    <w:ind w:leftChars="16" w:left="34" w:rightChars="57" w:right="120" w:firstLineChars="83" w:firstLine="174"/>
                    <w:rPr>
                      <w:rFonts w:ascii="メイリオ" w:eastAsia="メイリオ" w:hAnsi="メイリオ" w:cs="メイリオ"/>
                      <w:szCs w:val="21"/>
                    </w:rPr>
                  </w:pPr>
                </w:p>
                <w:p w:rsidR="00344667" w:rsidRPr="00F10151" w:rsidRDefault="00344667" w:rsidP="00F10151">
                  <w:pPr>
                    <w:adjustRightInd w:val="0"/>
                    <w:snapToGrid w:val="0"/>
                    <w:ind w:leftChars="16" w:left="34" w:rightChars="57" w:right="120" w:firstLineChars="83" w:firstLine="174"/>
                    <w:rPr>
                      <w:rFonts w:ascii="メイリオ" w:eastAsia="メイリオ" w:hAnsi="メイリオ" w:cs="メイリオ"/>
                      <w:szCs w:val="21"/>
                    </w:rPr>
                  </w:pPr>
                </w:p>
              </w:tc>
            </w:tr>
          </w:tbl>
          <w:p w:rsidR="00344667" w:rsidRPr="00F10151" w:rsidRDefault="00344667" w:rsidP="00F10151">
            <w:pPr>
              <w:adjustRightInd w:val="0"/>
              <w:snapToGrid w:val="0"/>
              <w:ind w:leftChars="16" w:left="34" w:rightChars="57" w:right="120" w:firstLineChars="83" w:firstLine="174"/>
              <w:rPr>
                <w:rFonts w:ascii="メイリオ" w:eastAsia="メイリオ" w:hAnsi="メイリオ" w:cs="メイリオ"/>
                <w:szCs w:val="21"/>
              </w:rPr>
            </w:pPr>
            <w:r w:rsidRPr="00F10151">
              <w:rPr>
                <w:rFonts w:ascii="メイリオ" w:eastAsia="メイリオ" w:hAnsi="メイリオ" w:cs="メイリオ" w:hint="eastAsia"/>
                <w:szCs w:val="21"/>
              </w:rPr>
              <w:t xml:space="preserve">　　注：満65歳到達日の6か月前までに申請のこと</w:t>
            </w:r>
            <w:r w:rsidR="002926E6">
              <w:rPr>
                <w:rFonts w:ascii="メイリオ" w:eastAsia="メイリオ" w:hAnsi="メイリオ" w:cs="メイリオ" w:hint="eastAsia"/>
                <w:szCs w:val="21"/>
              </w:rPr>
              <w:t>。</w:t>
            </w:r>
          </w:p>
          <w:p w:rsidR="00344667" w:rsidRPr="00F10151" w:rsidRDefault="00344667" w:rsidP="00F10151">
            <w:pPr>
              <w:adjustRightInd w:val="0"/>
              <w:snapToGrid w:val="0"/>
              <w:ind w:leftChars="16" w:left="34" w:rightChars="57" w:right="120" w:firstLineChars="83" w:firstLine="174"/>
              <w:rPr>
                <w:rFonts w:ascii="メイリオ" w:eastAsia="メイリオ" w:hAnsi="メイリオ" w:cs="メイリオ"/>
                <w:szCs w:val="21"/>
              </w:rPr>
            </w:pPr>
          </w:p>
          <w:p w:rsidR="00344667" w:rsidRPr="00F10151" w:rsidRDefault="00344667" w:rsidP="00F10151">
            <w:pPr>
              <w:adjustRightInd w:val="0"/>
              <w:snapToGrid w:val="0"/>
              <w:ind w:leftChars="16" w:left="34" w:rightChars="57" w:right="120" w:firstLineChars="83" w:firstLine="174"/>
              <w:rPr>
                <w:rFonts w:ascii="メイリオ" w:eastAsia="メイリオ" w:hAnsi="メイリオ" w:cs="メイリオ"/>
                <w:szCs w:val="21"/>
              </w:rPr>
            </w:pPr>
          </w:p>
          <w:p w:rsidR="00344667" w:rsidRPr="00F10151" w:rsidRDefault="00344667" w:rsidP="00F10151">
            <w:pPr>
              <w:adjustRightInd w:val="0"/>
              <w:snapToGrid w:val="0"/>
              <w:ind w:leftChars="16" w:left="34" w:rightChars="57" w:right="120" w:firstLineChars="83" w:firstLine="174"/>
              <w:rPr>
                <w:rFonts w:ascii="メイリオ" w:eastAsia="メイリオ" w:hAnsi="メイリオ" w:cs="メイリオ"/>
                <w:szCs w:val="21"/>
              </w:rPr>
            </w:pPr>
            <w:r w:rsidRPr="00F10151">
              <w:rPr>
                <w:rFonts w:ascii="メイリオ" w:eastAsia="メイリオ" w:hAnsi="メイリオ" w:cs="メイリオ" w:hint="eastAsia"/>
                <w:szCs w:val="21"/>
              </w:rPr>
              <w:t>〔人事処理欄〕</w:t>
            </w:r>
          </w:p>
          <w:tbl>
            <w:tblPr>
              <w:tblpPr w:leftFromText="142" w:rightFromText="142" w:vertAnchor="text" w:tblpX="35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126"/>
              <w:gridCol w:w="567"/>
            </w:tblGrid>
            <w:tr w:rsidR="00344667" w:rsidRPr="00F10151" w:rsidTr="008E6755">
              <w:tc>
                <w:tcPr>
                  <w:tcW w:w="1271" w:type="dxa"/>
                  <w:shd w:val="clear" w:color="auto" w:fill="auto"/>
                  <w:vAlign w:val="center"/>
                </w:tcPr>
                <w:p w:rsidR="00344667" w:rsidRPr="00F10151" w:rsidRDefault="00344667" w:rsidP="008E6755">
                  <w:pPr>
                    <w:adjustRightInd w:val="0"/>
                    <w:snapToGrid w:val="0"/>
                    <w:ind w:left="27" w:hangingChars="13" w:hanging="27"/>
                    <w:jc w:val="center"/>
                    <w:rPr>
                      <w:rFonts w:ascii="メイリオ" w:eastAsia="メイリオ" w:hAnsi="メイリオ" w:cs="メイリオ"/>
                      <w:szCs w:val="21"/>
                    </w:rPr>
                  </w:pPr>
                  <w:r w:rsidRPr="00F10151">
                    <w:rPr>
                      <w:rFonts w:ascii="メイリオ" w:eastAsia="メイリオ" w:hAnsi="メイリオ" w:cs="メイリオ" w:hint="eastAsia"/>
                      <w:szCs w:val="21"/>
                    </w:rPr>
                    <w:t>項</w:t>
                  </w:r>
                  <w:r w:rsidR="008E6755">
                    <w:rPr>
                      <w:rFonts w:ascii="メイリオ" w:eastAsia="メイリオ" w:hAnsi="メイリオ" w:cs="メイリオ" w:hint="eastAsia"/>
                      <w:szCs w:val="21"/>
                    </w:rPr>
                    <w:t xml:space="preserve">　　</w:t>
                  </w:r>
                  <w:r w:rsidRPr="00F10151">
                    <w:rPr>
                      <w:rFonts w:ascii="メイリオ" w:eastAsia="メイリオ" w:hAnsi="メイリオ" w:cs="メイリオ" w:hint="eastAsia"/>
                      <w:szCs w:val="21"/>
                    </w:rPr>
                    <w:t>目</w:t>
                  </w:r>
                </w:p>
              </w:tc>
              <w:tc>
                <w:tcPr>
                  <w:tcW w:w="2126" w:type="dxa"/>
                  <w:shd w:val="clear" w:color="auto" w:fill="auto"/>
                  <w:vAlign w:val="center"/>
                </w:tcPr>
                <w:p w:rsidR="00344667" w:rsidRPr="00F10151" w:rsidRDefault="00344667" w:rsidP="00B60B23">
                  <w:pPr>
                    <w:adjustRightInd w:val="0"/>
                    <w:snapToGrid w:val="0"/>
                    <w:ind w:leftChars="12" w:left="25" w:rightChars="57" w:right="120"/>
                    <w:jc w:val="center"/>
                    <w:rPr>
                      <w:rFonts w:ascii="メイリオ" w:eastAsia="メイリオ" w:hAnsi="メイリオ" w:cs="メイリオ"/>
                      <w:szCs w:val="21"/>
                    </w:rPr>
                  </w:pPr>
                  <w:r w:rsidRPr="00F10151">
                    <w:rPr>
                      <w:rFonts w:ascii="メイリオ" w:eastAsia="メイリオ" w:hAnsi="メイリオ" w:cs="メイリオ" w:hint="eastAsia"/>
                      <w:szCs w:val="21"/>
                    </w:rPr>
                    <w:t>内</w:t>
                  </w:r>
                  <w:r w:rsidR="00B60B23">
                    <w:rPr>
                      <w:rFonts w:ascii="メイリオ" w:eastAsia="メイリオ" w:hAnsi="メイリオ" w:cs="メイリオ" w:hint="eastAsia"/>
                      <w:szCs w:val="21"/>
                    </w:rPr>
                    <w:t xml:space="preserve">　　　　</w:t>
                  </w:r>
                  <w:r w:rsidRPr="00F10151">
                    <w:rPr>
                      <w:rFonts w:ascii="メイリオ" w:eastAsia="メイリオ" w:hAnsi="メイリオ" w:cs="メイリオ" w:hint="eastAsia"/>
                      <w:szCs w:val="21"/>
                    </w:rPr>
                    <w:t>容</w:t>
                  </w:r>
                </w:p>
              </w:tc>
              <w:tc>
                <w:tcPr>
                  <w:tcW w:w="567" w:type="dxa"/>
                  <w:shd w:val="clear" w:color="auto" w:fill="auto"/>
                </w:tcPr>
                <w:p w:rsidR="00344667" w:rsidRPr="00F10151" w:rsidRDefault="00344667" w:rsidP="008E6755">
                  <w:pPr>
                    <w:adjustRightInd w:val="0"/>
                    <w:snapToGrid w:val="0"/>
                    <w:ind w:leftChars="-51" w:left="-107" w:firstLineChars="51" w:firstLine="107"/>
                    <w:jc w:val="center"/>
                    <w:rPr>
                      <w:rFonts w:ascii="メイリオ" w:eastAsia="メイリオ" w:hAnsi="メイリオ" w:cs="メイリオ"/>
                      <w:szCs w:val="21"/>
                    </w:rPr>
                  </w:pPr>
                  <w:r w:rsidRPr="00F10151">
                    <w:rPr>
                      <w:rFonts w:ascii="メイリオ" w:eastAsia="メイリオ" w:hAnsi="メイリオ" w:cs="メイリオ" w:hint="eastAsia"/>
                      <w:szCs w:val="21"/>
                    </w:rPr>
                    <w:t>✔</w:t>
                  </w:r>
                </w:p>
              </w:tc>
            </w:tr>
            <w:tr w:rsidR="00344667" w:rsidRPr="00F10151" w:rsidTr="008E6755">
              <w:tc>
                <w:tcPr>
                  <w:tcW w:w="1271" w:type="dxa"/>
                  <w:shd w:val="clear" w:color="auto" w:fill="auto"/>
                  <w:vAlign w:val="center"/>
                </w:tcPr>
                <w:p w:rsidR="00344667" w:rsidRPr="00F10151" w:rsidRDefault="00344667" w:rsidP="008E6755">
                  <w:pPr>
                    <w:adjustRightInd w:val="0"/>
                    <w:snapToGrid w:val="0"/>
                    <w:ind w:left="27" w:rightChars="57" w:right="120" w:hangingChars="13" w:hanging="27"/>
                    <w:jc w:val="center"/>
                    <w:rPr>
                      <w:rFonts w:ascii="メイリオ" w:eastAsia="メイリオ" w:hAnsi="メイリオ" w:cs="メイリオ"/>
                      <w:szCs w:val="21"/>
                    </w:rPr>
                  </w:pPr>
                  <w:r w:rsidRPr="00F10151">
                    <w:rPr>
                      <w:rFonts w:ascii="メイリオ" w:eastAsia="メイリオ" w:hAnsi="メイリオ" w:cs="メイリオ" w:hint="eastAsia"/>
                      <w:szCs w:val="21"/>
                    </w:rPr>
                    <w:t>健康基準</w:t>
                  </w:r>
                </w:p>
              </w:tc>
              <w:tc>
                <w:tcPr>
                  <w:tcW w:w="2126" w:type="dxa"/>
                  <w:shd w:val="clear" w:color="auto" w:fill="auto"/>
                  <w:vAlign w:val="center"/>
                </w:tcPr>
                <w:p w:rsidR="00344667" w:rsidRPr="00F10151" w:rsidRDefault="00344667" w:rsidP="008E6755">
                  <w:pPr>
                    <w:adjustRightInd w:val="0"/>
                    <w:snapToGrid w:val="0"/>
                    <w:ind w:leftChars="12" w:left="25" w:rightChars="57" w:right="120"/>
                    <w:rPr>
                      <w:rFonts w:ascii="メイリオ" w:eastAsia="メイリオ" w:hAnsi="メイリオ" w:cs="メイリオ"/>
                      <w:szCs w:val="21"/>
                    </w:rPr>
                  </w:pPr>
                  <w:r w:rsidRPr="00F10151">
                    <w:rPr>
                      <w:rFonts w:ascii="メイリオ" w:eastAsia="メイリオ" w:hAnsi="メイリオ" w:cs="メイリオ" w:hint="eastAsia"/>
                      <w:szCs w:val="21"/>
                    </w:rPr>
                    <w:t>健康診断：</w:t>
                  </w:r>
                </w:p>
                <w:p w:rsidR="00344667" w:rsidRPr="00F10151" w:rsidRDefault="00344667" w:rsidP="008E6755">
                  <w:pPr>
                    <w:adjustRightInd w:val="0"/>
                    <w:snapToGrid w:val="0"/>
                    <w:ind w:leftChars="12" w:left="25" w:rightChars="57" w:right="120"/>
                    <w:rPr>
                      <w:rFonts w:ascii="メイリオ" w:eastAsia="メイリオ" w:hAnsi="メイリオ" w:cs="メイリオ"/>
                      <w:szCs w:val="21"/>
                    </w:rPr>
                  </w:pPr>
                  <w:r w:rsidRPr="00F10151">
                    <w:rPr>
                      <w:rFonts w:ascii="メイリオ" w:eastAsia="メイリオ" w:hAnsi="メイリオ" w:cs="メイリオ" w:hint="eastAsia"/>
                      <w:szCs w:val="21"/>
                    </w:rPr>
                    <w:t>休業の有無：</w:t>
                  </w:r>
                </w:p>
              </w:tc>
              <w:tc>
                <w:tcPr>
                  <w:tcW w:w="567" w:type="dxa"/>
                  <w:shd w:val="clear" w:color="auto" w:fill="auto"/>
                </w:tcPr>
                <w:p w:rsidR="00344667" w:rsidRPr="00F10151" w:rsidRDefault="00344667" w:rsidP="00F10151">
                  <w:pPr>
                    <w:adjustRightInd w:val="0"/>
                    <w:snapToGrid w:val="0"/>
                    <w:ind w:leftChars="16" w:left="34" w:rightChars="57" w:right="120" w:firstLineChars="83" w:firstLine="174"/>
                    <w:rPr>
                      <w:rFonts w:ascii="メイリオ" w:eastAsia="メイリオ" w:hAnsi="メイリオ" w:cs="メイリオ"/>
                      <w:szCs w:val="21"/>
                    </w:rPr>
                  </w:pPr>
                </w:p>
              </w:tc>
            </w:tr>
            <w:tr w:rsidR="00344667" w:rsidRPr="00F10151" w:rsidTr="008E6755">
              <w:tc>
                <w:tcPr>
                  <w:tcW w:w="1271" w:type="dxa"/>
                  <w:shd w:val="clear" w:color="auto" w:fill="auto"/>
                  <w:vAlign w:val="center"/>
                </w:tcPr>
                <w:p w:rsidR="00344667" w:rsidRPr="00F10151" w:rsidRDefault="00344667" w:rsidP="008E6755">
                  <w:pPr>
                    <w:adjustRightInd w:val="0"/>
                    <w:snapToGrid w:val="0"/>
                    <w:ind w:left="27" w:rightChars="57" w:right="120" w:hangingChars="13" w:hanging="27"/>
                    <w:jc w:val="center"/>
                    <w:rPr>
                      <w:rFonts w:ascii="メイリオ" w:eastAsia="メイリオ" w:hAnsi="メイリオ" w:cs="メイリオ"/>
                      <w:szCs w:val="21"/>
                    </w:rPr>
                  </w:pPr>
                  <w:r w:rsidRPr="00F10151">
                    <w:rPr>
                      <w:rFonts w:ascii="メイリオ" w:eastAsia="メイリオ" w:hAnsi="メイリオ" w:cs="メイリオ" w:hint="eastAsia"/>
                      <w:szCs w:val="21"/>
                    </w:rPr>
                    <w:t>勤務基準</w:t>
                  </w:r>
                </w:p>
              </w:tc>
              <w:tc>
                <w:tcPr>
                  <w:tcW w:w="2126" w:type="dxa"/>
                  <w:shd w:val="clear" w:color="auto" w:fill="auto"/>
                  <w:vAlign w:val="center"/>
                </w:tcPr>
                <w:p w:rsidR="00344667" w:rsidRPr="00F10151" w:rsidRDefault="00344667" w:rsidP="008E6755">
                  <w:pPr>
                    <w:adjustRightInd w:val="0"/>
                    <w:snapToGrid w:val="0"/>
                    <w:ind w:leftChars="12" w:left="25" w:rightChars="57" w:right="120"/>
                    <w:rPr>
                      <w:rFonts w:ascii="メイリオ" w:eastAsia="メイリオ" w:hAnsi="メイリオ" w:cs="メイリオ"/>
                      <w:szCs w:val="21"/>
                    </w:rPr>
                  </w:pPr>
                  <w:r w:rsidRPr="00F10151">
                    <w:rPr>
                      <w:rFonts w:ascii="メイリオ" w:eastAsia="メイリオ" w:hAnsi="メイリオ" w:cs="メイリオ" w:hint="eastAsia"/>
                      <w:szCs w:val="21"/>
                    </w:rPr>
                    <w:t>懲戒処分の有無</w:t>
                  </w:r>
                </w:p>
              </w:tc>
              <w:tc>
                <w:tcPr>
                  <w:tcW w:w="567" w:type="dxa"/>
                  <w:shd w:val="clear" w:color="auto" w:fill="auto"/>
                </w:tcPr>
                <w:p w:rsidR="00344667" w:rsidRPr="00F10151" w:rsidRDefault="00344667" w:rsidP="00F10151">
                  <w:pPr>
                    <w:adjustRightInd w:val="0"/>
                    <w:snapToGrid w:val="0"/>
                    <w:ind w:leftChars="16" w:left="34" w:rightChars="57" w:right="120" w:firstLineChars="83" w:firstLine="174"/>
                    <w:rPr>
                      <w:rFonts w:ascii="メイリオ" w:eastAsia="メイリオ" w:hAnsi="メイリオ" w:cs="メイリオ"/>
                      <w:szCs w:val="21"/>
                    </w:rPr>
                  </w:pPr>
                </w:p>
              </w:tc>
            </w:tr>
            <w:tr w:rsidR="00344667" w:rsidRPr="00F10151" w:rsidTr="008E6755">
              <w:tc>
                <w:tcPr>
                  <w:tcW w:w="1271" w:type="dxa"/>
                  <w:shd w:val="clear" w:color="auto" w:fill="auto"/>
                  <w:vAlign w:val="center"/>
                </w:tcPr>
                <w:p w:rsidR="00344667" w:rsidRPr="00F10151" w:rsidRDefault="00344667" w:rsidP="008E6755">
                  <w:pPr>
                    <w:adjustRightInd w:val="0"/>
                    <w:snapToGrid w:val="0"/>
                    <w:ind w:left="27" w:rightChars="57" w:right="120" w:hangingChars="13" w:hanging="27"/>
                    <w:jc w:val="center"/>
                    <w:rPr>
                      <w:rFonts w:ascii="メイリオ" w:eastAsia="メイリオ" w:hAnsi="メイリオ" w:cs="メイリオ"/>
                      <w:szCs w:val="21"/>
                    </w:rPr>
                  </w:pPr>
                  <w:r w:rsidRPr="00F10151">
                    <w:rPr>
                      <w:rFonts w:ascii="メイリオ" w:eastAsia="メイリオ" w:hAnsi="メイリオ" w:cs="メイリオ" w:hint="eastAsia"/>
                      <w:szCs w:val="21"/>
                    </w:rPr>
                    <w:t>考課基準</w:t>
                  </w:r>
                </w:p>
              </w:tc>
              <w:tc>
                <w:tcPr>
                  <w:tcW w:w="2126" w:type="dxa"/>
                  <w:shd w:val="clear" w:color="auto" w:fill="auto"/>
                  <w:vAlign w:val="center"/>
                </w:tcPr>
                <w:p w:rsidR="00344667" w:rsidRPr="00F10151" w:rsidRDefault="00344667" w:rsidP="008E6755">
                  <w:pPr>
                    <w:adjustRightInd w:val="0"/>
                    <w:snapToGrid w:val="0"/>
                    <w:ind w:leftChars="12" w:left="25" w:rightChars="57" w:right="120"/>
                    <w:rPr>
                      <w:rFonts w:ascii="メイリオ" w:eastAsia="メイリオ" w:hAnsi="メイリオ" w:cs="メイリオ"/>
                      <w:szCs w:val="21"/>
                    </w:rPr>
                  </w:pPr>
                  <w:r w:rsidRPr="00F10151">
                    <w:rPr>
                      <w:rFonts w:ascii="メイリオ" w:eastAsia="メイリオ" w:hAnsi="メイリオ" w:cs="メイリオ" w:hint="eastAsia"/>
                      <w:szCs w:val="21"/>
                    </w:rPr>
                    <w:t>３年前：</w:t>
                  </w:r>
                </w:p>
                <w:p w:rsidR="00344667" w:rsidRPr="00F10151" w:rsidRDefault="00344667" w:rsidP="008E6755">
                  <w:pPr>
                    <w:adjustRightInd w:val="0"/>
                    <w:snapToGrid w:val="0"/>
                    <w:ind w:leftChars="12" w:left="25" w:rightChars="57" w:right="120"/>
                    <w:rPr>
                      <w:rFonts w:ascii="メイリオ" w:eastAsia="メイリオ" w:hAnsi="メイリオ" w:cs="メイリオ"/>
                      <w:szCs w:val="21"/>
                    </w:rPr>
                  </w:pPr>
                  <w:r w:rsidRPr="00F10151">
                    <w:rPr>
                      <w:rFonts w:ascii="メイリオ" w:eastAsia="メイリオ" w:hAnsi="メイリオ" w:cs="メイリオ" w:hint="eastAsia"/>
                      <w:szCs w:val="21"/>
                    </w:rPr>
                    <w:t>２年前：</w:t>
                  </w:r>
                </w:p>
                <w:p w:rsidR="00344667" w:rsidRPr="00F10151" w:rsidRDefault="00344667" w:rsidP="008E6755">
                  <w:pPr>
                    <w:adjustRightInd w:val="0"/>
                    <w:snapToGrid w:val="0"/>
                    <w:ind w:leftChars="12" w:left="25" w:rightChars="57" w:right="120"/>
                    <w:rPr>
                      <w:rFonts w:ascii="メイリオ" w:eastAsia="メイリオ" w:hAnsi="メイリオ" w:cs="メイリオ"/>
                      <w:szCs w:val="21"/>
                    </w:rPr>
                  </w:pPr>
                  <w:r w:rsidRPr="00F10151">
                    <w:rPr>
                      <w:rFonts w:ascii="メイリオ" w:eastAsia="メイリオ" w:hAnsi="メイリオ" w:cs="メイリオ" w:hint="eastAsia"/>
                      <w:szCs w:val="21"/>
                    </w:rPr>
                    <w:t xml:space="preserve">前年度：　　　　</w:t>
                  </w:r>
                </w:p>
              </w:tc>
              <w:tc>
                <w:tcPr>
                  <w:tcW w:w="567" w:type="dxa"/>
                  <w:shd w:val="clear" w:color="auto" w:fill="auto"/>
                </w:tcPr>
                <w:p w:rsidR="00344667" w:rsidRPr="00F10151" w:rsidRDefault="00344667" w:rsidP="00F10151">
                  <w:pPr>
                    <w:adjustRightInd w:val="0"/>
                    <w:snapToGrid w:val="0"/>
                    <w:ind w:leftChars="16" w:left="34" w:rightChars="57" w:right="120" w:firstLineChars="83" w:firstLine="174"/>
                    <w:rPr>
                      <w:rFonts w:ascii="メイリオ" w:eastAsia="メイリオ" w:hAnsi="メイリオ" w:cs="メイリオ"/>
                      <w:szCs w:val="21"/>
                    </w:rPr>
                  </w:pPr>
                </w:p>
              </w:tc>
            </w:tr>
            <w:tr w:rsidR="00344667" w:rsidRPr="00F10151" w:rsidTr="008E6755">
              <w:tc>
                <w:tcPr>
                  <w:tcW w:w="1271" w:type="dxa"/>
                  <w:shd w:val="clear" w:color="auto" w:fill="auto"/>
                  <w:vAlign w:val="center"/>
                </w:tcPr>
                <w:p w:rsidR="00344667" w:rsidRPr="00F10151" w:rsidRDefault="00344667" w:rsidP="008E6755">
                  <w:pPr>
                    <w:adjustRightInd w:val="0"/>
                    <w:snapToGrid w:val="0"/>
                    <w:ind w:left="27" w:rightChars="57" w:right="120" w:hangingChars="13" w:hanging="27"/>
                    <w:jc w:val="center"/>
                    <w:rPr>
                      <w:rFonts w:ascii="メイリオ" w:eastAsia="メイリオ" w:hAnsi="メイリオ" w:cs="メイリオ"/>
                      <w:szCs w:val="21"/>
                    </w:rPr>
                  </w:pPr>
                  <w:r w:rsidRPr="00F10151">
                    <w:rPr>
                      <w:rFonts w:ascii="メイリオ" w:eastAsia="メイリオ" w:hAnsi="メイリオ" w:cs="メイリオ" w:hint="eastAsia"/>
                      <w:szCs w:val="21"/>
                    </w:rPr>
                    <w:t>会社基準</w:t>
                  </w:r>
                </w:p>
              </w:tc>
              <w:tc>
                <w:tcPr>
                  <w:tcW w:w="2126" w:type="dxa"/>
                  <w:shd w:val="clear" w:color="auto" w:fill="auto"/>
                  <w:vAlign w:val="center"/>
                </w:tcPr>
                <w:p w:rsidR="00344667" w:rsidRPr="00F10151" w:rsidRDefault="00344667" w:rsidP="008E6755">
                  <w:pPr>
                    <w:adjustRightInd w:val="0"/>
                    <w:snapToGrid w:val="0"/>
                    <w:ind w:leftChars="12" w:left="25" w:rightChars="57" w:right="120"/>
                    <w:rPr>
                      <w:rFonts w:ascii="メイリオ" w:eastAsia="メイリオ" w:hAnsi="メイリオ" w:cs="メイリオ"/>
                      <w:szCs w:val="21"/>
                    </w:rPr>
                  </w:pPr>
                  <w:r w:rsidRPr="00F10151">
                    <w:rPr>
                      <w:rFonts w:ascii="メイリオ" w:eastAsia="メイリオ" w:hAnsi="メイリオ" w:cs="メイリオ" w:hint="eastAsia"/>
                      <w:szCs w:val="21"/>
                    </w:rPr>
                    <w:t>面談試験</w:t>
                  </w:r>
                </w:p>
              </w:tc>
              <w:tc>
                <w:tcPr>
                  <w:tcW w:w="567" w:type="dxa"/>
                  <w:shd w:val="clear" w:color="auto" w:fill="auto"/>
                </w:tcPr>
                <w:p w:rsidR="00344667" w:rsidRPr="00F10151" w:rsidRDefault="00344667" w:rsidP="00F10151">
                  <w:pPr>
                    <w:adjustRightInd w:val="0"/>
                    <w:snapToGrid w:val="0"/>
                    <w:ind w:leftChars="16" w:left="34" w:rightChars="57" w:right="120" w:firstLineChars="83" w:firstLine="174"/>
                    <w:rPr>
                      <w:rFonts w:ascii="メイリオ" w:eastAsia="メイリオ" w:hAnsi="メイリオ" w:cs="メイリオ"/>
                      <w:szCs w:val="21"/>
                    </w:rPr>
                  </w:pPr>
                </w:p>
              </w:tc>
            </w:tr>
          </w:tbl>
          <w:p w:rsidR="00344667" w:rsidRPr="00F10151" w:rsidRDefault="00344667" w:rsidP="00F10151">
            <w:pPr>
              <w:adjustRightInd w:val="0"/>
              <w:snapToGrid w:val="0"/>
              <w:ind w:leftChars="16" w:left="34" w:rightChars="57" w:right="120" w:firstLineChars="83" w:firstLine="174"/>
              <w:rPr>
                <w:rFonts w:ascii="メイリオ" w:eastAsia="メイリオ" w:hAnsi="メイリオ" w:cs="メイリオ"/>
                <w:vanish/>
                <w:szCs w:val="21"/>
              </w:rPr>
            </w:pPr>
          </w:p>
          <w:tbl>
            <w:tblPr>
              <w:tblpPr w:leftFromText="142" w:rightFromText="142" w:vertAnchor="text" w:horzAnchor="page" w:tblpX="6481" w:tblpY="-3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
              <w:gridCol w:w="1372"/>
            </w:tblGrid>
            <w:tr w:rsidR="008E6755" w:rsidRPr="00F10151" w:rsidTr="008E6755">
              <w:trPr>
                <w:trHeight w:val="211"/>
              </w:trPr>
              <w:tc>
                <w:tcPr>
                  <w:tcW w:w="2689" w:type="dxa"/>
                  <w:gridSpan w:val="2"/>
                  <w:shd w:val="clear" w:color="auto" w:fill="auto"/>
                </w:tcPr>
                <w:p w:rsidR="008E6755" w:rsidRPr="00F10151" w:rsidRDefault="008E6755" w:rsidP="008E6755">
                  <w:pPr>
                    <w:adjustRightInd w:val="0"/>
                    <w:snapToGrid w:val="0"/>
                    <w:ind w:leftChars="16" w:left="34" w:rightChars="57" w:right="120" w:firstLineChars="83" w:firstLine="174"/>
                    <w:jc w:val="center"/>
                    <w:rPr>
                      <w:rFonts w:ascii="メイリオ" w:eastAsia="メイリオ" w:hAnsi="メイリオ" w:cs="メイリオ"/>
                      <w:szCs w:val="21"/>
                    </w:rPr>
                  </w:pPr>
                  <w:r w:rsidRPr="00F10151">
                    <w:rPr>
                      <w:rFonts w:ascii="メイリオ" w:eastAsia="メイリオ" w:hAnsi="メイリオ" w:cs="メイリオ" w:hint="eastAsia"/>
                      <w:szCs w:val="21"/>
                    </w:rPr>
                    <w:t>人事担当部門</w:t>
                  </w:r>
                </w:p>
              </w:tc>
            </w:tr>
            <w:tr w:rsidR="008E6755" w:rsidRPr="00F10151" w:rsidTr="008E6755">
              <w:trPr>
                <w:trHeight w:val="575"/>
              </w:trPr>
              <w:tc>
                <w:tcPr>
                  <w:tcW w:w="1317" w:type="dxa"/>
                  <w:shd w:val="clear" w:color="auto" w:fill="auto"/>
                </w:tcPr>
                <w:p w:rsidR="008E6755" w:rsidRPr="00F10151" w:rsidRDefault="008E6755" w:rsidP="008E6755">
                  <w:pPr>
                    <w:adjustRightInd w:val="0"/>
                    <w:snapToGrid w:val="0"/>
                    <w:ind w:leftChars="16" w:left="34" w:rightChars="57" w:right="120" w:firstLineChars="83" w:firstLine="174"/>
                    <w:rPr>
                      <w:rFonts w:ascii="メイリオ" w:eastAsia="メイリオ" w:hAnsi="メイリオ" w:cs="メイリオ"/>
                      <w:szCs w:val="21"/>
                    </w:rPr>
                  </w:pPr>
                </w:p>
                <w:p w:rsidR="008E6755" w:rsidRPr="00F10151" w:rsidRDefault="008E6755" w:rsidP="008E6755">
                  <w:pPr>
                    <w:adjustRightInd w:val="0"/>
                    <w:snapToGrid w:val="0"/>
                    <w:ind w:leftChars="16" w:left="34" w:rightChars="57" w:right="120" w:firstLineChars="83" w:firstLine="174"/>
                    <w:rPr>
                      <w:rFonts w:ascii="メイリオ" w:eastAsia="メイリオ" w:hAnsi="メイリオ" w:cs="メイリオ"/>
                      <w:szCs w:val="21"/>
                    </w:rPr>
                  </w:pPr>
                </w:p>
                <w:p w:rsidR="008E6755" w:rsidRPr="00F10151" w:rsidRDefault="008E6755" w:rsidP="008E6755">
                  <w:pPr>
                    <w:adjustRightInd w:val="0"/>
                    <w:snapToGrid w:val="0"/>
                    <w:ind w:leftChars="16" w:left="34" w:rightChars="57" w:right="120" w:firstLineChars="83" w:firstLine="174"/>
                    <w:rPr>
                      <w:rFonts w:ascii="メイリオ" w:eastAsia="メイリオ" w:hAnsi="メイリオ" w:cs="メイリオ"/>
                      <w:szCs w:val="21"/>
                    </w:rPr>
                  </w:pPr>
                </w:p>
                <w:p w:rsidR="008E6755" w:rsidRPr="00F10151" w:rsidRDefault="008E6755" w:rsidP="008E6755">
                  <w:pPr>
                    <w:adjustRightInd w:val="0"/>
                    <w:snapToGrid w:val="0"/>
                    <w:ind w:leftChars="16" w:left="34" w:rightChars="57" w:right="120" w:firstLineChars="83" w:firstLine="174"/>
                    <w:rPr>
                      <w:rFonts w:ascii="メイリオ" w:eastAsia="メイリオ" w:hAnsi="メイリオ" w:cs="メイリオ"/>
                      <w:szCs w:val="21"/>
                    </w:rPr>
                  </w:pPr>
                </w:p>
              </w:tc>
              <w:tc>
                <w:tcPr>
                  <w:tcW w:w="1372" w:type="dxa"/>
                  <w:shd w:val="clear" w:color="auto" w:fill="auto"/>
                </w:tcPr>
                <w:p w:rsidR="008E6755" w:rsidRPr="00F10151" w:rsidRDefault="008E6755" w:rsidP="008E6755">
                  <w:pPr>
                    <w:adjustRightInd w:val="0"/>
                    <w:snapToGrid w:val="0"/>
                    <w:ind w:leftChars="16" w:left="34" w:rightChars="57" w:right="120" w:firstLineChars="83" w:firstLine="174"/>
                    <w:rPr>
                      <w:rFonts w:ascii="メイリオ" w:eastAsia="メイリオ" w:hAnsi="メイリオ" w:cs="メイリオ"/>
                      <w:szCs w:val="21"/>
                    </w:rPr>
                  </w:pPr>
                </w:p>
                <w:p w:rsidR="008E6755" w:rsidRPr="00F10151" w:rsidRDefault="008E6755" w:rsidP="008E6755">
                  <w:pPr>
                    <w:adjustRightInd w:val="0"/>
                    <w:snapToGrid w:val="0"/>
                    <w:ind w:leftChars="16" w:left="34" w:rightChars="57" w:right="120" w:firstLineChars="83" w:firstLine="174"/>
                    <w:rPr>
                      <w:rFonts w:ascii="メイリオ" w:eastAsia="メイリオ" w:hAnsi="メイリオ" w:cs="メイリオ"/>
                      <w:szCs w:val="21"/>
                    </w:rPr>
                  </w:pPr>
                </w:p>
                <w:p w:rsidR="008E6755" w:rsidRPr="00F10151" w:rsidRDefault="008E6755" w:rsidP="008E6755">
                  <w:pPr>
                    <w:adjustRightInd w:val="0"/>
                    <w:snapToGrid w:val="0"/>
                    <w:ind w:leftChars="16" w:left="34" w:rightChars="57" w:right="120" w:firstLineChars="83" w:firstLine="174"/>
                    <w:rPr>
                      <w:rFonts w:ascii="メイリオ" w:eastAsia="メイリオ" w:hAnsi="メイリオ" w:cs="メイリオ"/>
                      <w:szCs w:val="21"/>
                    </w:rPr>
                  </w:pPr>
                </w:p>
                <w:p w:rsidR="008E6755" w:rsidRPr="00F10151" w:rsidRDefault="008E6755" w:rsidP="008E6755">
                  <w:pPr>
                    <w:adjustRightInd w:val="0"/>
                    <w:snapToGrid w:val="0"/>
                    <w:ind w:leftChars="16" w:left="34" w:rightChars="57" w:right="120" w:firstLineChars="83" w:firstLine="174"/>
                    <w:rPr>
                      <w:rFonts w:ascii="メイリオ" w:eastAsia="メイリオ" w:hAnsi="メイリオ" w:cs="メイリオ"/>
                      <w:szCs w:val="21"/>
                    </w:rPr>
                  </w:pPr>
                </w:p>
              </w:tc>
            </w:tr>
          </w:tbl>
          <w:p w:rsidR="00344667" w:rsidRPr="00F10151" w:rsidRDefault="00344667" w:rsidP="00F10151">
            <w:pPr>
              <w:adjustRightInd w:val="0"/>
              <w:snapToGrid w:val="0"/>
              <w:ind w:leftChars="16" w:left="34" w:rightChars="57" w:right="120" w:firstLineChars="83" w:firstLine="174"/>
              <w:rPr>
                <w:rFonts w:ascii="メイリオ" w:eastAsia="メイリオ" w:hAnsi="メイリオ" w:cs="メイリオ"/>
                <w:szCs w:val="21"/>
              </w:rPr>
            </w:pPr>
          </w:p>
          <w:p w:rsidR="00344667" w:rsidRPr="00F10151" w:rsidRDefault="00344667" w:rsidP="00F10151">
            <w:pPr>
              <w:adjustRightInd w:val="0"/>
              <w:snapToGrid w:val="0"/>
              <w:ind w:leftChars="16" w:left="34" w:rightChars="57" w:right="120" w:firstLineChars="83" w:firstLine="174"/>
              <w:rPr>
                <w:rFonts w:ascii="メイリオ" w:eastAsia="メイリオ" w:hAnsi="メイリオ" w:cs="メイリオ"/>
                <w:szCs w:val="21"/>
              </w:rPr>
            </w:pPr>
          </w:p>
          <w:p w:rsidR="00344667" w:rsidRPr="00F10151" w:rsidRDefault="00344667" w:rsidP="00F10151">
            <w:pPr>
              <w:adjustRightInd w:val="0"/>
              <w:snapToGrid w:val="0"/>
              <w:ind w:leftChars="16" w:left="34" w:rightChars="57" w:right="120" w:firstLineChars="83" w:firstLine="174"/>
              <w:rPr>
                <w:rFonts w:ascii="メイリオ" w:eastAsia="メイリオ" w:hAnsi="メイリオ" w:cs="メイリオ"/>
                <w:szCs w:val="21"/>
              </w:rPr>
            </w:pPr>
          </w:p>
          <w:p w:rsidR="00344667" w:rsidRPr="00F10151" w:rsidRDefault="00344667" w:rsidP="00F10151">
            <w:pPr>
              <w:adjustRightInd w:val="0"/>
              <w:snapToGrid w:val="0"/>
              <w:ind w:leftChars="16" w:left="34" w:rightChars="57" w:right="120" w:firstLineChars="83" w:firstLine="174"/>
              <w:rPr>
                <w:rFonts w:ascii="メイリオ" w:eastAsia="メイリオ" w:hAnsi="メイリオ" w:cs="メイリオ"/>
                <w:szCs w:val="21"/>
              </w:rPr>
            </w:pPr>
          </w:p>
          <w:p w:rsidR="00344667" w:rsidRPr="00F10151" w:rsidRDefault="00344667" w:rsidP="00F10151">
            <w:pPr>
              <w:adjustRightInd w:val="0"/>
              <w:snapToGrid w:val="0"/>
              <w:ind w:leftChars="16" w:left="34" w:rightChars="57" w:right="120" w:firstLineChars="83" w:firstLine="174"/>
              <w:rPr>
                <w:rFonts w:ascii="メイリオ" w:eastAsia="メイリオ" w:hAnsi="メイリオ" w:cs="メイリオ"/>
                <w:szCs w:val="21"/>
              </w:rPr>
            </w:pPr>
          </w:p>
          <w:p w:rsidR="00344667" w:rsidRPr="00F10151" w:rsidRDefault="00344667" w:rsidP="00F10151">
            <w:pPr>
              <w:adjustRightInd w:val="0"/>
              <w:snapToGrid w:val="0"/>
              <w:ind w:leftChars="16" w:left="34" w:rightChars="57" w:right="120" w:firstLineChars="83" w:firstLine="174"/>
              <w:rPr>
                <w:rFonts w:ascii="メイリオ" w:eastAsia="メイリオ" w:hAnsi="メイリオ" w:cs="メイリオ"/>
                <w:szCs w:val="21"/>
              </w:rPr>
            </w:pPr>
          </w:p>
          <w:p w:rsidR="00344667" w:rsidRPr="00F10151" w:rsidRDefault="00344667" w:rsidP="00F10151">
            <w:pPr>
              <w:adjustRightInd w:val="0"/>
              <w:snapToGrid w:val="0"/>
              <w:ind w:leftChars="16" w:left="34" w:rightChars="57" w:right="120" w:firstLineChars="83" w:firstLine="174"/>
              <w:rPr>
                <w:rFonts w:ascii="メイリオ" w:eastAsia="メイリオ" w:hAnsi="メイリオ" w:cs="メイリオ"/>
                <w:szCs w:val="21"/>
              </w:rPr>
            </w:pPr>
          </w:p>
          <w:p w:rsidR="00344667" w:rsidRPr="00F10151" w:rsidRDefault="00344667" w:rsidP="00F10151">
            <w:pPr>
              <w:adjustRightInd w:val="0"/>
              <w:snapToGrid w:val="0"/>
              <w:ind w:leftChars="16" w:left="34" w:rightChars="57" w:right="120" w:firstLineChars="83" w:firstLine="174"/>
              <w:rPr>
                <w:rFonts w:ascii="メイリオ" w:eastAsia="メイリオ" w:hAnsi="メイリオ" w:cs="メイリオ"/>
                <w:szCs w:val="21"/>
              </w:rPr>
            </w:pPr>
          </w:p>
          <w:p w:rsidR="00344667" w:rsidRPr="00F10151" w:rsidRDefault="00344667" w:rsidP="00F10151">
            <w:pPr>
              <w:adjustRightInd w:val="0"/>
              <w:snapToGrid w:val="0"/>
              <w:ind w:leftChars="16" w:left="34" w:rightChars="57" w:right="120" w:firstLineChars="83" w:firstLine="174"/>
              <w:rPr>
                <w:rFonts w:ascii="メイリオ" w:eastAsia="メイリオ" w:hAnsi="メイリオ" w:cs="メイリオ"/>
                <w:szCs w:val="21"/>
              </w:rPr>
            </w:pPr>
          </w:p>
          <w:p w:rsidR="00344667" w:rsidRPr="00F10151" w:rsidRDefault="00344667" w:rsidP="00F10151">
            <w:pPr>
              <w:adjustRightInd w:val="0"/>
              <w:snapToGrid w:val="0"/>
              <w:ind w:leftChars="16" w:left="34" w:rightChars="57" w:right="120" w:firstLineChars="83" w:firstLine="174"/>
              <w:rPr>
                <w:rFonts w:ascii="メイリオ" w:eastAsia="メイリオ" w:hAnsi="メイリオ" w:cs="メイリオ"/>
                <w:szCs w:val="21"/>
              </w:rPr>
            </w:pPr>
            <w:r w:rsidRPr="00F10151">
              <w:rPr>
                <w:rFonts w:ascii="メイリオ" w:eastAsia="メイリオ" w:hAnsi="メイリオ" w:cs="メイリオ" w:hint="eastAsia"/>
                <w:szCs w:val="21"/>
              </w:rPr>
              <w:t>採否：　　採用　・　不採用</w:t>
            </w:r>
          </w:p>
          <w:p w:rsidR="00344667" w:rsidRPr="00F10151" w:rsidRDefault="00344667" w:rsidP="00F10151">
            <w:pPr>
              <w:adjustRightInd w:val="0"/>
              <w:snapToGrid w:val="0"/>
              <w:rPr>
                <w:rFonts w:ascii="メイリオ" w:eastAsia="メイリオ" w:hAnsi="メイリオ" w:cs="メイリオ"/>
                <w:b/>
                <w:szCs w:val="21"/>
              </w:rPr>
            </w:pPr>
          </w:p>
        </w:tc>
      </w:tr>
    </w:tbl>
    <w:p w:rsidR="00344667" w:rsidRPr="00F10151" w:rsidRDefault="00344667" w:rsidP="00F10151">
      <w:pPr>
        <w:widowControl/>
        <w:adjustRightInd w:val="0"/>
        <w:snapToGrid w:val="0"/>
        <w:jc w:val="left"/>
        <w:rPr>
          <w:rFonts w:ascii="メイリオ" w:eastAsia="メイリオ" w:hAnsi="メイリオ" w:cs="メイリオ"/>
          <w:b/>
          <w:kern w:val="0"/>
          <w:szCs w:val="21"/>
        </w:rPr>
      </w:pPr>
    </w:p>
    <w:p w:rsidR="00ED576F" w:rsidRPr="0082600F" w:rsidRDefault="008531B9" w:rsidP="0082600F">
      <w:pPr>
        <w:adjustRightInd w:val="0"/>
        <w:snapToGrid w:val="0"/>
        <w:spacing w:before="120" w:after="120"/>
        <w:jc w:val="center"/>
        <w:rPr>
          <w:rFonts w:ascii="メイリオ" w:eastAsia="メイリオ" w:hAnsi="メイリオ"/>
          <w:b/>
          <w:color w:val="1F497D" w:themeColor="text2"/>
          <w:sz w:val="24"/>
          <w:szCs w:val="24"/>
          <w:u w:val="single"/>
        </w:rPr>
      </w:pPr>
      <w:r>
        <w:rPr>
          <w:rFonts w:ascii="メイリオ" w:eastAsia="メイリオ" w:hAnsi="メイリオ" w:cs="ＭＳ 明朝" w:hint="eastAsia"/>
          <w:b/>
          <w:color w:val="1F497D" w:themeColor="text2"/>
          <w:kern w:val="0"/>
          <w:sz w:val="24"/>
          <w:szCs w:val="24"/>
          <w:u w:val="single"/>
        </w:rPr>
        <w:lastRenderedPageBreak/>
        <w:t>５</w:t>
      </w:r>
      <w:r w:rsidR="00E25D2F" w:rsidRPr="0082600F">
        <w:rPr>
          <w:rFonts w:ascii="メイリオ" w:eastAsia="メイリオ" w:hAnsi="メイリオ" w:cs="ＭＳ 明朝" w:hint="eastAsia"/>
          <w:b/>
          <w:color w:val="1F497D" w:themeColor="text2"/>
          <w:kern w:val="0"/>
          <w:sz w:val="24"/>
          <w:szCs w:val="24"/>
          <w:u w:val="single"/>
        </w:rPr>
        <w:t>．</w:t>
      </w:r>
      <w:r w:rsidR="00803073" w:rsidRPr="0082600F">
        <w:rPr>
          <w:rFonts w:ascii="メイリオ" w:eastAsia="メイリオ" w:hAnsi="メイリオ" w:cs="ＭＳ 明朝" w:hint="eastAsia"/>
          <w:b/>
          <w:color w:val="1F497D" w:themeColor="text2"/>
          <w:kern w:val="0"/>
          <w:sz w:val="24"/>
          <w:szCs w:val="24"/>
          <w:u w:val="single"/>
        </w:rPr>
        <w:t>制度導入の</w:t>
      </w:r>
      <w:r w:rsidR="00803073" w:rsidRPr="0082600F">
        <w:rPr>
          <w:rFonts w:ascii="メイリオ" w:eastAsia="メイリオ" w:hAnsi="メイリオ" w:hint="eastAsia"/>
          <w:b/>
          <w:color w:val="1F497D" w:themeColor="text2"/>
          <w:sz w:val="24"/>
          <w:szCs w:val="24"/>
          <w:u w:val="single"/>
        </w:rPr>
        <w:t>就業規則、再雇用規程の具体例</w:t>
      </w:r>
    </w:p>
    <w:p w:rsidR="00196D44" w:rsidRPr="0082600F" w:rsidRDefault="00A84461" w:rsidP="00A84461">
      <w:pPr>
        <w:adjustRightInd w:val="0"/>
        <w:snapToGrid w:val="0"/>
        <w:ind w:left="1"/>
        <w:rPr>
          <w:rFonts w:ascii="メイリオ" w:eastAsia="メイリオ" w:hAnsi="メイリオ" w:cs="ＭＳ 明朝"/>
          <w:kern w:val="0"/>
          <w:sz w:val="20"/>
          <w:szCs w:val="20"/>
        </w:rPr>
      </w:pPr>
      <w:r>
        <w:rPr>
          <w:rFonts w:ascii="メイリオ" w:eastAsia="メイリオ" w:hAnsi="メイリオ" w:cs="ＭＳ 明朝" w:hint="eastAsia"/>
          <w:kern w:val="0"/>
          <w:sz w:val="20"/>
          <w:szCs w:val="20"/>
        </w:rPr>
        <w:t xml:space="preserve">　</w:t>
      </w:r>
      <w:r w:rsidR="00803073" w:rsidRPr="0082600F">
        <w:rPr>
          <w:rFonts w:ascii="メイリオ" w:eastAsia="メイリオ" w:hAnsi="メイリオ" w:cs="ＭＳ 明朝" w:hint="eastAsia"/>
          <w:kern w:val="0"/>
          <w:sz w:val="20"/>
          <w:szCs w:val="20"/>
        </w:rPr>
        <w:t>就業規則変更手続き</w:t>
      </w:r>
      <w:r w:rsidR="00C609B8" w:rsidRPr="0082600F">
        <w:rPr>
          <w:rFonts w:ascii="メイリオ" w:eastAsia="メイリオ" w:hAnsi="メイリオ" w:cs="ＭＳ 明朝" w:hint="eastAsia"/>
          <w:kern w:val="0"/>
          <w:sz w:val="20"/>
          <w:szCs w:val="20"/>
        </w:rPr>
        <w:t>の詳細</w:t>
      </w:r>
      <w:r w:rsidR="00803073" w:rsidRPr="0082600F">
        <w:rPr>
          <w:rFonts w:ascii="メイリオ" w:eastAsia="メイリオ" w:hAnsi="メイリオ" w:cs="ＭＳ 明朝" w:hint="eastAsia"/>
          <w:kern w:val="0"/>
          <w:sz w:val="20"/>
          <w:szCs w:val="20"/>
        </w:rPr>
        <w:t>は</w:t>
      </w:r>
      <w:r w:rsidR="00C609B8" w:rsidRPr="0082600F">
        <w:rPr>
          <w:rFonts w:ascii="メイリオ" w:eastAsia="メイリオ" w:hAnsi="メイリオ" w:cs="ＭＳ 明朝" w:hint="eastAsia"/>
          <w:kern w:val="0"/>
          <w:sz w:val="20"/>
          <w:szCs w:val="20"/>
        </w:rPr>
        <w:t>、</w:t>
      </w:r>
      <w:r w:rsidR="00803073" w:rsidRPr="0082600F">
        <w:rPr>
          <w:rFonts w:ascii="メイリオ" w:eastAsia="メイリオ" w:hAnsi="メイリオ" w:cs="ＭＳ 明朝" w:hint="eastAsia"/>
          <w:kern w:val="0"/>
          <w:sz w:val="20"/>
          <w:szCs w:val="20"/>
        </w:rPr>
        <w:t>厚労省</w:t>
      </w:r>
      <w:r w:rsidR="00C609B8" w:rsidRPr="0082600F">
        <w:rPr>
          <w:rFonts w:ascii="メイリオ" w:eastAsia="メイリオ" w:hAnsi="メイリオ" w:cs="ＭＳ 明朝" w:hint="eastAsia"/>
          <w:kern w:val="0"/>
          <w:sz w:val="20"/>
          <w:szCs w:val="20"/>
        </w:rPr>
        <w:t>ホームページ</w:t>
      </w:r>
      <w:r w:rsidR="00DA2D8C">
        <w:rPr>
          <w:rFonts w:ascii="メイリオ" w:eastAsia="メイリオ" w:hAnsi="メイリオ" w:cs="ＭＳ 明朝" w:hint="eastAsia"/>
          <w:kern w:val="0"/>
          <w:sz w:val="20"/>
          <w:szCs w:val="20"/>
        </w:rPr>
        <w:t>（</w:t>
      </w:r>
      <w:r w:rsidR="00B139BC" w:rsidRPr="0082600F">
        <w:rPr>
          <w:rFonts w:ascii="メイリオ" w:eastAsia="メイリオ" w:hAnsi="メイリオ" w:cs="Arial"/>
          <w:kern w:val="0"/>
          <w:sz w:val="20"/>
          <w:szCs w:val="20"/>
        </w:rPr>
        <w:t>URL</w:t>
      </w:r>
      <w:r>
        <w:rPr>
          <w:rFonts w:ascii="メイリオ" w:eastAsia="メイリオ" w:hAnsi="メイリオ" w:cs="Arial" w:hint="eastAsia"/>
          <w:kern w:val="0"/>
          <w:sz w:val="20"/>
          <w:szCs w:val="20"/>
        </w:rPr>
        <w:t>：</w:t>
      </w:r>
      <w:r w:rsidR="004E78E7" w:rsidRPr="0082600F">
        <w:rPr>
          <w:rFonts w:ascii="メイリオ" w:eastAsia="メイリオ" w:hAnsi="メイリオ" w:cs="Arial"/>
          <w:sz w:val="20"/>
          <w:szCs w:val="20"/>
        </w:rPr>
        <w:t>http://www.mhlw.go.jp/</w:t>
      </w:r>
      <w:r w:rsidR="00DA2D8C">
        <w:rPr>
          <w:rFonts w:ascii="メイリオ" w:eastAsia="メイリオ" w:hAnsi="メイリオ" w:cs="Arial" w:hint="eastAsia"/>
          <w:sz w:val="20"/>
          <w:szCs w:val="20"/>
        </w:rPr>
        <w:t>）</w:t>
      </w:r>
      <w:r w:rsidR="004E78E7" w:rsidRPr="0082600F">
        <w:rPr>
          <w:rFonts w:ascii="メイリオ" w:eastAsia="メイリオ" w:hAnsi="メイリオ" w:cs="ＭＳ 明朝" w:hint="eastAsia"/>
          <w:kern w:val="0"/>
          <w:sz w:val="20"/>
          <w:szCs w:val="20"/>
        </w:rPr>
        <w:t>を参照いただくか、</w:t>
      </w:r>
      <w:r w:rsidR="004E78E7" w:rsidRPr="0082600F">
        <w:rPr>
          <w:rFonts w:ascii="メイリオ" w:eastAsia="メイリオ" w:hAnsi="メイリオ" w:hint="eastAsia"/>
          <w:sz w:val="20"/>
          <w:szCs w:val="20"/>
        </w:rPr>
        <w:t>最寄りの</w:t>
      </w:r>
      <w:r w:rsidR="00C609B8" w:rsidRPr="0082600F">
        <w:rPr>
          <w:rFonts w:ascii="メイリオ" w:eastAsia="メイリオ" w:hAnsi="メイリオ" w:hint="eastAsia"/>
          <w:sz w:val="20"/>
          <w:szCs w:val="20"/>
        </w:rPr>
        <w:t>労働基準監督署にお問い合わせください</w:t>
      </w:r>
      <w:r w:rsidR="002926E6">
        <w:rPr>
          <w:rFonts w:ascii="メイリオ" w:eastAsia="メイリオ" w:hAnsi="メイリオ" w:hint="eastAsia"/>
          <w:sz w:val="20"/>
          <w:szCs w:val="20"/>
        </w:rPr>
        <w:t>。</w:t>
      </w:r>
    </w:p>
    <w:p w:rsidR="002371FB" w:rsidRPr="0082600F" w:rsidRDefault="002371FB" w:rsidP="0082600F">
      <w:pPr>
        <w:adjustRightInd w:val="0"/>
        <w:snapToGrid w:val="0"/>
        <w:ind w:leftChars="150" w:left="585" w:hangingChars="150" w:hanging="270"/>
        <w:rPr>
          <w:rFonts w:ascii="メイリオ" w:eastAsia="メイリオ" w:hAnsi="メイリオ" w:cs="ＭＳ 明朝"/>
          <w:kern w:val="0"/>
          <w:sz w:val="18"/>
          <w:szCs w:val="18"/>
        </w:rPr>
      </w:pP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5"/>
      </w:tblGrid>
      <w:tr w:rsidR="00302C2E" w:rsidRPr="0082600F" w:rsidTr="00462758">
        <w:trPr>
          <w:trHeight w:val="4939"/>
        </w:trPr>
        <w:tc>
          <w:tcPr>
            <w:tcW w:w="9355" w:type="dxa"/>
            <w:tcBorders>
              <w:bottom w:val="single" w:sz="4" w:space="0" w:color="auto"/>
            </w:tcBorders>
            <w:vAlign w:val="center"/>
          </w:tcPr>
          <w:p w:rsidR="001D40E8" w:rsidRPr="00A84461" w:rsidRDefault="001D40E8" w:rsidP="00A84461">
            <w:pPr>
              <w:adjustRightInd w:val="0"/>
              <w:snapToGrid w:val="0"/>
              <w:spacing w:before="120" w:after="120"/>
              <w:ind w:left="220" w:hangingChars="100" w:hanging="220"/>
              <w:jc w:val="center"/>
              <w:rPr>
                <w:rFonts w:ascii="メイリオ" w:eastAsia="メイリオ" w:hAnsi="メイリオ"/>
                <w:b/>
                <w:color w:val="1F497D" w:themeColor="text2"/>
                <w:sz w:val="22"/>
              </w:rPr>
            </w:pPr>
            <w:r w:rsidRPr="00A84461">
              <w:rPr>
                <w:rFonts w:ascii="メイリオ" w:eastAsia="メイリオ" w:hAnsi="メイリオ" w:hint="eastAsia"/>
                <w:b/>
                <w:color w:val="1F497D" w:themeColor="text2"/>
                <w:sz w:val="22"/>
              </w:rPr>
              <w:t>【</w:t>
            </w:r>
            <w:r w:rsidR="00A84461" w:rsidRPr="00A84461">
              <w:rPr>
                <w:rFonts w:ascii="メイリオ" w:eastAsia="メイリオ" w:hAnsi="メイリオ" w:hint="eastAsia"/>
                <w:b/>
                <w:color w:val="1F497D" w:themeColor="text2"/>
                <w:sz w:val="22"/>
              </w:rPr>
              <w:t xml:space="preserve"> </w:t>
            </w:r>
            <w:r w:rsidRPr="00A84461">
              <w:rPr>
                <w:rFonts w:ascii="メイリオ" w:eastAsia="メイリオ" w:hAnsi="メイリオ" w:hint="eastAsia"/>
                <w:b/>
                <w:color w:val="1F497D" w:themeColor="text2"/>
                <w:sz w:val="22"/>
              </w:rPr>
              <w:t>就業規則</w:t>
            </w:r>
            <w:r w:rsidR="00A84461" w:rsidRPr="00A84461">
              <w:rPr>
                <w:rFonts w:ascii="メイリオ" w:eastAsia="メイリオ" w:hAnsi="メイリオ" w:hint="eastAsia"/>
                <w:b/>
                <w:color w:val="1F497D" w:themeColor="text2"/>
                <w:sz w:val="22"/>
              </w:rPr>
              <w:t>改定</w:t>
            </w:r>
            <w:r w:rsidRPr="00A84461">
              <w:rPr>
                <w:rFonts w:ascii="メイリオ" w:eastAsia="メイリオ" w:hAnsi="メイリオ" w:hint="eastAsia"/>
                <w:b/>
                <w:color w:val="1F497D" w:themeColor="text2"/>
                <w:sz w:val="22"/>
              </w:rPr>
              <w:t>例</w:t>
            </w:r>
            <w:r w:rsidR="00A84461" w:rsidRPr="00A84461">
              <w:rPr>
                <w:rFonts w:ascii="メイリオ" w:eastAsia="メイリオ" w:hAnsi="メイリオ" w:hint="eastAsia"/>
                <w:b/>
                <w:color w:val="1F497D" w:themeColor="text2"/>
                <w:sz w:val="22"/>
              </w:rPr>
              <w:t xml:space="preserve"> </w:t>
            </w:r>
            <w:r w:rsidRPr="00A84461">
              <w:rPr>
                <w:rFonts w:ascii="メイリオ" w:eastAsia="メイリオ" w:hAnsi="メイリオ" w:hint="eastAsia"/>
                <w:b/>
                <w:color w:val="1F497D" w:themeColor="text2"/>
                <w:sz w:val="22"/>
              </w:rPr>
              <w:t>】</w:t>
            </w:r>
          </w:p>
          <w:p w:rsidR="00E76510" w:rsidRPr="00A84461" w:rsidRDefault="00DA2D8C" w:rsidP="00A84461">
            <w:pPr>
              <w:adjustRightInd w:val="0"/>
              <w:snapToGrid w:val="0"/>
              <w:ind w:leftChars="16" w:left="206" w:rightChars="83" w:right="174" w:hangingChars="82" w:hanging="172"/>
              <w:rPr>
                <w:rFonts w:ascii="メイリオ" w:eastAsia="メイリオ" w:hAnsi="メイリオ"/>
                <w:szCs w:val="21"/>
              </w:rPr>
            </w:pPr>
            <w:r>
              <w:rPr>
                <w:rFonts w:ascii="メイリオ" w:eastAsia="メイリオ" w:hAnsi="メイリオ" w:hint="eastAsia"/>
                <w:szCs w:val="21"/>
              </w:rPr>
              <w:t>（</w:t>
            </w:r>
            <w:r w:rsidR="00E76510" w:rsidRPr="00A84461">
              <w:rPr>
                <w:rFonts w:ascii="メイリオ" w:eastAsia="メイリオ" w:hAnsi="メイリオ" w:hint="eastAsia"/>
                <w:szCs w:val="21"/>
              </w:rPr>
              <w:t>定年</w:t>
            </w:r>
            <w:r w:rsidR="00C95B24">
              <w:rPr>
                <w:rFonts w:ascii="メイリオ" w:eastAsia="メイリオ" w:hAnsi="メイリオ" w:hint="eastAsia"/>
                <w:szCs w:val="21"/>
              </w:rPr>
              <w:t>および</w:t>
            </w:r>
            <w:r w:rsidR="00E76510" w:rsidRPr="00A84461">
              <w:rPr>
                <w:rFonts w:ascii="メイリオ" w:eastAsia="メイリオ" w:hAnsi="メイリオ" w:hint="eastAsia"/>
                <w:szCs w:val="21"/>
              </w:rPr>
              <w:t>継続雇用</w:t>
            </w:r>
            <w:r>
              <w:rPr>
                <w:rFonts w:ascii="メイリオ" w:eastAsia="メイリオ" w:hAnsi="メイリオ" w:hint="eastAsia"/>
                <w:szCs w:val="21"/>
              </w:rPr>
              <w:t>）</w:t>
            </w:r>
          </w:p>
          <w:p w:rsidR="00E76510" w:rsidRPr="00A84461" w:rsidRDefault="00E76510" w:rsidP="00A84461">
            <w:pPr>
              <w:adjustRightInd w:val="0"/>
              <w:snapToGrid w:val="0"/>
              <w:ind w:leftChars="16" w:left="1025" w:rightChars="83" w:right="174" w:hangingChars="472" w:hanging="991"/>
              <w:rPr>
                <w:rFonts w:ascii="メイリオ" w:eastAsia="メイリオ" w:hAnsi="メイリオ"/>
                <w:szCs w:val="21"/>
              </w:rPr>
            </w:pPr>
            <w:r w:rsidRPr="00A84461">
              <w:rPr>
                <w:rFonts w:ascii="メイリオ" w:eastAsia="メイリオ" w:hAnsi="メイリオ" w:hint="eastAsia"/>
                <w:szCs w:val="21"/>
              </w:rPr>
              <w:t>第</w:t>
            </w:r>
            <w:r w:rsidR="00A84461">
              <w:rPr>
                <w:rFonts w:ascii="メイリオ" w:eastAsia="メイリオ" w:hAnsi="メイリオ" w:hint="eastAsia"/>
                <w:szCs w:val="21"/>
              </w:rPr>
              <w:t>＊＊</w:t>
            </w:r>
            <w:r w:rsidRPr="00A84461">
              <w:rPr>
                <w:rFonts w:ascii="メイリオ" w:eastAsia="メイリオ" w:hAnsi="メイリオ" w:hint="eastAsia"/>
                <w:szCs w:val="21"/>
              </w:rPr>
              <w:t>条</w:t>
            </w:r>
            <w:r w:rsidR="00A84461">
              <w:rPr>
                <w:rFonts w:ascii="メイリオ" w:eastAsia="メイリオ" w:hAnsi="メイリオ" w:hint="eastAsia"/>
                <w:szCs w:val="21"/>
              </w:rPr>
              <w:t xml:space="preserve">　</w:t>
            </w:r>
            <w:r w:rsidRPr="00A84461">
              <w:rPr>
                <w:rFonts w:ascii="メイリオ" w:eastAsia="メイリオ" w:hAnsi="メイリオ" w:hint="eastAsia"/>
                <w:szCs w:val="21"/>
              </w:rPr>
              <w:t xml:space="preserve">　定年は、満60歳とし、定年年齢に達した日</w:t>
            </w:r>
            <w:r w:rsidR="00DA2D8C">
              <w:rPr>
                <w:rFonts w:ascii="メイリオ" w:eastAsia="メイリオ" w:hAnsi="メイリオ" w:hint="eastAsia"/>
                <w:szCs w:val="21"/>
              </w:rPr>
              <w:t>（</w:t>
            </w:r>
            <w:r w:rsidRPr="00A84461">
              <w:rPr>
                <w:rFonts w:ascii="メイリオ" w:eastAsia="メイリオ" w:hAnsi="メイリオ" w:hint="eastAsia"/>
                <w:szCs w:val="21"/>
              </w:rPr>
              <w:t>60歳</w:t>
            </w:r>
            <w:r w:rsidR="00DA2D8C">
              <w:rPr>
                <w:rFonts w:ascii="メイリオ" w:eastAsia="メイリオ" w:hAnsi="メイリオ" w:hint="eastAsia"/>
                <w:szCs w:val="21"/>
              </w:rPr>
              <w:t>）</w:t>
            </w:r>
            <w:r w:rsidRPr="00A84461">
              <w:rPr>
                <w:rFonts w:ascii="メイリオ" w:eastAsia="メイリオ" w:hAnsi="メイリオ" w:hint="eastAsia"/>
                <w:szCs w:val="21"/>
              </w:rPr>
              <w:t>の誕生日の前日</w:t>
            </w:r>
            <w:r w:rsidR="00DA2D8C">
              <w:rPr>
                <w:rFonts w:ascii="メイリオ" w:eastAsia="メイリオ" w:hAnsi="メイリオ" w:hint="eastAsia"/>
                <w:szCs w:val="21"/>
              </w:rPr>
              <w:t>）</w:t>
            </w:r>
            <w:r w:rsidRPr="00A84461">
              <w:rPr>
                <w:rFonts w:ascii="メイリオ" w:eastAsia="メイリオ" w:hAnsi="メイリオ" w:hint="eastAsia"/>
                <w:szCs w:val="21"/>
              </w:rPr>
              <w:t>の属する月の末日をもって退職とする</w:t>
            </w:r>
            <w:r w:rsidR="002926E6">
              <w:rPr>
                <w:rFonts w:ascii="メイリオ" w:eastAsia="メイリオ" w:hAnsi="メイリオ" w:hint="eastAsia"/>
                <w:szCs w:val="21"/>
              </w:rPr>
              <w:t>。</w:t>
            </w:r>
          </w:p>
          <w:p w:rsidR="00E76510" w:rsidRPr="00A84461" w:rsidRDefault="00A84461" w:rsidP="00A84461">
            <w:pPr>
              <w:adjustRightInd w:val="0"/>
              <w:snapToGrid w:val="0"/>
              <w:ind w:leftChars="16" w:left="1025" w:rightChars="83" w:right="174" w:hangingChars="472" w:hanging="991"/>
              <w:rPr>
                <w:rFonts w:ascii="メイリオ" w:eastAsia="メイリオ" w:hAnsi="メイリオ"/>
                <w:szCs w:val="21"/>
              </w:rPr>
            </w:pPr>
            <w:r>
              <w:rPr>
                <w:rFonts w:ascii="メイリオ" w:eastAsia="メイリオ" w:hAnsi="メイリオ" w:hint="eastAsia"/>
                <w:szCs w:val="21"/>
              </w:rPr>
              <w:t xml:space="preserve">　　　　２．</w:t>
            </w:r>
            <w:r w:rsidR="00E76510" w:rsidRPr="00A84461">
              <w:rPr>
                <w:rFonts w:ascii="メイリオ" w:eastAsia="メイリオ" w:hAnsi="メイリオ" w:hint="eastAsia"/>
                <w:szCs w:val="21"/>
              </w:rPr>
              <w:t>第</w:t>
            </w:r>
            <w:r w:rsidR="0089009A" w:rsidRPr="00A84461">
              <w:rPr>
                <w:rFonts w:ascii="メイリオ" w:eastAsia="メイリオ" w:hAnsi="メイリオ" w:hint="eastAsia"/>
                <w:szCs w:val="21"/>
              </w:rPr>
              <w:t>1</w:t>
            </w:r>
            <w:r w:rsidR="00E76510" w:rsidRPr="00A84461">
              <w:rPr>
                <w:rFonts w:ascii="メイリオ" w:eastAsia="メイリオ" w:hAnsi="メイリオ" w:hint="eastAsia"/>
                <w:szCs w:val="21"/>
              </w:rPr>
              <w:t>項に関わらず、定年に達した</w:t>
            </w:r>
            <w:r w:rsidR="009974B3">
              <w:rPr>
                <w:rFonts w:ascii="メイリオ" w:eastAsia="メイリオ" w:hAnsi="メイリオ" w:hint="eastAsia"/>
                <w:szCs w:val="21"/>
              </w:rPr>
              <w:t>社員</w:t>
            </w:r>
            <w:r w:rsidR="00E76510" w:rsidRPr="00A84461">
              <w:rPr>
                <w:rFonts w:ascii="メイリオ" w:eastAsia="メイリオ" w:hAnsi="メイリオ" w:hint="eastAsia"/>
                <w:szCs w:val="21"/>
              </w:rPr>
              <w:t>が希望する場合は定年年齢に達した日の属する月の翌月の初日から満65歳に達する日</w:t>
            </w:r>
            <w:r w:rsidR="00DA2D8C">
              <w:rPr>
                <w:rFonts w:ascii="メイリオ" w:eastAsia="メイリオ" w:hAnsi="メイリオ" w:hint="eastAsia"/>
                <w:szCs w:val="21"/>
              </w:rPr>
              <w:t>（</w:t>
            </w:r>
            <w:r w:rsidR="00E76510" w:rsidRPr="00A84461">
              <w:rPr>
                <w:rFonts w:ascii="メイリオ" w:eastAsia="メイリオ" w:hAnsi="メイリオ" w:hint="eastAsia"/>
                <w:szCs w:val="21"/>
              </w:rPr>
              <w:t>65歳の誕生日の前日</w:t>
            </w:r>
            <w:r w:rsidR="00DA2D8C">
              <w:rPr>
                <w:rFonts w:ascii="メイリオ" w:eastAsia="メイリオ" w:hAnsi="メイリオ" w:hint="eastAsia"/>
                <w:szCs w:val="21"/>
              </w:rPr>
              <w:t>）</w:t>
            </w:r>
            <w:r w:rsidR="00E76510" w:rsidRPr="00A84461">
              <w:rPr>
                <w:rFonts w:ascii="メイリオ" w:eastAsia="メイリオ" w:hAnsi="メイリオ" w:hint="eastAsia"/>
                <w:szCs w:val="21"/>
              </w:rPr>
              <w:t>の属する年度末</w:t>
            </w:r>
            <w:r w:rsidR="00DA2D8C">
              <w:rPr>
                <w:rFonts w:ascii="メイリオ" w:eastAsia="メイリオ" w:hAnsi="メイリオ" w:hint="eastAsia"/>
                <w:szCs w:val="21"/>
              </w:rPr>
              <w:t>（</w:t>
            </w:r>
            <w:r w:rsidR="00E76510" w:rsidRPr="00A84461">
              <w:rPr>
                <w:rFonts w:ascii="メイリオ" w:eastAsia="メイリオ" w:hAnsi="メイリオ" w:hint="eastAsia"/>
                <w:szCs w:val="21"/>
              </w:rPr>
              <w:t>3月31日</w:t>
            </w:r>
            <w:r w:rsidR="00DA2D8C">
              <w:rPr>
                <w:rFonts w:ascii="メイリオ" w:eastAsia="メイリオ" w:hAnsi="メイリオ" w:hint="eastAsia"/>
                <w:szCs w:val="21"/>
              </w:rPr>
              <w:t>）</w:t>
            </w:r>
            <w:r w:rsidR="00E76510" w:rsidRPr="00A84461">
              <w:rPr>
                <w:rFonts w:ascii="メイリオ" w:eastAsia="メイリオ" w:hAnsi="メイリオ" w:hint="eastAsia"/>
                <w:szCs w:val="21"/>
              </w:rPr>
              <w:t>まで、嘱託社員または、パートタイマーとして再雇用する</w:t>
            </w:r>
            <w:r w:rsidR="002926E6">
              <w:rPr>
                <w:rFonts w:ascii="メイリオ" w:eastAsia="メイリオ" w:hAnsi="メイリオ" w:hint="eastAsia"/>
                <w:szCs w:val="21"/>
              </w:rPr>
              <w:t>。</w:t>
            </w:r>
          </w:p>
          <w:p w:rsidR="00E76510" w:rsidRPr="00A84461" w:rsidRDefault="00A84461" w:rsidP="00A84461">
            <w:pPr>
              <w:adjustRightInd w:val="0"/>
              <w:snapToGrid w:val="0"/>
              <w:ind w:leftChars="16" w:left="1025" w:rightChars="83" w:right="174" w:hangingChars="472" w:hanging="991"/>
              <w:rPr>
                <w:rFonts w:ascii="メイリオ" w:eastAsia="メイリオ" w:hAnsi="メイリオ"/>
                <w:szCs w:val="21"/>
              </w:rPr>
            </w:pPr>
            <w:r>
              <w:rPr>
                <w:rFonts w:ascii="メイリオ" w:eastAsia="メイリオ" w:hAnsi="メイリオ" w:hint="eastAsia"/>
                <w:szCs w:val="21"/>
              </w:rPr>
              <w:t xml:space="preserve">　　　　３．</w:t>
            </w:r>
            <w:r w:rsidR="00E76510" w:rsidRPr="00A84461">
              <w:rPr>
                <w:rFonts w:ascii="メイリオ" w:eastAsia="メイリオ" w:hAnsi="メイリオ" w:hint="eastAsia"/>
                <w:szCs w:val="21"/>
              </w:rPr>
              <w:t>満65歳に達する日の属する年度末の翌日から満70歳に達する日</w:t>
            </w:r>
            <w:r w:rsidR="00DA2D8C">
              <w:rPr>
                <w:rFonts w:ascii="メイリオ" w:eastAsia="メイリオ" w:hAnsi="メイリオ" w:hint="eastAsia"/>
                <w:szCs w:val="21"/>
              </w:rPr>
              <w:t>（</w:t>
            </w:r>
            <w:r w:rsidR="00E76510" w:rsidRPr="00A84461">
              <w:rPr>
                <w:rFonts w:ascii="メイリオ" w:eastAsia="メイリオ" w:hAnsi="メイリオ" w:hint="eastAsia"/>
                <w:szCs w:val="21"/>
              </w:rPr>
              <w:t>70歳の誕生日の前日</w:t>
            </w:r>
            <w:r w:rsidR="00DA2D8C">
              <w:rPr>
                <w:rFonts w:ascii="メイリオ" w:eastAsia="メイリオ" w:hAnsi="メイリオ" w:hint="eastAsia"/>
                <w:szCs w:val="21"/>
              </w:rPr>
              <w:t>）</w:t>
            </w:r>
            <w:r w:rsidR="00E76510" w:rsidRPr="00A84461">
              <w:rPr>
                <w:rFonts w:ascii="メイリオ" w:eastAsia="メイリオ" w:hAnsi="メイリオ" w:hint="eastAsia"/>
                <w:szCs w:val="21"/>
              </w:rPr>
              <w:t>の属する年度末までの再雇用契約については、労使協定を締結し、再雇用契約を締結できる基準を定める</w:t>
            </w:r>
            <w:r w:rsidR="002926E6">
              <w:rPr>
                <w:rFonts w:ascii="メイリオ" w:eastAsia="メイリオ" w:hAnsi="メイリオ" w:hint="eastAsia"/>
                <w:szCs w:val="21"/>
              </w:rPr>
              <w:t>。</w:t>
            </w:r>
          </w:p>
          <w:p w:rsidR="00E76510" w:rsidRPr="00A84461" w:rsidRDefault="00A84461" w:rsidP="000B40C3">
            <w:pPr>
              <w:adjustRightInd w:val="0"/>
              <w:snapToGrid w:val="0"/>
              <w:ind w:leftChars="16" w:left="1025" w:rightChars="83" w:right="174" w:hangingChars="472" w:hanging="991"/>
              <w:rPr>
                <w:rFonts w:ascii="メイリオ" w:eastAsia="メイリオ" w:hAnsi="メイリオ"/>
                <w:szCs w:val="21"/>
              </w:rPr>
            </w:pPr>
            <w:r>
              <w:rPr>
                <w:rFonts w:ascii="メイリオ" w:eastAsia="メイリオ" w:hAnsi="メイリオ" w:hint="eastAsia"/>
                <w:szCs w:val="21"/>
              </w:rPr>
              <w:t xml:space="preserve">　　　　４．</w:t>
            </w:r>
            <w:r w:rsidR="00E76510" w:rsidRPr="00A84461">
              <w:rPr>
                <w:rFonts w:ascii="メイリオ" w:eastAsia="メイリオ" w:hAnsi="メイリオ" w:hint="eastAsia"/>
                <w:szCs w:val="21"/>
              </w:rPr>
              <w:t>第3項における満65歳に達する日の属する年度末の翌日から満70歳に達する日</w:t>
            </w:r>
            <w:r w:rsidR="00DA2D8C">
              <w:rPr>
                <w:rFonts w:ascii="メイリオ" w:eastAsia="メイリオ" w:hAnsi="メイリオ" w:hint="eastAsia"/>
                <w:szCs w:val="21"/>
              </w:rPr>
              <w:t>（</w:t>
            </w:r>
            <w:r w:rsidR="00E76510" w:rsidRPr="00A84461">
              <w:rPr>
                <w:rFonts w:ascii="メイリオ" w:eastAsia="メイリオ" w:hAnsi="メイリオ" w:hint="eastAsia"/>
                <w:szCs w:val="21"/>
              </w:rPr>
              <w:t>70歳の誕生日の前日</w:t>
            </w:r>
            <w:r w:rsidR="00DA2D8C">
              <w:rPr>
                <w:rFonts w:ascii="メイリオ" w:eastAsia="メイリオ" w:hAnsi="メイリオ" w:hint="eastAsia"/>
                <w:szCs w:val="21"/>
              </w:rPr>
              <w:t>）</w:t>
            </w:r>
            <w:r w:rsidR="00E76510" w:rsidRPr="00A84461">
              <w:rPr>
                <w:rFonts w:ascii="メイリオ" w:eastAsia="メイリオ" w:hAnsi="メイリオ" w:hint="eastAsia"/>
                <w:szCs w:val="21"/>
              </w:rPr>
              <w:t>の属する年度末</w:t>
            </w:r>
            <w:r w:rsidR="00DA2D8C">
              <w:rPr>
                <w:rFonts w:ascii="メイリオ" w:eastAsia="メイリオ" w:hAnsi="メイリオ" w:hint="eastAsia"/>
                <w:szCs w:val="21"/>
              </w:rPr>
              <w:t>（</w:t>
            </w:r>
            <w:r w:rsidR="00E76510" w:rsidRPr="00A84461">
              <w:rPr>
                <w:rFonts w:ascii="メイリオ" w:eastAsia="メイリオ" w:hAnsi="メイリオ" w:hint="eastAsia"/>
                <w:szCs w:val="21"/>
              </w:rPr>
              <w:t>3月31日</w:t>
            </w:r>
            <w:r w:rsidR="00DA2D8C">
              <w:rPr>
                <w:rFonts w:ascii="メイリオ" w:eastAsia="メイリオ" w:hAnsi="メイリオ" w:hint="eastAsia"/>
                <w:szCs w:val="21"/>
              </w:rPr>
              <w:t>）</w:t>
            </w:r>
            <w:r w:rsidR="00E76510" w:rsidRPr="00A84461">
              <w:rPr>
                <w:rFonts w:ascii="メイリオ" w:eastAsia="メイリオ" w:hAnsi="メイリオ" w:hint="eastAsia"/>
                <w:szCs w:val="21"/>
              </w:rPr>
              <w:t>まで再雇用できる基準は次のとおりとし、いずれにも該当する者について契約する</w:t>
            </w:r>
            <w:r w:rsidR="002926E6">
              <w:rPr>
                <w:rFonts w:ascii="メイリオ" w:eastAsia="メイリオ" w:hAnsi="メイリオ" w:hint="eastAsia"/>
                <w:szCs w:val="21"/>
              </w:rPr>
              <w:t>。</w:t>
            </w:r>
          </w:p>
          <w:p w:rsidR="000B40C3" w:rsidRDefault="000B40C3" w:rsidP="00A84461">
            <w:pPr>
              <w:adjustRightInd w:val="0"/>
              <w:snapToGrid w:val="0"/>
              <w:ind w:leftChars="16" w:left="206" w:rightChars="83" w:right="174" w:hangingChars="82" w:hanging="172"/>
              <w:rPr>
                <w:rFonts w:ascii="メイリオ" w:eastAsia="メイリオ" w:hAnsi="メイリオ"/>
                <w:szCs w:val="21"/>
              </w:rPr>
            </w:pPr>
            <w:r>
              <w:rPr>
                <w:rFonts w:ascii="メイリオ" w:eastAsia="メイリオ" w:hAnsi="メイリオ" w:hint="eastAsia"/>
                <w:szCs w:val="21"/>
              </w:rPr>
              <w:t xml:space="preserve">　　　　　</w:t>
            </w:r>
            <w:r w:rsidR="00DA2D8C">
              <w:rPr>
                <w:rFonts w:ascii="メイリオ" w:eastAsia="メイリオ" w:hAnsi="メイリオ" w:hint="eastAsia"/>
                <w:szCs w:val="21"/>
              </w:rPr>
              <w:t>（</w:t>
            </w:r>
            <w:r w:rsidR="001D40E8" w:rsidRPr="00A84461">
              <w:rPr>
                <w:rFonts w:ascii="メイリオ" w:eastAsia="メイリオ" w:hAnsi="メイリオ" w:hint="eastAsia"/>
                <w:szCs w:val="21"/>
              </w:rPr>
              <w:t>1</w:t>
            </w:r>
            <w:r w:rsidR="00DA2D8C">
              <w:rPr>
                <w:rFonts w:ascii="メイリオ" w:eastAsia="メイリオ" w:hAnsi="メイリオ" w:hint="eastAsia"/>
                <w:szCs w:val="21"/>
              </w:rPr>
              <w:t>）</w:t>
            </w:r>
            <w:r w:rsidR="00E76510" w:rsidRPr="00A84461">
              <w:rPr>
                <w:rFonts w:ascii="メイリオ" w:eastAsia="メイリオ" w:hAnsi="メイリオ" w:hint="eastAsia"/>
                <w:szCs w:val="21"/>
              </w:rPr>
              <w:t>過去1年間の出勤率が90％以上の者</w:t>
            </w:r>
          </w:p>
          <w:p w:rsidR="000B40C3" w:rsidRDefault="000B40C3" w:rsidP="00A84461">
            <w:pPr>
              <w:adjustRightInd w:val="0"/>
              <w:snapToGrid w:val="0"/>
              <w:ind w:leftChars="16" w:left="206" w:rightChars="83" w:right="174" w:hangingChars="82" w:hanging="172"/>
              <w:rPr>
                <w:rFonts w:ascii="メイリオ" w:eastAsia="メイリオ" w:hAnsi="メイリオ"/>
                <w:szCs w:val="21"/>
              </w:rPr>
            </w:pPr>
            <w:r>
              <w:rPr>
                <w:rFonts w:ascii="メイリオ" w:eastAsia="メイリオ" w:hAnsi="メイリオ" w:hint="eastAsia"/>
                <w:szCs w:val="21"/>
              </w:rPr>
              <w:t xml:space="preserve">　　　　　</w:t>
            </w:r>
            <w:r w:rsidR="00DA2D8C">
              <w:rPr>
                <w:rFonts w:ascii="メイリオ" w:eastAsia="メイリオ" w:hAnsi="メイリオ" w:hint="eastAsia"/>
                <w:szCs w:val="21"/>
              </w:rPr>
              <w:t>（</w:t>
            </w:r>
            <w:r w:rsidR="00E76510" w:rsidRPr="00A84461">
              <w:rPr>
                <w:rFonts w:ascii="メイリオ" w:eastAsia="メイリオ" w:hAnsi="メイリオ" w:hint="eastAsia"/>
                <w:szCs w:val="21"/>
              </w:rPr>
              <w:t>2</w:t>
            </w:r>
            <w:r w:rsidR="00DA2D8C">
              <w:rPr>
                <w:rFonts w:ascii="メイリオ" w:eastAsia="メイリオ" w:hAnsi="メイリオ" w:hint="eastAsia"/>
                <w:szCs w:val="21"/>
              </w:rPr>
              <w:t>）</w:t>
            </w:r>
            <w:r w:rsidR="00E76510" w:rsidRPr="00A84461">
              <w:rPr>
                <w:rFonts w:ascii="メイリオ" w:eastAsia="メイリオ" w:hAnsi="メイリオ" w:hint="eastAsia"/>
                <w:szCs w:val="21"/>
              </w:rPr>
              <w:t>過去1年間無断欠勤がない者</w:t>
            </w:r>
          </w:p>
          <w:p w:rsidR="000B40C3" w:rsidRDefault="000B40C3" w:rsidP="000B40C3">
            <w:pPr>
              <w:adjustRightInd w:val="0"/>
              <w:snapToGrid w:val="0"/>
              <w:ind w:leftChars="16" w:left="1592" w:rightChars="83" w:right="174" w:hangingChars="742" w:hanging="1558"/>
              <w:rPr>
                <w:rFonts w:ascii="メイリオ" w:eastAsia="メイリオ" w:hAnsi="メイリオ"/>
                <w:szCs w:val="21"/>
              </w:rPr>
            </w:pPr>
            <w:r>
              <w:rPr>
                <w:rFonts w:ascii="メイリオ" w:eastAsia="メイリオ" w:hAnsi="メイリオ" w:hint="eastAsia"/>
                <w:szCs w:val="21"/>
              </w:rPr>
              <w:t xml:space="preserve">　　　　　</w:t>
            </w:r>
            <w:r w:rsidR="00DA2D8C">
              <w:rPr>
                <w:rFonts w:ascii="メイリオ" w:eastAsia="メイリオ" w:hAnsi="メイリオ" w:hint="eastAsia"/>
                <w:szCs w:val="21"/>
              </w:rPr>
              <w:t>（</w:t>
            </w:r>
            <w:r w:rsidR="00E76510" w:rsidRPr="00A84461">
              <w:rPr>
                <w:rFonts w:ascii="メイリオ" w:eastAsia="メイリオ" w:hAnsi="メイリオ" w:hint="eastAsia"/>
                <w:szCs w:val="21"/>
              </w:rPr>
              <w:t>3</w:t>
            </w:r>
            <w:r w:rsidR="00DA2D8C">
              <w:rPr>
                <w:rFonts w:ascii="メイリオ" w:eastAsia="メイリオ" w:hAnsi="メイリオ" w:hint="eastAsia"/>
                <w:szCs w:val="21"/>
              </w:rPr>
              <w:t>）</w:t>
            </w:r>
            <w:r w:rsidR="00E76510" w:rsidRPr="00A84461">
              <w:rPr>
                <w:rFonts w:ascii="メイリオ" w:eastAsia="メイリオ" w:hAnsi="メイリオ" w:hint="eastAsia"/>
                <w:szCs w:val="21"/>
              </w:rPr>
              <w:t>直近の健康診断の結果により勤務に支障がない健康状態であると会社が判断したもの</w:t>
            </w:r>
          </w:p>
          <w:p w:rsidR="000B40C3" w:rsidRDefault="000B40C3" w:rsidP="00A84461">
            <w:pPr>
              <w:adjustRightInd w:val="0"/>
              <w:snapToGrid w:val="0"/>
              <w:ind w:leftChars="16" w:left="206" w:rightChars="83" w:right="174" w:hangingChars="82" w:hanging="172"/>
              <w:rPr>
                <w:rFonts w:ascii="メイリオ" w:eastAsia="メイリオ" w:hAnsi="メイリオ"/>
                <w:szCs w:val="21"/>
              </w:rPr>
            </w:pPr>
            <w:r>
              <w:rPr>
                <w:rFonts w:ascii="メイリオ" w:eastAsia="メイリオ" w:hAnsi="メイリオ" w:hint="eastAsia"/>
                <w:szCs w:val="21"/>
              </w:rPr>
              <w:t xml:space="preserve">　　　　　</w:t>
            </w:r>
            <w:r w:rsidR="00DA2D8C">
              <w:rPr>
                <w:rFonts w:ascii="メイリオ" w:eastAsia="メイリオ" w:hAnsi="メイリオ" w:hint="eastAsia"/>
                <w:szCs w:val="21"/>
              </w:rPr>
              <w:t>（</w:t>
            </w:r>
            <w:r w:rsidR="00E76510" w:rsidRPr="00A84461">
              <w:rPr>
                <w:rFonts w:ascii="メイリオ" w:eastAsia="メイリオ" w:hAnsi="メイリオ" w:hint="eastAsia"/>
                <w:szCs w:val="21"/>
              </w:rPr>
              <w:t>4</w:t>
            </w:r>
            <w:r w:rsidR="00DA2D8C">
              <w:rPr>
                <w:rFonts w:ascii="メイリオ" w:eastAsia="メイリオ" w:hAnsi="メイリオ" w:hint="eastAsia"/>
                <w:szCs w:val="21"/>
              </w:rPr>
              <w:t>）</w:t>
            </w:r>
            <w:r w:rsidR="00E76510" w:rsidRPr="00A84461">
              <w:rPr>
                <w:rFonts w:ascii="メイリオ" w:eastAsia="メイリオ" w:hAnsi="メイリオ" w:hint="eastAsia"/>
                <w:szCs w:val="21"/>
              </w:rPr>
              <w:t>体力的に勤務継続可能である者</w:t>
            </w:r>
          </w:p>
          <w:p w:rsidR="000B40C3" w:rsidRDefault="000B40C3" w:rsidP="00A84461">
            <w:pPr>
              <w:adjustRightInd w:val="0"/>
              <w:snapToGrid w:val="0"/>
              <w:ind w:leftChars="16" w:left="206" w:rightChars="83" w:right="174" w:hangingChars="82" w:hanging="172"/>
              <w:rPr>
                <w:rFonts w:ascii="メイリオ" w:eastAsia="メイリオ" w:hAnsi="メイリオ"/>
                <w:szCs w:val="21"/>
              </w:rPr>
            </w:pPr>
            <w:r>
              <w:rPr>
                <w:rFonts w:ascii="メイリオ" w:eastAsia="メイリオ" w:hAnsi="メイリオ" w:hint="eastAsia"/>
                <w:szCs w:val="21"/>
              </w:rPr>
              <w:t xml:space="preserve">　　　　　</w:t>
            </w:r>
            <w:r w:rsidR="00DA2D8C">
              <w:rPr>
                <w:rFonts w:ascii="メイリオ" w:eastAsia="メイリオ" w:hAnsi="メイリオ" w:hint="eastAsia"/>
                <w:szCs w:val="21"/>
              </w:rPr>
              <w:t>（</w:t>
            </w:r>
            <w:r w:rsidR="00E76510" w:rsidRPr="00A84461">
              <w:rPr>
                <w:rFonts w:ascii="メイリオ" w:eastAsia="メイリオ" w:hAnsi="メイリオ" w:hint="eastAsia"/>
                <w:szCs w:val="21"/>
              </w:rPr>
              <w:t>5</w:t>
            </w:r>
            <w:r w:rsidR="00DA2D8C">
              <w:rPr>
                <w:rFonts w:ascii="メイリオ" w:eastAsia="メイリオ" w:hAnsi="メイリオ" w:hint="eastAsia"/>
                <w:szCs w:val="21"/>
              </w:rPr>
              <w:t>）</w:t>
            </w:r>
            <w:r w:rsidR="00E76510" w:rsidRPr="00A84461">
              <w:rPr>
                <w:rFonts w:ascii="メイリオ" w:eastAsia="メイリオ" w:hAnsi="メイリオ" w:hint="eastAsia"/>
                <w:szCs w:val="21"/>
              </w:rPr>
              <w:t>過去1年間の人事考課の結果が</w:t>
            </w:r>
            <w:r w:rsidR="008F0051" w:rsidRPr="00A84461">
              <w:rPr>
                <w:rFonts w:ascii="メイリオ" w:eastAsia="メイリオ" w:hAnsi="メイリオ" w:hint="eastAsia"/>
                <w:szCs w:val="21"/>
              </w:rPr>
              <w:t>＊</w:t>
            </w:r>
            <w:r w:rsidR="00E76510" w:rsidRPr="00A84461">
              <w:rPr>
                <w:rFonts w:ascii="メイリオ" w:eastAsia="メイリオ" w:hAnsi="メイリオ" w:hint="eastAsia"/>
                <w:szCs w:val="21"/>
              </w:rPr>
              <w:t>評価以上の者</w:t>
            </w:r>
          </w:p>
          <w:p w:rsidR="000F2B67" w:rsidRPr="00A84461" w:rsidRDefault="000B40C3" w:rsidP="00A84461">
            <w:pPr>
              <w:adjustRightInd w:val="0"/>
              <w:snapToGrid w:val="0"/>
              <w:ind w:leftChars="16" w:left="206" w:rightChars="83" w:right="174" w:hangingChars="82" w:hanging="172"/>
              <w:rPr>
                <w:rFonts w:ascii="メイリオ" w:eastAsia="メイリオ" w:hAnsi="メイリオ"/>
                <w:szCs w:val="21"/>
              </w:rPr>
            </w:pPr>
            <w:r>
              <w:rPr>
                <w:rFonts w:ascii="メイリオ" w:eastAsia="メイリオ" w:hAnsi="メイリオ" w:hint="eastAsia"/>
                <w:szCs w:val="21"/>
              </w:rPr>
              <w:t xml:space="preserve">　　　　　</w:t>
            </w:r>
            <w:r w:rsidR="00DA2D8C">
              <w:rPr>
                <w:rFonts w:ascii="メイリオ" w:eastAsia="メイリオ" w:hAnsi="メイリオ" w:hint="eastAsia"/>
                <w:szCs w:val="21"/>
              </w:rPr>
              <w:t>（</w:t>
            </w:r>
            <w:r w:rsidR="00E76510" w:rsidRPr="00A84461">
              <w:rPr>
                <w:rFonts w:ascii="メイリオ" w:eastAsia="メイリオ" w:hAnsi="メイリオ" w:hint="eastAsia"/>
                <w:szCs w:val="21"/>
              </w:rPr>
              <w:t>6</w:t>
            </w:r>
            <w:r w:rsidR="00DA2D8C">
              <w:rPr>
                <w:rFonts w:ascii="メイリオ" w:eastAsia="メイリオ" w:hAnsi="メイリオ" w:hint="eastAsia"/>
                <w:szCs w:val="21"/>
              </w:rPr>
              <w:t>）</w:t>
            </w:r>
            <w:r w:rsidR="00E76510" w:rsidRPr="00A84461">
              <w:rPr>
                <w:rFonts w:ascii="メイリオ" w:eastAsia="メイリオ" w:hAnsi="メイリオ" w:hint="eastAsia"/>
                <w:szCs w:val="21"/>
              </w:rPr>
              <w:t>前各号の基準を満たし且つ再雇用を希望する者</w:t>
            </w:r>
          </w:p>
          <w:p w:rsidR="000F2B67" w:rsidRPr="00A84461" w:rsidRDefault="000B40C3" w:rsidP="000B40C3">
            <w:pPr>
              <w:adjustRightInd w:val="0"/>
              <w:snapToGrid w:val="0"/>
              <w:ind w:leftChars="16" w:left="1025" w:rightChars="83" w:right="174" w:hangingChars="472" w:hanging="991"/>
              <w:rPr>
                <w:rFonts w:ascii="メイリオ" w:eastAsia="メイリオ" w:hAnsi="メイリオ"/>
                <w:szCs w:val="21"/>
              </w:rPr>
            </w:pPr>
            <w:r>
              <w:rPr>
                <w:rFonts w:ascii="メイリオ" w:eastAsia="メイリオ" w:hAnsi="メイリオ" w:hint="eastAsia"/>
                <w:szCs w:val="21"/>
              </w:rPr>
              <w:t xml:space="preserve">　　　　５．</w:t>
            </w:r>
            <w:r w:rsidR="000F2B67" w:rsidRPr="00A84461">
              <w:rPr>
                <w:rFonts w:ascii="メイリオ" w:eastAsia="メイリオ" w:hAnsi="メイリオ" w:hint="eastAsia"/>
                <w:szCs w:val="21"/>
              </w:rPr>
              <w:t>前項</w:t>
            </w:r>
            <w:r w:rsidR="00A84C59" w:rsidRPr="00A84461">
              <w:rPr>
                <w:rFonts w:ascii="メイリオ" w:eastAsia="メイリオ" w:hAnsi="メイリオ" w:hint="eastAsia"/>
                <w:szCs w:val="21"/>
              </w:rPr>
              <w:t>の</w:t>
            </w:r>
            <w:r w:rsidR="000F2B67" w:rsidRPr="00A84461">
              <w:rPr>
                <w:rFonts w:ascii="メイリオ" w:eastAsia="メイリオ" w:hAnsi="メイリオ" w:hint="eastAsia"/>
                <w:szCs w:val="21"/>
              </w:rPr>
              <w:t>基準を満たし、会社が</w:t>
            </w:r>
            <w:r w:rsidR="006A23CF" w:rsidRPr="00A84461">
              <w:rPr>
                <w:rFonts w:ascii="メイリオ" w:eastAsia="メイリオ" w:hAnsi="メイリオ" w:hint="eastAsia"/>
                <w:szCs w:val="21"/>
              </w:rPr>
              <w:t>特に必要と認めた場合は、</w:t>
            </w:r>
            <w:r w:rsidR="002414C0" w:rsidRPr="00A84461">
              <w:rPr>
                <w:rFonts w:ascii="メイリオ" w:eastAsia="メイリオ" w:hAnsi="メイリオ" w:hint="eastAsia"/>
                <w:szCs w:val="21"/>
              </w:rPr>
              <w:t>満70歳</w:t>
            </w:r>
            <w:r w:rsidR="00FD4CA2" w:rsidRPr="00A84461">
              <w:rPr>
                <w:rFonts w:ascii="メイリオ" w:eastAsia="メイリオ" w:hAnsi="メイリオ" w:hint="eastAsia"/>
                <w:szCs w:val="21"/>
              </w:rPr>
              <w:t>以降についても</w:t>
            </w:r>
            <w:r w:rsidR="006A23CF" w:rsidRPr="00A84461">
              <w:rPr>
                <w:rFonts w:ascii="メイリオ" w:eastAsia="メイリオ" w:hAnsi="メイリオ" w:hint="eastAsia"/>
                <w:szCs w:val="21"/>
              </w:rPr>
              <w:t>さらに更新することがある</w:t>
            </w:r>
            <w:r w:rsidR="002926E6">
              <w:rPr>
                <w:rFonts w:ascii="メイリオ" w:eastAsia="メイリオ" w:hAnsi="メイリオ" w:hint="eastAsia"/>
                <w:szCs w:val="21"/>
              </w:rPr>
              <w:t>。</w:t>
            </w:r>
          </w:p>
          <w:p w:rsidR="00E76510" w:rsidRPr="00A84461" w:rsidRDefault="000B40C3" w:rsidP="000B40C3">
            <w:pPr>
              <w:adjustRightInd w:val="0"/>
              <w:snapToGrid w:val="0"/>
              <w:ind w:leftChars="16" w:left="1025" w:rightChars="83" w:right="174" w:hangingChars="472" w:hanging="991"/>
              <w:rPr>
                <w:rFonts w:ascii="メイリオ" w:eastAsia="メイリオ" w:hAnsi="メイリオ"/>
                <w:szCs w:val="21"/>
              </w:rPr>
            </w:pPr>
            <w:r>
              <w:rPr>
                <w:rFonts w:ascii="メイリオ" w:eastAsia="メイリオ" w:hAnsi="メイリオ" w:hint="eastAsia"/>
                <w:szCs w:val="21"/>
              </w:rPr>
              <w:t xml:space="preserve">　　　　６．</w:t>
            </w:r>
            <w:r w:rsidR="00E76510" w:rsidRPr="00A84461">
              <w:rPr>
                <w:rFonts w:ascii="メイリオ" w:eastAsia="メイリオ" w:hAnsi="メイリオ" w:hint="eastAsia"/>
                <w:szCs w:val="21"/>
              </w:rPr>
              <w:t>再雇用後の契約期間、賃金、</w:t>
            </w:r>
            <w:r w:rsidR="00C95B24">
              <w:rPr>
                <w:rFonts w:ascii="メイリオ" w:eastAsia="メイリオ" w:hAnsi="メイリオ" w:hint="eastAsia"/>
                <w:szCs w:val="21"/>
              </w:rPr>
              <w:t>および</w:t>
            </w:r>
            <w:r w:rsidR="00E76510" w:rsidRPr="00A84461">
              <w:rPr>
                <w:rFonts w:ascii="メイリオ" w:eastAsia="メイリオ" w:hAnsi="メイリオ" w:hint="eastAsia"/>
                <w:szCs w:val="21"/>
              </w:rPr>
              <w:t>その他の労働条件については、「定年退職者再雇用規程」によるものとする</w:t>
            </w:r>
            <w:r w:rsidR="002926E6">
              <w:rPr>
                <w:rFonts w:ascii="メイリオ" w:eastAsia="メイリオ" w:hAnsi="メイリオ" w:hint="eastAsia"/>
                <w:szCs w:val="21"/>
              </w:rPr>
              <w:t>。</w:t>
            </w:r>
          </w:p>
          <w:p w:rsidR="00302C2E" w:rsidRPr="0082600F" w:rsidRDefault="000B40C3" w:rsidP="000B40C3">
            <w:pPr>
              <w:adjustRightInd w:val="0"/>
              <w:snapToGrid w:val="0"/>
              <w:ind w:leftChars="16" w:left="1025" w:rightChars="83" w:right="174" w:hangingChars="472" w:hanging="991"/>
              <w:rPr>
                <w:rFonts w:ascii="メイリオ" w:eastAsia="メイリオ" w:hAnsi="メイリオ"/>
                <w:sz w:val="18"/>
                <w:szCs w:val="18"/>
              </w:rPr>
            </w:pPr>
            <w:r>
              <w:rPr>
                <w:rFonts w:ascii="メイリオ" w:eastAsia="メイリオ" w:hAnsi="メイリオ" w:hint="eastAsia"/>
                <w:szCs w:val="21"/>
              </w:rPr>
              <w:t xml:space="preserve">　　　　７．</w:t>
            </w:r>
            <w:r w:rsidR="00E76510" w:rsidRPr="00A84461">
              <w:rPr>
                <w:rFonts w:ascii="メイリオ" w:eastAsia="メイリオ" w:hAnsi="メイリオ" w:hint="eastAsia"/>
                <w:szCs w:val="21"/>
              </w:rPr>
              <w:t>定年年齢に達した年度の契約期間は、定年年齢に達した日の属する月の翌月の初日から直近の年度末</w:t>
            </w:r>
            <w:r w:rsidR="00DA2D8C">
              <w:rPr>
                <w:rFonts w:ascii="メイリオ" w:eastAsia="メイリオ" w:hAnsi="メイリオ" w:hint="eastAsia"/>
                <w:szCs w:val="21"/>
              </w:rPr>
              <w:t>（</w:t>
            </w:r>
            <w:r w:rsidR="00E76510" w:rsidRPr="00A84461">
              <w:rPr>
                <w:rFonts w:ascii="メイリオ" w:eastAsia="メイリオ" w:hAnsi="メイリオ" w:hint="eastAsia"/>
                <w:szCs w:val="21"/>
              </w:rPr>
              <w:t>3月31日</w:t>
            </w:r>
            <w:r w:rsidR="00DA2D8C">
              <w:rPr>
                <w:rFonts w:ascii="メイリオ" w:eastAsia="メイリオ" w:hAnsi="メイリオ" w:hint="eastAsia"/>
                <w:szCs w:val="21"/>
              </w:rPr>
              <w:t>）</w:t>
            </w:r>
            <w:r w:rsidR="00E76510" w:rsidRPr="00A84461">
              <w:rPr>
                <w:rFonts w:ascii="メイリオ" w:eastAsia="メイリオ" w:hAnsi="メイリオ" w:hint="eastAsia"/>
                <w:szCs w:val="21"/>
              </w:rPr>
              <w:t>までとし、その後は4月1日を基準日として、1年毎に契約を更新する</w:t>
            </w:r>
            <w:r w:rsidR="002926E6">
              <w:rPr>
                <w:rFonts w:ascii="メイリオ" w:eastAsia="メイリオ" w:hAnsi="メイリオ" w:hint="eastAsia"/>
                <w:szCs w:val="21"/>
              </w:rPr>
              <w:t>。</w:t>
            </w:r>
          </w:p>
        </w:tc>
      </w:tr>
    </w:tbl>
    <w:p w:rsidR="00302C2E" w:rsidRPr="0082600F" w:rsidRDefault="00302C2E" w:rsidP="0082600F">
      <w:pPr>
        <w:adjustRightInd w:val="0"/>
        <w:snapToGrid w:val="0"/>
        <w:ind w:firstLineChars="200" w:firstLine="420"/>
        <w:rPr>
          <w:rFonts w:ascii="メイリオ" w:eastAsia="メイリオ" w:hAnsi="メイリオ" w:cs="ＭＳ ゴシック"/>
          <w:szCs w:val="21"/>
        </w:rPr>
      </w:pPr>
    </w:p>
    <w:p w:rsidR="00B8610E" w:rsidRDefault="00B8610E" w:rsidP="0082600F">
      <w:pPr>
        <w:adjustRightInd w:val="0"/>
        <w:snapToGrid w:val="0"/>
        <w:ind w:firstLineChars="200" w:firstLine="420"/>
        <w:rPr>
          <w:rFonts w:ascii="メイリオ" w:eastAsia="メイリオ" w:hAnsi="メイリオ" w:cs="ＭＳ ゴシック"/>
          <w:szCs w:val="21"/>
        </w:rPr>
      </w:pPr>
    </w:p>
    <w:p w:rsidR="000B40C3" w:rsidRPr="000B40C3" w:rsidRDefault="000B40C3" w:rsidP="0082600F">
      <w:pPr>
        <w:adjustRightInd w:val="0"/>
        <w:snapToGrid w:val="0"/>
        <w:ind w:firstLineChars="200" w:firstLine="420"/>
        <w:rPr>
          <w:rFonts w:ascii="メイリオ" w:eastAsia="メイリオ" w:hAnsi="メイリオ" w:cs="ＭＳ ゴシック"/>
          <w:szCs w:val="21"/>
        </w:rPr>
      </w:pP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5"/>
      </w:tblGrid>
      <w:tr w:rsidR="0089009A" w:rsidRPr="0082600F" w:rsidTr="00C97018">
        <w:trPr>
          <w:trHeight w:val="804"/>
        </w:trPr>
        <w:tc>
          <w:tcPr>
            <w:tcW w:w="9355" w:type="dxa"/>
            <w:tcBorders>
              <w:bottom w:val="single" w:sz="4" w:space="0" w:color="auto"/>
            </w:tcBorders>
            <w:vAlign w:val="center"/>
          </w:tcPr>
          <w:p w:rsidR="001D40E8" w:rsidRPr="000B40C3" w:rsidRDefault="00672442" w:rsidP="0082600F">
            <w:pPr>
              <w:adjustRightInd w:val="0"/>
              <w:snapToGrid w:val="0"/>
              <w:spacing w:before="120" w:after="120"/>
              <w:jc w:val="center"/>
              <w:rPr>
                <w:rFonts w:ascii="メイリオ" w:eastAsia="メイリオ" w:hAnsi="メイリオ" w:cs="ＭＳ ゴシック"/>
                <w:b/>
                <w:color w:val="1F497D" w:themeColor="text2"/>
                <w:sz w:val="22"/>
              </w:rPr>
            </w:pPr>
            <w:r w:rsidRPr="000B40C3">
              <w:rPr>
                <w:rFonts w:ascii="メイリオ" w:eastAsia="メイリオ" w:hAnsi="メイリオ" w:cs="ＭＳ ゴシック" w:hint="eastAsia"/>
                <w:b/>
                <w:color w:val="1F497D" w:themeColor="text2"/>
                <w:sz w:val="22"/>
              </w:rPr>
              <w:lastRenderedPageBreak/>
              <w:t>【</w:t>
            </w:r>
            <w:r w:rsidR="001D40E8" w:rsidRPr="000B40C3">
              <w:rPr>
                <w:rFonts w:ascii="メイリオ" w:eastAsia="メイリオ" w:hAnsi="メイリオ" w:cs="ＭＳ ゴシック" w:hint="eastAsia"/>
                <w:b/>
                <w:color w:val="1F497D" w:themeColor="text2"/>
                <w:sz w:val="22"/>
              </w:rPr>
              <w:t>65歳以降継続</w:t>
            </w:r>
            <w:r w:rsidR="001D40E8" w:rsidRPr="000B40C3">
              <w:rPr>
                <w:rFonts w:ascii="メイリオ" w:eastAsia="メイリオ" w:hAnsi="メイリオ" w:cs="ＭＳ ゴシック" w:hint="eastAsia"/>
                <w:b/>
                <w:color w:val="1F497D" w:themeColor="text2"/>
                <w:sz w:val="22"/>
                <w:lang w:eastAsia="zh-TW"/>
              </w:rPr>
              <w:t>雇用規程</w:t>
            </w:r>
            <w:r w:rsidR="001D40E8" w:rsidRPr="000B40C3">
              <w:rPr>
                <w:rFonts w:ascii="メイリオ" w:eastAsia="メイリオ" w:hAnsi="メイリオ" w:cs="ＭＳ ゴシック" w:hint="eastAsia"/>
                <w:b/>
                <w:color w:val="1F497D" w:themeColor="text2"/>
                <w:sz w:val="22"/>
              </w:rPr>
              <w:t>の例</w:t>
            </w:r>
            <w:r w:rsidRPr="000B40C3">
              <w:rPr>
                <w:rFonts w:ascii="メイリオ" w:eastAsia="メイリオ" w:hAnsi="メイリオ" w:cs="ＭＳ ゴシック" w:hint="eastAsia"/>
                <w:b/>
                <w:color w:val="1F497D" w:themeColor="text2"/>
                <w:sz w:val="22"/>
              </w:rPr>
              <w:t>】</w:t>
            </w:r>
          </w:p>
          <w:p w:rsidR="0089009A" w:rsidRPr="000B40C3" w:rsidRDefault="00DA2D8C" w:rsidP="000B40C3">
            <w:pPr>
              <w:adjustRightInd w:val="0"/>
              <w:snapToGrid w:val="0"/>
              <w:ind w:leftChars="16" w:left="34" w:rightChars="83" w:right="174"/>
              <w:rPr>
                <w:rFonts w:ascii="メイリオ" w:eastAsia="メイリオ" w:hAnsi="メイリオ" w:cs="メイリオ"/>
                <w:szCs w:val="21"/>
              </w:rPr>
            </w:pPr>
            <w:r>
              <w:rPr>
                <w:rFonts w:ascii="メイリオ" w:eastAsia="メイリオ" w:hAnsi="メイリオ" w:cs="メイリオ" w:hint="eastAsia"/>
                <w:szCs w:val="21"/>
              </w:rPr>
              <w:t>（</w:t>
            </w:r>
            <w:r w:rsidR="0089009A" w:rsidRPr="000B40C3">
              <w:rPr>
                <w:rFonts w:ascii="メイリオ" w:eastAsia="メイリオ" w:hAnsi="メイリオ" w:cs="メイリオ" w:hint="eastAsia"/>
                <w:szCs w:val="21"/>
              </w:rPr>
              <w:t>総　則</w:t>
            </w:r>
            <w:r>
              <w:rPr>
                <w:rFonts w:ascii="メイリオ" w:eastAsia="メイリオ" w:hAnsi="メイリオ" w:cs="メイリオ" w:hint="eastAsia"/>
                <w:szCs w:val="21"/>
              </w:rPr>
              <w:t>）</w:t>
            </w:r>
          </w:p>
          <w:p w:rsidR="0089009A" w:rsidRPr="000B40C3" w:rsidRDefault="0089009A" w:rsidP="000B40C3">
            <w:pPr>
              <w:adjustRightInd w:val="0"/>
              <w:snapToGrid w:val="0"/>
              <w:ind w:leftChars="16" w:left="1025" w:rightChars="83" w:right="174" w:hangingChars="472" w:hanging="991"/>
              <w:rPr>
                <w:rFonts w:ascii="メイリオ" w:eastAsia="メイリオ" w:hAnsi="メイリオ" w:cs="メイリオ"/>
                <w:szCs w:val="21"/>
              </w:rPr>
            </w:pPr>
            <w:r w:rsidRPr="000B40C3">
              <w:rPr>
                <w:rFonts w:ascii="メイリオ" w:eastAsia="メイリオ" w:hAnsi="メイリオ" w:cs="メイリオ" w:hint="eastAsia"/>
                <w:szCs w:val="21"/>
              </w:rPr>
              <w:t>第</w:t>
            </w:r>
            <w:r w:rsidR="000B40C3">
              <w:rPr>
                <w:rFonts w:ascii="メイリオ" w:eastAsia="メイリオ" w:hAnsi="メイリオ" w:cs="メイリオ" w:hint="eastAsia"/>
                <w:szCs w:val="21"/>
              </w:rPr>
              <w:t xml:space="preserve"> １ </w:t>
            </w:r>
            <w:r w:rsidRPr="000B40C3">
              <w:rPr>
                <w:rFonts w:ascii="メイリオ" w:eastAsia="メイリオ" w:hAnsi="メイリオ" w:cs="メイリオ" w:hint="eastAsia"/>
                <w:szCs w:val="21"/>
              </w:rPr>
              <w:t>条</w:t>
            </w:r>
            <w:r w:rsidR="000B40C3">
              <w:rPr>
                <w:rFonts w:ascii="メイリオ" w:eastAsia="メイリオ" w:hAnsi="メイリオ" w:cs="メイリオ" w:hint="eastAsia"/>
                <w:szCs w:val="21"/>
              </w:rPr>
              <w:t xml:space="preserve">　</w:t>
            </w:r>
            <w:r w:rsidRPr="000B40C3">
              <w:rPr>
                <w:rFonts w:ascii="メイリオ" w:eastAsia="メイリオ" w:hAnsi="メイリオ" w:cs="メイリオ" w:hint="eastAsia"/>
                <w:szCs w:val="21"/>
              </w:rPr>
              <w:t xml:space="preserve">　この規程は、</w:t>
            </w:r>
            <w:r w:rsidR="009974B3">
              <w:rPr>
                <w:rFonts w:ascii="メイリオ" w:eastAsia="メイリオ" w:hAnsi="メイリオ" w:cs="メイリオ" w:hint="eastAsia"/>
                <w:szCs w:val="21"/>
              </w:rPr>
              <w:t>社員</w:t>
            </w:r>
            <w:r w:rsidRPr="000B40C3">
              <w:rPr>
                <w:rFonts w:ascii="メイリオ" w:eastAsia="メイリオ" w:hAnsi="メイリオ" w:cs="メイリオ" w:hint="eastAsia"/>
                <w:szCs w:val="21"/>
              </w:rPr>
              <w:t>を</w:t>
            </w:r>
            <w:r w:rsidR="009974B3">
              <w:rPr>
                <w:rFonts w:ascii="メイリオ" w:eastAsia="メイリオ" w:hAnsi="メイリオ" w:cs="メイリオ" w:hint="eastAsia"/>
                <w:szCs w:val="21"/>
              </w:rPr>
              <w:t>社員</w:t>
            </w:r>
            <w:r w:rsidRPr="000B40C3">
              <w:rPr>
                <w:rFonts w:ascii="メイリオ" w:eastAsia="メイリオ" w:hAnsi="メイリオ" w:cs="メイリオ" w:hint="eastAsia"/>
                <w:szCs w:val="21"/>
              </w:rPr>
              <w:t>が満65歳になった以降も継続雇用する場合の取扱基準について定める</w:t>
            </w:r>
            <w:r w:rsidR="002926E6">
              <w:rPr>
                <w:rFonts w:ascii="メイリオ" w:eastAsia="メイリオ" w:hAnsi="メイリオ" w:cs="メイリオ" w:hint="eastAsia"/>
                <w:szCs w:val="21"/>
              </w:rPr>
              <w:t>。</w:t>
            </w:r>
          </w:p>
          <w:p w:rsidR="00C97018" w:rsidRDefault="00C97018" w:rsidP="000B40C3">
            <w:pPr>
              <w:adjustRightInd w:val="0"/>
              <w:snapToGrid w:val="0"/>
              <w:ind w:leftChars="16" w:left="34" w:rightChars="83" w:right="174"/>
              <w:rPr>
                <w:rFonts w:ascii="メイリオ" w:eastAsia="メイリオ" w:hAnsi="メイリオ" w:cs="メイリオ"/>
                <w:szCs w:val="21"/>
              </w:rPr>
            </w:pPr>
          </w:p>
          <w:p w:rsidR="0089009A" w:rsidRPr="000B40C3" w:rsidRDefault="00DA2D8C" w:rsidP="000B40C3">
            <w:pPr>
              <w:adjustRightInd w:val="0"/>
              <w:snapToGrid w:val="0"/>
              <w:ind w:leftChars="16" w:left="34" w:rightChars="83" w:right="174"/>
              <w:rPr>
                <w:rFonts w:ascii="メイリオ" w:eastAsia="メイリオ" w:hAnsi="メイリオ" w:cs="メイリオ"/>
                <w:szCs w:val="21"/>
              </w:rPr>
            </w:pPr>
            <w:r>
              <w:rPr>
                <w:rFonts w:ascii="メイリオ" w:eastAsia="メイリオ" w:hAnsi="メイリオ" w:cs="メイリオ" w:hint="eastAsia"/>
                <w:szCs w:val="21"/>
              </w:rPr>
              <w:t>（</w:t>
            </w:r>
            <w:r w:rsidR="0089009A" w:rsidRPr="000B40C3">
              <w:rPr>
                <w:rFonts w:ascii="メイリオ" w:eastAsia="メイリオ" w:hAnsi="メイリオ" w:cs="メイリオ" w:hint="eastAsia"/>
                <w:szCs w:val="21"/>
              </w:rPr>
              <w:t>定　義</w:t>
            </w:r>
            <w:r>
              <w:rPr>
                <w:rFonts w:ascii="メイリオ" w:eastAsia="メイリオ" w:hAnsi="メイリオ" w:cs="メイリオ" w:hint="eastAsia"/>
                <w:szCs w:val="21"/>
              </w:rPr>
              <w:t>）</w:t>
            </w:r>
          </w:p>
          <w:p w:rsidR="0089009A" w:rsidRPr="000B40C3" w:rsidRDefault="0089009A" w:rsidP="000B40C3">
            <w:pPr>
              <w:adjustRightInd w:val="0"/>
              <w:snapToGrid w:val="0"/>
              <w:ind w:leftChars="16" w:left="1025" w:rightChars="83" w:right="174" w:hangingChars="472" w:hanging="991"/>
              <w:rPr>
                <w:rFonts w:ascii="メイリオ" w:eastAsia="メイリオ" w:hAnsi="メイリオ" w:cs="メイリオ"/>
                <w:szCs w:val="21"/>
              </w:rPr>
            </w:pPr>
            <w:r w:rsidRPr="000B40C3">
              <w:rPr>
                <w:rFonts w:ascii="メイリオ" w:eastAsia="メイリオ" w:hAnsi="メイリオ" w:cs="メイリオ" w:hint="eastAsia"/>
                <w:szCs w:val="21"/>
              </w:rPr>
              <w:t>第</w:t>
            </w:r>
            <w:r w:rsidR="000B40C3">
              <w:rPr>
                <w:rFonts w:ascii="メイリオ" w:eastAsia="メイリオ" w:hAnsi="メイリオ" w:cs="メイリオ" w:hint="eastAsia"/>
                <w:szCs w:val="21"/>
              </w:rPr>
              <w:t xml:space="preserve"> ２ </w:t>
            </w:r>
            <w:r w:rsidRPr="000B40C3">
              <w:rPr>
                <w:rFonts w:ascii="メイリオ" w:eastAsia="メイリオ" w:hAnsi="メイリオ" w:cs="メイリオ" w:hint="eastAsia"/>
                <w:szCs w:val="21"/>
              </w:rPr>
              <w:t xml:space="preserve">条　</w:t>
            </w:r>
            <w:r w:rsidR="000B40C3">
              <w:rPr>
                <w:rFonts w:ascii="メイリオ" w:eastAsia="メイリオ" w:hAnsi="メイリオ" w:cs="メイリオ" w:hint="eastAsia"/>
                <w:szCs w:val="21"/>
              </w:rPr>
              <w:t xml:space="preserve">　</w:t>
            </w:r>
            <w:r w:rsidRPr="000B40C3">
              <w:rPr>
                <w:rFonts w:ascii="メイリオ" w:eastAsia="メイリオ" w:hAnsi="メイリオ" w:cs="メイリオ" w:hint="eastAsia"/>
                <w:szCs w:val="21"/>
              </w:rPr>
              <w:t>「65歳以降継続</w:t>
            </w:r>
            <w:r w:rsidRPr="000B40C3">
              <w:rPr>
                <w:rFonts w:ascii="メイリオ" w:eastAsia="メイリオ" w:hAnsi="メイリオ" w:cs="メイリオ" w:hint="eastAsia"/>
                <w:szCs w:val="21"/>
                <w:lang w:eastAsia="zh-TW"/>
              </w:rPr>
              <w:t>雇用</w:t>
            </w:r>
            <w:r w:rsidRPr="000B40C3">
              <w:rPr>
                <w:rFonts w:ascii="メイリオ" w:eastAsia="メイリオ" w:hAnsi="メイリオ" w:cs="メイリオ" w:hint="eastAsia"/>
                <w:szCs w:val="21"/>
              </w:rPr>
              <w:t>制度」とは、満65歳に達した以降</w:t>
            </w:r>
            <w:r w:rsidR="009974B3">
              <w:rPr>
                <w:rFonts w:ascii="メイリオ" w:eastAsia="メイリオ" w:hAnsi="メイリオ" w:cs="メイリオ" w:hint="eastAsia"/>
                <w:szCs w:val="21"/>
              </w:rPr>
              <w:t>社員</w:t>
            </w:r>
            <w:r w:rsidRPr="000B40C3">
              <w:rPr>
                <w:rFonts w:ascii="メイリオ" w:eastAsia="メイリオ" w:hAnsi="メイリオ" w:cs="メイリオ" w:hint="eastAsia"/>
                <w:szCs w:val="21"/>
              </w:rPr>
              <w:t>を引き続き嘱託として再雇用する制度をいう</w:t>
            </w:r>
            <w:r w:rsidR="002926E6">
              <w:rPr>
                <w:rFonts w:ascii="メイリオ" w:eastAsia="メイリオ" w:hAnsi="メイリオ" w:cs="メイリオ" w:hint="eastAsia"/>
                <w:szCs w:val="21"/>
              </w:rPr>
              <w:t>。</w:t>
            </w:r>
          </w:p>
          <w:p w:rsidR="0089009A" w:rsidRPr="000B40C3" w:rsidRDefault="000B40C3" w:rsidP="000B40C3">
            <w:pPr>
              <w:adjustRightInd w:val="0"/>
              <w:snapToGrid w:val="0"/>
              <w:ind w:leftChars="16" w:left="34" w:rightChars="83" w:right="174"/>
              <w:rPr>
                <w:rFonts w:ascii="メイリオ" w:eastAsia="メイリオ" w:hAnsi="メイリオ" w:cs="メイリオ"/>
                <w:szCs w:val="21"/>
                <w:u w:val="single"/>
              </w:rPr>
            </w:pPr>
            <w:r>
              <w:rPr>
                <w:rFonts w:ascii="メイリオ" w:eastAsia="メイリオ" w:hAnsi="メイリオ" w:cs="メイリオ" w:hint="eastAsia"/>
                <w:szCs w:val="21"/>
              </w:rPr>
              <w:t xml:space="preserve">　　　　　</w:t>
            </w:r>
            <w:r w:rsidR="0089009A" w:rsidRPr="000B40C3">
              <w:rPr>
                <w:rFonts w:ascii="メイリオ" w:eastAsia="メイリオ" w:hAnsi="メイリオ" w:cs="メイリオ" w:hint="eastAsia"/>
                <w:szCs w:val="21"/>
              </w:rPr>
              <w:t>2．「継続雇用」とは、この規程に基づいて再雇用されることをいう</w:t>
            </w:r>
            <w:r w:rsidR="002926E6">
              <w:rPr>
                <w:rFonts w:ascii="メイリオ" w:eastAsia="メイリオ" w:hAnsi="メイリオ" w:cs="メイリオ" w:hint="eastAsia"/>
                <w:szCs w:val="21"/>
              </w:rPr>
              <w:t>。</w:t>
            </w:r>
          </w:p>
          <w:p w:rsidR="00C97018" w:rsidRDefault="00C97018" w:rsidP="000B40C3">
            <w:pPr>
              <w:adjustRightInd w:val="0"/>
              <w:snapToGrid w:val="0"/>
              <w:ind w:leftChars="16" w:left="34" w:rightChars="83" w:right="174"/>
              <w:rPr>
                <w:rFonts w:ascii="メイリオ" w:eastAsia="メイリオ" w:hAnsi="メイリオ" w:cs="メイリオ"/>
                <w:szCs w:val="21"/>
              </w:rPr>
            </w:pPr>
          </w:p>
          <w:p w:rsidR="0089009A" w:rsidRPr="000B40C3" w:rsidRDefault="00DA2D8C" w:rsidP="000B40C3">
            <w:pPr>
              <w:adjustRightInd w:val="0"/>
              <w:snapToGrid w:val="0"/>
              <w:ind w:leftChars="16" w:left="34" w:rightChars="83" w:right="174"/>
              <w:rPr>
                <w:rFonts w:ascii="メイリオ" w:eastAsia="メイリオ" w:hAnsi="メイリオ" w:cs="メイリオ"/>
                <w:szCs w:val="21"/>
              </w:rPr>
            </w:pPr>
            <w:r>
              <w:rPr>
                <w:rFonts w:ascii="メイリオ" w:eastAsia="メイリオ" w:hAnsi="メイリオ" w:cs="メイリオ" w:hint="eastAsia"/>
                <w:szCs w:val="21"/>
              </w:rPr>
              <w:t>（</w:t>
            </w:r>
            <w:r w:rsidR="0089009A" w:rsidRPr="000B40C3">
              <w:rPr>
                <w:rFonts w:ascii="メイリオ" w:eastAsia="メイリオ" w:hAnsi="メイリオ" w:cs="メイリオ" w:hint="eastAsia"/>
                <w:szCs w:val="21"/>
              </w:rPr>
              <w:t>目　的</w:t>
            </w:r>
            <w:r>
              <w:rPr>
                <w:rFonts w:ascii="メイリオ" w:eastAsia="メイリオ" w:hAnsi="メイリオ" w:cs="メイリオ" w:hint="eastAsia"/>
                <w:szCs w:val="21"/>
              </w:rPr>
              <w:t>）</w:t>
            </w:r>
          </w:p>
          <w:p w:rsidR="0089009A" w:rsidRPr="000B40C3" w:rsidRDefault="0089009A" w:rsidP="000B40C3">
            <w:pPr>
              <w:adjustRightInd w:val="0"/>
              <w:snapToGrid w:val="0"/>
              <w:ind w:leftChars="16" w:left="34" w:rightChars="83" w:right="174"/>
              <w:rPr>
                <w:rFonts w:ascii="メイリオ" w:eastAsia="メイリオ" w:hAnsi="メイリオ" w:cs="メイリオ"/>
                <w:szCs w:val="21"/>
              </w:rPr>
            </w:pPr>
            <w:r w:rsidRPr="000B40C3">
              <w:rPr>
                <w:rFonts w:ascii="メイリオ" w:eastAsia="メイリオ" w:hAnsi="メイリオ" w:cs="メイリオ" w:hint="eastAsia"/>
                <w:szCs w:val="21"/>
              </w:rPr>
              <w:t>第</w:t>
            </w:r>
            <w:r w:rsidR="000B40C3">
              <w:rPr>
                <w:rFonts w:ascii="メイリオ" w:eastAsia="メイリオ" w:hAnsi="メイリオ" w:cs="メイリオ" w:hint="eastAsia"/>
                <w:szCs w:val="21"/>
              </w:rPr>
              <w:t xml:space="preserve"> ３ </w:t>
            </w:r>
            <w:r w:rsidRPr="000B40C3">
              <w:rPr>
                <w:rFonts w:ascii="メイリオ" w:eastAsia="メイリオ" w:hAnsi="メイリオ" w:cs="メイリオ" w:hint="eastAsia"/>
                <w:szCs w:val="21"/>
              </w:rPr>
              <w:t>条</w:t>
            </w:r>
            <w:r w:rsidR="000B40C3">
              <w:rPr>
                <w:rFonts w:ascii="メイリオ" w:eastAsia="メイリオ" w:hAnsi="メイリオ" w:cs="メイリオ" w:hint="eastAsia"/>
                <w:szCs w:val="21"/>
              </w:rPr>
              <w:t xml:space="preserve">　</w:t>
            </w:r>
            <w:r w:rsidRPr="000B40C3">
              <w:rPr>
                <w:rFonts w:ascii="メイリオ" w:eastAsia="メイリオ" w:hAnsi="メイリオ" w:cs="メイリオ" w:hint="eastAsia"/>
                <w:szCs w:val="21"/>
              </w:rPr>
              <w:t xml:space="preserve">　65歳以降継続</w:t>
            </w:r>
            <w:r w:rsidRPr="000B40C3">
              <w:rPr>
                <w:rFonts w:ascii="メイリオ" w:eastAsia="メイリオ" w:hAnsi="メイリオ" w:cs="メイリオ" w:hint="eastAsia"/>
                <w:szCs w:val="21"/>
                <w:lang w:eastAsia="zh-TW"/>
              </w:rPr>
              <w:t>雇用</w:t>
            </w:r>
            <w:r w:rsidRPr="000B40C3">
              <w:rPr>
                <w:rFonts w:ascii="メイリオ" w:eastAsia="メイリオ" w:hAnsi="メイリオ" w:cs="メイリオ" w:hint="eastAsia"/>
                <w:szCs w:val="21"/>
              </w:rPr>
              <w:t>制度は、次の目的のために実施する</w:t>
            </w:r>
            <w:r w:rsidR="002926E6">
              <w:rPr>
                <w:rFonts w:ascii="メイリオ" w:eastAsia="メイリオ" w:hAnsi="メイリオ" w:cs="メイリオ" w:hint="eastAsia"/>
                <w:szCs w:val="21"/>
              </w:rPr>
              <w:t>。</w:t>
            </w:r>
          </w:p>
          <w:p w:rsidR="0089009A" w:rsidRPr="000B40C3" w:rsidRDefault="000B40C3" w:rsidP="000B40C3">
            <w:pPr>
              <w:adjustRightInd w:val="0"/>
              <w:snapToGrid w:val="0"/>
              <w:ind w:leftChars="16" w:left="34" w:rightChars="83" w:right="174"/>
              <w:rPr>
                <w:rFonts w:ascii="メイリオ" w:eastAsia="メイリオ" w:hAnsi="メイリオ" w:cs="メイリオ"/>
                <w:szCs w:val="21"/>
              </w:rPr>
            </w:pPr>
            <w:r>
              <w:rPr>
                <w:rFonts w:ascii="メイリオ" w:eastAsia="メイリオ" w:hAnsi="メイリオ" w:cs="メイリオ" w:hint="eastAsia"/>
                <w:szCs w:val="21"/>
              </w:rPr>
              <w:t xml:space="preserve">　　　　　</w:t>
            </w:r>
            <w:r w:rsidR="0089009A" w:rsidRPr="000B40C3">
              <w:rPr>
                <w:rFonts w:ascii="メイリオ" w:eastAsia="メイリオ" w:hAnsi="メイリオ" w:cs="メイリオ" w:hint="eastAsia"/>
                <w:szCs w:val="21"/>
              </w:rPr>
              <w:t xml:space="preserve">　</w:t>
            </w:r>
            <w:r w:rsidR="00DA2D8C">
              <w:rPr>
                <w:rFonts w:ascii="メイリオ" w:eastAsia="メイリオ" w:hAnsi="メイリオ" w:cs="メイリオ" w:hint="eastAsia"/>
                <w:szCs w:val="21"/>
              </w:rPr>
              <w:t>（</w:t>
            </w:r>
            <w:r w:rsidR="0089009A" w:rsidRPr="000B40C3">
              <w:rPr>
                <w:rFonts w:ascii="メイリオ" w:eastAsia="メイリオ" w:hAnsi="メイリオ" w:cs="メイリオ" w:hint="eastAsia"/>
                <w:szCs w:val="21"/>
              </w:rPr>
              <w:t>1</w:t>
            </w:r>
            <w:r w:rsidR="00DA2D8C">
              <w:rPr>
                <w:rFonts w:ascii="メイリオ" w:eastAsia="メイリオ" w:hAnsi="メイリオ" w:cs="メイリオ" w:hint="eastAsia"/>
                <w:szCs w:val="21"/>
              </w:rPr>
              <w:t>）</w:t>
            </w:r>
            <w:r w:rsidR="0089009A" w:rsidRPr="000B40C3">
              <w:rPr>
                <w:rFonts w:ascii="メイリオ" w:eastAsia="メイリオ" w:hAnsi="メイリオ" w:cs="メイリオ" w:hint="eastAsia"/>
                <w:szCs w:val="21"/>
              </w:rPr>
              <w:t xml:space="preserve"> 高齢者の業務経験および能力、技能・技術、意欲を有効に活用する</w:t>
            </w:r>
          </w:p>
          <w:p w:rsidR="0089009A" w:rsidRPr="000B40C3" w:rsidRDefault="000B40C3" w:rsidP="000B40C3">
            <w:pPr>
              <w:adjustRightInd w:val="0"/>
              <w:snapToGrid w:val="0"/>
              <w:ind w:leftChars="16" w:left="34" w:rightChars="83" w:right="174"/>
              <w:rPr>
                <w:rFonts w:ascii="メイリオ" w:eastAsia="メイリオ" w:hAnsi="メイリオ" w:cs="メイリオ"/>
                <w:szCs w:val="21"/>
              </w:rPr>
            </w:pPr>
            <w:r>
              <w:rPr>
                <w:rFonts w:ascii="メイリオ" w:eastAsia="メイリオ" w:hAnsi="メイリオ" w:cs="メイリオ" w:hint="eastAsia"/>
                <w:szCs w:val="21"/>
              </w:rPr>
              <w:t xml:space="preserve">　　　　　</w:t>
            </w:r>
            <w:r w:rsidR="0089009A" w:rsidRPr="000B40C3">
              <w:rPr>
                <w:rFonts w:ascii="メイリオ" w:eastAsia="メイリオ" w:hAnsi="メイリオ" w:cs="メイリオ" w:hint="eastAsia"/>
                <w:szCs w:val="21"/>
              </w:rPr>
              <w:t xml:space="preserve">　</w:t>
            </w:r>
            <w:r w:rsidR="00DA2D8C">
              <w:rPr>
                <w:rFonts w:ascii="メイリオ" w:eastAsia="メイリオ" w:hAnsi="メイリオ" w:cs="メイリオ" w:hint="eastAsia"/>
                <w:szCs w:val="21"/>
              </w:rPr>
              <w:t>（</w:t>
            </w:r>
            <w:r w:rsidR="0089009A" w:rsidRPr="000B40C3">
              <w:rPr>
                <w:rFonts w:ascii="メイリオ" w:eastAsia="メイリオ" w:hAnsi="メイリオ" w:cs="メイリオ" w:hint="eastAsia"/>
                <w:szCs w:val="21"/>
              </w:rPr>
              <w:t>2</w:t>
            </w:r>
            <w:r w:rsidR="00DA2D8C">
              <w:rPr>
                <w:rFonts w:ascii="メイリオ" w:eastAsia="メイリオ" w:hAnsi="メイリオ" w:cs="メイリオ" w:hint="eastAsia"/>
                <w:szCs w:val="21"/>
              </w:rPr>
              <w:t>）</w:t>
            </w:r>
            <w:r w:rsidR="0089009A" w:rsidRPr="000B40C3">
              <w:rPr>
                <w:rFonts w:ascii="メイリオ" w:eastAsia="メイリオ" w:hAnsi="メイリオ" w:cs="メイリオ" w:hint="eastAsia"/>
                <w:szCs w:val="21"/>
              </w:rPr>
              <w:t xml:space="preserve"> 高齢期にあっても就労できる環境を整え、</w:t>
            </w:r>
            <w:r w:rsidR="009974B3">
              <w:rPr>
                <w:rFonts w:ascii="メイリオ" w:eastAsia="メイリオ" w:hAnsi="メイリオ" w:cs="メイリオ" w:hint="eastAsia"/>
                <w:szCs w:val="21"/>
              </w:rPr>
              <w:t>社員</w:t>
            </w:r>
            <w:r w:rsidR="0089009A" w:rsidRPr="000B40C3">
              <w:rPr>
                <w:rFonts w:ascii="メイリオ" w:eastAsia="メイリオ" w:hAnsi="メイリオ" w:cs="メイリオ" w:hint="eastAsia"/>
                <w:szCs w:val="21"/>
              </w:rPr>
              <w:t>の福祉の向上を図る</w:t>
            </w:r>
          </w:p>
          <w:p w:rsidR="00C97018" w:rsidRDefault="00C97018" w:rsidP="000B40C3">
            <w:pPr>
              <w:adjustRightInd w:val="0"/>
              <w:snapToGrid w:val="0"/>
              <w:ind w:leftChars="16" w:left="34" w:rightChars="83" w:right="174"/>
              <w:rPr>
                <w:rFonts w:ascii="メイリオ" w:eastAsia="メイリオ" w:hAnsi="メイリオ" w:cs="メイリオ"/>
                <w:szCs w:val="21"/>
              </w:rPr>
            </w:pPr>
          </w:p>
          <w:p w:rsidR="0089009A" w:rsidRPr="000B40C3" w:rsidRDefault="00DA2D8C" w:rsidP="000B40C3">
            <w:pPr>
              <w:adjustRightInd w:val="0"/>
              <w:snapToGrid w:val="0"/>
              <w:ind w:leftChars="16" w:left="34" w:rightChars="83" w:right="174"/>
              <w:rPr>
                <w:rFonts w:ascii="メイリオ" w:eastAsia="メイリオ" w:hAnsi="メイリオ" w:cs="メイリオ"/>
                <w:szCs w:val="21"/>
              </w:rPr>
            </w:pPr>
            <w:r>
              <w:rPr>
                <w:rFonts w:ascii="メイリオ" w:eastAsia="メイリオ" w:hAnsi="メイリオ" w:cs="メイリオ" w:hint="eastAsia"/>
                <w:szCs w:val="21"/>
              </w:rPr>
              <w:t>（</w:t>
            </w:r>
            <w:r w:rsidR="0089009A" w:rsidRPr="000B40C3">
              <w:rPr>
                <w:rFonts w:ascii="メイリオ" w:eastAsia="メイリオ" w:hAnsi="メイリオ" w:cs="メイリオ" w:hint="eastAsia"/>
                <w:szCs w:val="21"/>
              </w:rPr>
              <w:t>対象者</w:t>
            </w:r>
            <w:r>
              <w:rPr>
                <w:rFonts w:ascii="メイリオ" w:eastAsia="メイリオ" w:hAnsi="メイリオ" w:cs="メイリオ" w:hint="eastAsia"/>
                <w:szCs w:val="21"/>
              </w:rPr>
              <w:t>）</w:t>
            </w:r>
          </w:p>
          <w:p w:rsidR="0089009A" w:rsidRPr="000B40C3" w:rsidRDefault="0089009A" w:rsidP="000B40C3">
            <w:pPr>
              <w:adjustRightInd w:val="0"/>
              <w:snapToGrid w:val="0"/>
              <w:ind w:leftChars="16" w:left="34" w:rightChars="83" w:right="174"/>
              <w:rPr>
                <w:rFonts w:ascii="メイリオ" w:eastAsia="メイリオ" w:hAnsi="メイリオ" w:cs="メイリオ"/>
                <w:szCs w:val="21"/>
              </w:rPr>
            </w:pPr>
            <w:r w:rsidRPr="000B40C3">
              <w:rPr>
                <w:rFonts w:ascii="メイリオ" w:eastAsia="メイリオ" w:hAnsi="メイリオ" w:cs="メイリオ" w:hint="eastAsia"/>
                <w:szCs w:val="21"/>
              </w:rPr>
              <w:t>第</w:t>
            </w:r>
            <w:r w:rsidR="000B40C3">
              <w:rPr>
                <w:rFonts w:ascii="メイリオ" w:eastAsia="メイリオ" w:hAnsi="メイリオ" w:cs="メイリオ" w:hint="eastAsia"/>
                <w:szCs w:val="21"/>
              </w:rPr>
              <w:t xml:space="preserve"> </w:t>
            </w:r>
            <w:r w:rsidRPr="000B40C3">
              <w:rPr>
                <w:rFonts w:ascii="メイリオ" w:eastAsia="メイリオ" w:hAnsi="メイリオ" w:cs="メイリオ" w:hint="eastAsia"/>
                <w:szCs w:val="21"/>
              </w:rPr>
              <w:t>4</w:t>
            </w:r>
            <w:r w:rsidR="000B40C3">
              <w:rPr>
                <w:rFonts w:ascii="メイリオ" w:eastAsia="メイリオ" w:hAnsi="メイリオ" w:cs="メイリオ" w:hint="eastAsia"/>
                <w:szCs w:val="21"/>
              </w:rPr>
              <w:t xml:space="preserve"> </w:t>
            </w:r>
            <w:r w:rsidRPr="000B40C3">
              <w:rPr>
                <w:rFonts w:ascii="メイリオ" w:eastAsia="メイリオ" w:hAnsi="メイリオ" w:cs="メイリオ" w:hint="eastAsia"/>
                <w:szCs w:val="21"/>
              </w:rPr>
              <w:t>条</w:t>
            </w:r>
            <w:r w:rsidR="000B40C3">
              <w:rPr>
                <w:rFonts w:ascii="メイリオ" w:eastAsia="メイリオ" w:hAnsi="メイリオ" w:cs="メイリオ" w:hint="eastAsia"/>
                <w:szCs w:val="21"/>
              </w:rPr>
              <w:t xml:space="preserve">　　</w:t>
            </w:r>
            <w:r w:rsidRPr="000B40C3">
              <w:rPr>
                <w:rFonts w:ascii="メイリオ" w:eastAsia="メイリオ" w:hAnsi="メイリオ" w:cs="メイリオ" w:hint="eastAsia"/>
                <w:szCs w:val="21"/>
              </w:rPr>
              <w:t>65歳以降継続</w:t>
            </w:r>
            <w:r w:rsidRPr="000B40C3">
              <w:rPr>
                <w:rFonts w:ascii="メイリオ" w:eastAsia="メイリオ" w:hAnsi="メイリオ" w:cs="メイリオ" w:hint="eastAsia"/>
                <w:szCs w:val="21"/>
                <w:lang w:eastAsia="zh-TW"/>
              </w:rPr>
              <w:t>雇用</w:t>
            </w:r>
            <w:r w:rsidRPr="000B40C3">
              <w:rPr>
                <w:rFonts w:ascii="メイリオ" w:eastAsia="メイリオ" w:hAnsi="メイリオ" w:cs="メイリオ" w:hint="eastAsia"/>
                <w:szCs w:val="21"/>
              </w:rPr>
              <w:t>制度の対象者は、</w:t>
            </w:r>
            <w:r w:rsidR="008911F3" w:rsidRPr="000B40C3">
              <w:rPr>
                <w:rFonts w:ascii="メイリオ" w:eastAsia="メイリオ" w:hAnsi="メイリオ" w:cs="メイリオ" w:hint="eastAsia"/>
                <w:szCs w:val="21"/>
              </w:rPr>
              <w:t>次</w:t>
            </w:r>
            <w:r w:rsidRPr="000B40C3">
              <w:rPr>
                <w:rFonts w:ascii="メイリオ" w:eastAsia="メイリオ" w:hAnsi="メイリオ" w:cs="メイリオ" w:hint="eastAsia"/>
                <w:szCs w:val="21"/>
              </w:rPr>
              <w:t>の基準すべてに該当するものとする</w:t>
            </w:r>
            <w:r w:rsidR="002926E6">
              <w:rPr>
                <w:rFonts w:ascii="メイリオ" w:eastAsia="メイリオ" w:hAnsi="メイリオ" w:cs="メイリオ" w:hint="eastAsia"/>
                <w:szCs w:val="21"/>
              </w:rPr>
              <w:t>。</w:t>
            </w:r>
          </w:p>
          <w:tbl>
            <w:tblPr>
              <w:tblW w:w="8464" w:type="dxa"/>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2"/>
              <w:gridCol w:w="7082"/>
            </w:tblGrid>
            <w:tr w:rsidR="0089009A" w:rsidRPr="000B40C3" w:rsidTr="00D9314D">
              <w:trPr>
                <w:trHeight w:val="172"/>
              </w:trPr>
              <w:tc>
                <w:tcPr>
                  <w:tcW w:w="1382" w:type="dxa"/>
                </w:tcPr>
                <w:p w:rsidR="0089009A" w:rsidRPr="000B40C3" w:rsidRDefault="000B40C3" w:rsidP="000B40C3">
                  <w:pPr>
                    <w:tabs>
                      <w:tab w:val="left" w:pos="1166"/>
                    </w:tabs>
                    <w:adjustRightInd w:val="0"/>
                    <w:snapToGrid w:val="0"/>
                    <w:spacing w:line="300" w:lineRule="exact"/>
                    <w:ind w:leftChars="16" w:left="34" w:rightChars="83" w:right="174"/>
                    <w:jc w:val="center"/>
                    <w:rPr>
                      <w:rFonts w:ascii="メイリオ" w:eastAsia="メイリオ" w:hAnsi="メイリオ" w:cs="メイリオ"/>
                      <w:szCs w:val="21"/>
                    </w:rPr>
                  </w:pPr>
                  <w:r>
                    <w:rPr>
                      <w:rFonts w:ascii="メイリオ" w:eastAsia="メイリオ" w:hAnsi="メイリオ" w:cs="メイリオ" w:hint="eastAsia"/>
                      <w:szCs w:val="21"/>
                    </w:rPr>
                    <w:t xml:space="preserve"> </w:t>
                  </w:r>
                  <w:r w:rsidR="0089009A" w:rsidRPr="000B40C3">
                    <w:rPr>
                      <w:rFonts w:ascii="メイリオ" w:eastAsia="メイリオ" w:hAnsi="メイリオ" w:cs="メイリオ" w:hint="eastAsia"/>
                      <w:szCs w:val="21"/>
                    </w:rPr>
                    <w:t xml:space="preserve">項　</w:t>
                  </w:r>
                  <w:r>
                    <w:rPr>
                      <w:rFonts w:ascii="メイリオ" w:eastAsia="メイリオ" w:hAnsi="メイリオ" w:cs="メイリオ" w:hint="eastAsia"/>
                      <w:szCs w:val="21"/>
                    </w:rPr>
                    <w:t xml:space="preserve">　</w:t>
                  </w:r>
                  <w:r w:rsidR="0089009A" w:rsidRPr="000B40C3">
                    <w:rPr>
                      <w:rFonts w:ascii="メイリオ" w:eastAsia="メイリオ" w:hAnsi="メイリオ" w:cs="メイリオ" w:hint="eastAsia"/>
                      <w:szCs w:val="21"/>
                    </w:rPr>
                    <w:t>目</w:t>
                  </w:r>
                </w:p>
              </w:tc>
              <w:tc>
                <w:tcPr>
                  <w:tcW w:w="7082" w:type="dxa"/>
                </w:tcPr>
                <w:p w:rsidR="0089009A" w:rsidRPr="000B40C3" w:rsidRDefault="0089009A" w:rsidP="000B40C3">
                  <w:pPr>
                    <w:adjustRightInd w:val="0"/>
                    <w:snapToGrid w:val="0"/>
                    <w:spacing w:line="300" w:lineRule="exact"/>
                    <w:ind w:leftChars="16" w:left="34" w:rightChars="83" w:right="174"/>
                    <w:jc w:val="center"/>
                    <w:rPr>
                      <w:rFonts w:ascii="メイリオ" w:eastAsia="メイリオ" w:hAnsi="メイリオ" w:cs="メイリオ"/>
                      <w:szCs w:val="21"/>
                    </w:rPr>
                  </w:pPr>
                  <w:r w:rsidRPr="000B40C3">
                    <w:rPr>
                      <w:rFonts w:ascii="メイリオ" w:eastAsia="メイリオ" w:hAnsi="メイリオ" w:cs="メイリオ" w:hint="eastAsia"/>
                      <w:szCs w:val="21"/>
                    </w:rPr>
                    <w:t xml:space="preserve">要　  </w:t>
                  </w:r>
                  <w:r w:rsidR="000B40C3">
                    <w:rPr>
                      <w:rFonts w:ascii="メイリオ" w:eastAsia="メイリオ" w:hAnsi="メイリオ" w:cs="メイリオ" w:hint="eastAsia"/>
                      <w:szCs w:val="21"/>
                    </w:rPr>
                    <w:t xml:space="preserve">　　　　　　　　　　　　　</w:t>
                  </w:r>
                  <w:r w:rsidRPr="000B40C3">
                    <w:rPr>
                      <w:rFonts w:ascii="メイリオ" w:eastAsia="メイリオ" w:hAnsi="メイリオ" w:cs="メイリオ" w:hint="eastAsia"/>
                      <w:szCs w:val="21"/>
                    </w:rPr>
                    <w:t xml:space="preserve">　件</w:t>
                  </w:r>
                </w:p>
              </w:tc>
            </w:tr>
            <w:tr w:rsidR="0089009A" w:rsidRPr="000B40C3" w:rsidTr="00D9314D">
              <w:trPr>
                <w:trHeight w:val="515"/>
              </w:trPr>
              <w:tc>
                <w:tcPr>
                  <w:tcW w:w="1382" w:type="dxa"/>
                  <w:vAlign w:val="center"/>
                </w:tcPr>
                <w:p w:rsidR="0089009A" w:rsidRPr="000B40C3" w:rsidRDefault="0089009A" w:rsidP="000B40C3">
                  <w:pPr>
                    <w:adjustRightInd w:val="0"/>
                    <w:snapToGrid w:val="0"/>
                    <w:spacing w:line="300" w:lineRule="exact"/>
                    <w:ind w:leftChars="16" w:left="34" w:rightChars="83" w:right="174"/>
                    <w:jc w:val="center"/>
                    <w:rPr>
                      <w:rFonts w:ascii="メイリオ" w:eastAsia="メイリオ" w:hAnsi="メイリオ" w:cs="メイリオ"/>
                      <w:szCs w:val="21"/>
                    </w:rPr>
                  </w:pPr>
                  <w:r w:rsidRPr="000B40C3">
                    <w:rPr>
                      <w:rFonts w:ascii="メイリオ" w:eastAsia="メイリオ" w:hAnsi="メイリオ" w:cs="メイリオ" w:hint="eastAsia"/>
                      <w:szCs w:val="21"/>
                    </w:rPr>
                    <w:t>本人条件</w:t>
                  </w:r>
                </w:p>
              </w:tc>
              <w:tc>
                <w:tcPr>
                  <w:tcW w:w="7082" w:type="dxa"/>
                  <w:vAlign w:val="center"/>
                </w:tcPr>
                <w:p w:rsidR="00D9314D" w:rsidRDefault="0089009A" w:rsidP="00D9314D">
                  <w:pPr>
                    <w:adjustRightInd w:val="0"/>
                    <w:snapToGrid w:val="0"/>
                    <w:spacing w:line="300" w:lineRule="exact"/>
                    <w:ind w:rightChars="83" w:right="174" w:firstLineChars="2" w:firstLine="4"/>
                    <w:rPr>
                      <w:rFonts w:ascii="メイリオ" w:eastAsia="メイリオ" w:hAnsi="メイリオ" w:cs="メイリオ"/>
                      <w:szCs w:val="21"/>
                    </w:rPr>
                  </w:pPr>
                  <w:r w:rsidRPr="000B40C3">
                    <w:rPr>
                      <w:rFonts w:ascii="メイリオ" w:eastAsia="メイリオ" w:hAnsi="メイリオ" w:cs="メイリオ" w:hint="eastAsia"/>
                      <w:szCs w:val="21"/>
                    </w:rPr>
                    <w:t>・ 満70歳までの継続雇用を希望し、周囲と協働して働く意欲のある者</w:t>
                  </w:r>
                </w:p>
                <w:p w:rsidR="0089009A" w:rsidRPr="000B40C3" w:rsidRDefault="0089009A" w:rsidP="00D9314D">
                  <w:pPr>
                    <w:adjustRightInd w:val="0"/>
                    <w:snapToGrid w:val="0"/>
                    <w:spacing w:line="300" w:lineRule="exact"/>
                    <w:ind w:rightChars="83" w:right="174" w:firstLineChars="2" w:firstLine="4"/>
                    <w:rPr>
                      <w:rFonts w:ascii="メイリオ" w:eastAsia="メイリオ" w:hAnsi="メイリオ" w:cs="メイリオ"/>
                      <w:szCs w:val="21"/>
                    </w:rPr>
                  </w:pPr>
                  <w:r w:rsidRPr="000B40C3">
                    <w:rPr>
                      <w:rFonts w:ascii="メイリオ" w:eastAsia="メイリオ" w:hAnsi="メイリオ" w:cs="メイリオ" w:hint="eastAsia"/>
                      <w:szCs w:val="21"/>
                    </w:rPr>
                    <w:t>・ 会社が提示する65歳以降継続雇用の処遇条件を承諾する者</w:t>
                  </w:r>
                </w:p>
              </w:tc>
            </w:tr>
            <w:tr w:rsidR="0089009A" w:rsidRPr="000B40C3" w:rsidTr="00D9314D">
              <w:trPr>
                <w:trHeight w:val="515"/>
              </w:trPr>
              <w:tc>
                <w:tcPr>
                  <w:tcW w:w="1382" w:type="dxa"/>
                  <w:vAlign w:val="center"/>
                </w:tcPr>
                <w:p w:rsidR="0089009A" w:rsidRPr="000B40C3" w:rsidRDefault="0089009A" w:rsidP="000B40C3">
                  <w:pPr>
                    <w:adjustRightInd w:val="0"/>
                    <w:snapToGrid w:val="0"/>
                    <w:spacing w:line="300" w:lineRule="exact"/>
                    <w:ind w:leftChars="16" w:left="34" w:rightChars="83" w:right="174"/>
                    <w:jc w:val="center"/>
                    <w:rPr>
                      <w:rFonts w:ascii="メイリオ" w:eastAsia="メイリオ" w:hAnsi="メイリオ" w:cs="メイリオ"/>
                      <w:szCs w:val="21"/>
                    </w:rPr>
                  </w:pPr>
                  <w:r w:rsidRPr="000B40C3">
                    <w:rPr>
                      <w:rFonts w:ascii="メイリオ" w:eastAsia="メイリオ" w:hAnsi="メイリオ" w:cs="メイリオ" w:hint="eastAsia"/>
                      <w:szCs w:val="21"/>
                    </w:rPr>
                    <w:t>健康基準</w:t>
                  </w:r>
                </w:p>
              </w:tc>
              <w:tc>
                <w:tcPr>
                  <w:tcW w:w="7082" w:type="dxa"/>
                  <w:vAlign w:val="center"/>
                </w:tcPr>
                <w:p w:rsidR="00D9314D" w:rsidRDefault="00D9314D" w:rsidP="00D9314D">
                  <w:pPr>
                    <w:adjustRightInd w:val="0"/>
                    <w:snapToGrid w:val="0"/>
                    <w:spacing w:line="300" w:lineRule="exact"/>
                    <w:ind w:leftChars="-54" w:left="34" w:rightChars="83" w:right="174" w:hangingChars="70" w:hanging="147"/>
                    <w:rPr>
                      <w:rFonts w:ascii="メイリオ" w:eastAsia="メイリオ" w:hAnsi="メイリオ" w:cs="メイリオ"/>
                      <w:szCs w:val="21"/>
                    </w:rPr>
                  </w:pPr>
                  <w:r>
                    <w:rPr>
                      <w:rFonts w:ascii="メイリオ" w:eastAsia="メイリオ" w:hAnsi="メイリオ" w:cs="メイリオ" w:hint="eastAsia"/>
                      <w:szCs w:val="21"/>
                    </w:rPr>
                    <w:t xml:space="preserve"> </w:t>
                  </w:r>
                  <w:r w:rsidRPr="000B40C3">
                    <w:rPr>
                      <w:rFonts w:ascii="メイリオ" w:eastAsia="メイリオ" w:hAnsi="メイリオ" w:cs="メイリオ" w:hint="eastAsia"/>
                      <w:szCs w:val="21"/>
                    </w:rPr>
                    <w:t>・</w:t>
                  </w:r>
                  <w:r>
                    <w:rPr>
                      <w:rFonts w:ascii="メイリオ" w:eastAsia="メイリオ" w:hAnsi="メイリオ" w:cs="メイリオ" w:hint="eastAsia"/>
                      <w:szCs w:val="21"/>
                    </w:rPr>
                    <w:t xml:space="preserve"> </w:t>
                  </w:r>
                  <w:r w:rsidR="0089009A" w:rsidRPr="000B40C3">
                    <w:rPr>
                      <w:rFonts w:ascii="メイリオ" w:eastAsia="メイリオ" w:hAnsi="メイリオ" w:cs="メイリオ" w:hint="eastAsia"/>
                      <w:szCs w:val="21"/>
                    </w:rPr>
                    <w:t>健康状態が良好で、当社の業務の就労に支障がないこと</w:t>
                  </w:r>
                </w:p>
                <w:p w:rsidR="0089009A" w:rsidRPr="000B40C3" w:rsidRDefault="00D9314D" w:rsidP="00D9314D">
                  <w:pPr>
                    <w:adjustRightInd w:val="0"/>
                    <w:snapToGrid w:val="0"/>
                    <w:spacing w:line="300" w:lineRule="exact"/>
                    <w:ind w:leftChars="-54" w:left="34" w:rightChars="83" w:right="174" w:hangingChars="70" w:hanging="147"/>
                    <w:rPr>
                      <w:rFonts w:ascii="メイリオ" w:eastAsia="メイリオ" w:hAnsi="メイリオ" w:cs="メイリオ"/>
                      <w:szCs w:val="21"/>
                    </w:rPr>
                  </w:pPr>
                  <w:r>
                    <w:rPr>
                      <w:rFonts w:ascii="メイリオ" w:eastAsia="メイリオ" w:hAnsi="メイリオ" w:cs="メイリオ" w:hint="eastAsia"/>
                      <w:szCs w:val="21"/>
                    </w:rPr>
                    <w:t xml:space="preserve"> </w:t>
                  </w:r>
                  <w:r w:rsidR="0089009A" w:rsidRPr="000B40C3">
                    <w:rPr>
                      <w:rFonts w:ascii="メイリオ" w:eastAsia="メイリオ" w:hAnsi="メイリオ" w:cs="メイリオ" w:hint="eastAsia"/>
                      <w:szCs w:val="21"/>
                    </w:rPr>
                    <w:t>・ 直近１年間に傷病等で2週間以上の休みを取っていないこと</w:t>
                  </w:r>
                </w:p>
              </w:tc>
            </w:tr>
            <w:tr w:rsidR="0089009A" w:rsidRPr="000B40C3" w:rsidTr="00D9314D">
              <w:trPr>
                <w:trHeight w:val="515"/>
              </w:trPr>
              <w:tc>
                <w:tcPr>
                  <w:tcW w:w="1382" w:type="dxa"/>
                  <w:vAlign w:val="center"/>
                </w:tcPr>
                <w:p w:rsidR="0089009A" w:rsidRPr="000B40C3" w:rsidRDefault="0089009A" w:rsidP="000B40C3">
                  <w:pPr>
                    <w:adjustRightInd w:val="0"/>
                    <w:snapToGrid w:val="0"/>
                    <w:spacing w:line="300" w:lineRule="exact"/>
                    <w:ind w:leftChars="16" w:left="34" w:rightChars="83" w:right="174"/>
                    <w:jc w:val="center"/>
                    <w:rPr>
                      <w:rFonts w:ascii="メイリオ" w:eastAsia="メイリオ" w:hAnsi="メイリオ" w:cs="メイリオ"/>
                      <w:szCs w:val="21"/>
                    </w:rPr>
                  </w:pPr>
                  <w:r w:rsidRPr="000B40C3">
                    <w:rPr>
                      <w:rFonts w:ascii="メイリオ" w:eastAsia="メイリオ" w:hAnsi="メイリオ" w:cs="メイリオ" w:hint="eastAsia"/>
                      <w:szCs w:val="21"/>
                    </w:rPr>
                    <w:t>勤務基準</w:t>
                  </w:r>
                </w:p>
              </w:tc>
              <w:tc>
                <w:tcPr>
                  <w:tcW w:w="7082" w:type="dxa"/>
                  <w:vAlign w:val="center"/>
                </w:tcPr>
                <w:p w:rsidR="00D9314D" w:rsidRDefault="00D9314D" w:rsidP="00D9314D">
                  <w:pPr>
                    <w:adjustRightInd w:val="0"/>
                    <w:snapToGrid w:val="0"/>
                    <w:spacing w:line="300" w:lineRule="exact"/>
                    <w:ind w:leftChars="-54" w:left="34" w:rightChars="83" w:right="174" w:hangingChars="70" w:hanging="147"/>
                    <w:rPr>
                      <w:rFonts w:ascii="メイリオ" w:eastAsia="メイリオ" w:hAnsi="メイリオ" w:cs="メイリオ"/>
                      <w:szCs w:val="21"/>
                    </w:rPr>
                  </w:pPr>
                  <w:r>
                    <w:rPr>
                      <w:rFonts w:ascii="メイリオ" w:eastAsia="メイリオ" w:hAnsi="メイリオ" w:cs="メイリオ" w:hint="eastAsia"/>
                      <w:szCs w:val="21"/>
                    </w:rPr>
                    <w:t xml:space="preserve"> </w:t>
                  </w:r>
                  <w:r w:rsidR="0089009A" w:rsidRPr="000B40C3">
                    <w:rPr>
                      <w:rFonts w:ascii="メイリオ" w:eastAsia="メイリオ" w:hAnsi="メイリオ" w:cs="メイリオ" w:hint="eastAsia"/>
                      <w:szCs w:val="21"/>
                    </w:rPr>
                    <w:t>・ 勤務態度が良好で、他の</w:t>
                  </w:r>
                  <w:r w:rsidR="009974B3">
                    <w:rPr>
                      <w:rFonts w:ascii="メイリオ" w:eastAsia="メイリオ" w:hAnsi="メイリオ" w:cs="メイリオ" w:hint="eastAsia"/>
                      <w:szCs w:val="21"/>
                    </w:rPr>
                    <w:t>社員</w:t>
                  </w:r>
                  <w:r w:rsidR="0089009A" w:rsidRPr="000B40C3">
                    <w:rPr>
                      <w:rFonts w:ascii="メイリオ" w:eastAsia="メイリオ" w:hAnsi="メイリオ" w:cs="メイリオ" w:hint="eastAsia"/>
                      <w:szCs w:val="21"/>
                    </w:rPr>
                    <w:t>の模範となっていること</w:t>
                  </w:r>
                </w:p>
                <w:p w:rsidR="0089009A" w:rsidRPr="000B40C3" w:rsidRDefault="00D9314D" w:rsidP="00D9314D">
                  <w:pPr>
                    <w:adjustRightInd w:val="0"/>
                    <w:snapToGrid w:val="0"/>
                    <w:spacing w:line="300" w:lineRule="exact"/>
                    <w:ind w:leftChars="-54" w:left="34" w:rightChars="83" w:right="174" w:hangingChars="70" w:hanging="147"/>
                    <w:rPr>
                      <w:rFonts w:ascii="メイリオ" w:eastAsia="メイリオ" w:hAnsi="メイリオ" w:cs="メイリオ"/>
                      <w:szCs w:val="21"/>
                    </w:rPr>
                  </w:pPr>
                  <w:r>
                    <w:rPr>
                      <w:rFonts w:ascii="メイリオ" w:eastAsia="メイリオ" w:hAnsi="メイリオ" w:cs="メイリオ" w:hint="eastAsia"/>
                      <w:szCs w:val="21"/>
                    </w:rPr>
                    <w:t xml:space="preserve"> </w:t>
                  </w:r>
                  <w:r w:rsidR="0089009A" w:rsidRPr="000B40C3">
                    <w:rPr>
                      <w:rFonts w:ascii="メイリオ" w:eastAsia="メイリオ" w:hAnsi="メイリオ" w:cs="メイリオ" w:hint="eastAsia"/>
                      <w:szCs w:val="21"/>
                    </w:rPr>
                    <w:t>・ 直近3年間に懲戒処分を受けていないこと</w:t>
                  </w:r>
                </w:p>
              </w:tc>
            </w:tr>
            <w:tr w:rsidR="0089009A" w:rsidRPr="000B40C3" w:rsidTr="00D9314D">
              <w:trPr>
                <w:trHeight w:val="339"/>
              </w:trPr>
              <w:tc>
                <w:tcPr>
                  <w:tcW w:w="1382" w:type="dxa"/>
                  <w:vAlign w:val="center"/>
                </w:tcPr>
                <w:p w:rsidR="0089009A" w:rsidRPr="000B40C3" w:rsidRDefault="0089009A" w:rsidP="000B40C3">
                  <w:pPr>
                    <w:adjustRightInd w:val="0"/>
                    <w:snapToGrid w:val="0"/>
                    <w:spacing w:line="300" w:lineRule="exact"/>
                    <w:ind w:leftChars="16" w:left="34" w:rightChars="83" w:right="174"/>
                    <w:jc w:val="center"/>
                    <w:rPr>
                      <w:rFonts w:ascii="メイリオ" w:eastAsia="メイリオ" w:hAnsi="メイリオ" w:cs="メイリオ"/>
                      <w:szCs w:val="21"/>
                    </w:rPr>
                  </w:pPr>
                  <w:r w:rsidRPr="000B40C3">
                    <w:rPr>
                      <w:rFonts w:ascii="メイリオ" w:eastAsia="メイリオ" w:hAnsi="メイリオ" w:cs="メイリオ" w:hint="eastAsia"/>
                      <w:szCs w:val="21"/>
                    </w:rPr>
                    <w:t>考課基準</w:t>
                  </w:r>
                </w:p>
              </w:tc>
              <w:tc>
                <w:tcPr>
                  <w:tcW w:w="7082" w:type="dxa"/>
                  <w:vAlign w:val="center"/>
                </w:tcPr>
                <w:p w:rsidR="0089009A" w:rsidRPr="000B40C3" w:rsidRDefault="00D9314D" w:rsidP="00D9314D">
                  <w:pPr>
                    <w:adjustRightInd w:val="0"/>
                    <w:snapToGrid w:val="0"/>
                    <w:spacing w:line="300" w:lineRule="exact"/>
                    <w:ind w:leftChars="-54" w:left="34" w:rightChars="83" w:right="174" w:hangingChars="70" w:hanging="147"/>
                    <w:rPr>
                      <w:rFonts w:ascii="メイリオ" w:eastAsia="メイリオ" w:hAnsi="メイリオ" w:cs="メイリオ"/>
                      <w:szCs w:val="21"/>
                    </w:rPr>
                  </w:pPr>
                  <w:r>
                    <w:rPr>
                      <w:rFonts w:ascii="メイリオ" w:eastAsia="メイリオ" w:hAnsi="メイリオ" w:cs="メイリオ" w:hint="eastAsia"/>
                      <w:szCs w:val="21"/>
                    </w:rPr>
                    <w:t xml:space="preserve"> </w:t>
                  </w:r>
                  <w:r w:rsidR="0089009A" w:rsidRPr="000B40C3">
                    <w:rPr>
                      <w:rFonts w:ascii="メイリオ" w:eastAsia="メイリオ" w:hAnsi="メイリオ" w:cs="メイリオ" w:hint="eastAsia"/>
                      <w:szCs w:val="21"/>
                    </w:rPr>
                    <w:t>・ 直近3年間の人事評価の評点合計の平均が</w:t>
                  </w:r>
                  <w:r w:rsidR="000B40C3">
                    <w:rPr>
                      <w:rFonts w:ascii="メイリオ" w:eastAsia="メイリオ" w:hAnsi="メイリオ" w:cs="メイリオ" w:hint="eastAsia"/>
                      <w:szCs w:val="21"/>
                    </w:rPr>
                    <w:t>＊＊</w:t>
                  </w:r>
                  <w:r w:rsidR="0089009A" w:rsidRPr="000B40C3">
                    <w:rPr>
                      <w:rFonts w:ascii="メイリオ" w:eastAsia="メイリオ" w:hAnsi="メイリオ" w:cs="メイリオ" w:hint="eastAsia"/>
                      <w:szCs w:val="21"/>
                    </w:rPr>
                    <w:t>点以上であること</w:t>
                  </w:r>
                </w:p>
              </w:tc>
            </w:tr>
            <w:tr w:rsidR="0089009A" w:rsidRPr="000B40C3" w:rsidTr="00D9314D">
              <w:trPr>
                <w:trHeight w:val="508"/>
              </w:trPr>
              <w:tc>
                <w:tcPr>
                  <w:tcW w:w="1382" w:type="dxa"/>
                  <w:vAlign w:val="center"/>
                </w:tcPr>
                <w:p w:rsidR="0089009A" w:rsidRPr="000B40C3" w:rsidRDefault="0089009A" w:rsidP="000B40C3">
                  <w:pPr>
                    <w:adjustRightInd w:val="0"/>
                    <w:snapToGrid w:val="0"/>
                    <w:spacing w:line="300" w:lineRule="exact"/>
                    <w:ind w:leftChars="16" w:left="34" w:rightChars="83" w:right="174"/>
                    <w:jc w:val="center"/>
                    <w:rPr>
                      <w:rFonts w:ascii="メイリオ" w:eastAsia="メイリオ" w:hAnsi="メイリオ" w:cs="メイリオ"/>
                      <w:szCs w:val="21"/>
                    </w:rPr>
                  </w:pPr>
                  <w:r w:rsidRPr="000B40C3">
                    <w:rPr>
                      <w:rFonts w:ascii="メイリオ" w:eastAsia="メイリオ" w:hAnsi="メイリオ" w:cs="メイリオ" w:hint="eastAsia"/>
                      <w:szCs w:val="21"/>
                    </w:rPr>
                    <w:t>会社基準</w:t>
                  </w:r>
                </w:p>
              </w:tc>
              <w:tc>
                <w:tcPr>
                  <w:tcW w:w="7082" w:type="dxa"/>
                  <w:vAlign w:val="center"/>
                </w:tcPr>
                <w:p w:rsidR="0089009A" w:rsidRPr="000B40C3" w:rsidRDefault="00D9314D" w:rsidP="00D9314D">
                  <w:pPr>
                    <w:adjustRightInd w:val="0"/>
                    <w:snapToGrid w:val="0"/>
                    <w:spacing w:line="300" w:lineRule="exact"/>
                    <w:ind w:leftChars="-54" w:left="34" w:rightChars="83" w:right="174" w:hangingChars="70" w:hanging="147"/>
                    <w:rPr>
                      <w:rFonts w:ascii="メイリオ" w:eastAsia="メイリオ" w:hAnsi="メイリオ" w:cs="メイリオ"/>
                      <w:szCs w:val="21"/>
                    </w:rPr>
                  </w:pPr>
                  <w:r>
                    <w:rPr>
                      <w:rFonts w:ascii="メイリオ" w:eastAsia="メイリオ" w:hAnsi="メイリオ" w:cs="メイリオ" w:hint="eastAsia"/>
                      <w:szCs w:val="21"/>
                    </w:rPr>
                    <w:t xml:space="preserve"> </w:t>
                  </w:r>
                  <w:r w:rsidR="0089009A" w:rsidRPr="000B40C3">
                    <w:rPr>
                      <w:rFonts w:ascii="メイリオ" w:eastAsia="メイリオ" w:hAnsi="メイリオ" w:cs="メイリオ" w:hint="eastAsia"/>
                      <w:szCs w:val="21"/>
                    </w:rPr>
                    <w:t>・ 会社の経営状況に問題がない場合</w:t>
                  </w:r>
                </w:p>
                <w:p w:rsidR="0089009A" w:rsidRPr="000B40C3" w:rsidRDefault="00D9314D" w:rsidP="00D9314D">
                  <w:pPr>
                    <w:adjustRightInd w:val="0"/>
                    <w:snapToGrid w:val="0"/>
                    <w:spacing w:line="300" w:lineRule="exact"/>
                    <w:ind w:leftChars="-54" w:left="34" w:rightChars="83" w:right="174" w:hangingChars="70" w:hanging="147"/>
                    <w:rPr>
                      <w:rFonts w:ascii="メイリオ" w:eastAsia="メイリオ" w:hAnsi="メイリオ" w:cs="メイリオ"/>
                      <w:szCs w:val="21"/>
                    </w:rPr>
                  </w:pPr>
                  <w:r>
                    <w:rPr>
                      <w:rFonts w:ascii="メイリオ" w:eastAsia="メイリオ" w:hAnsi="メイリオ" w:cs="メイリオ" w:hint="eastAsia"/>
                      <w:szCs w:val="21"/>
                    </w:rPr>
                    <w:t xml:space="preserve"> </w:t>
                  </w:r>
                  <w:r w:rsidR="0089009A" w:rsidRPr="000B40C3">
                    <w:rPr>
                      <w:rFonts w:ascii="メイリオ" w:eastAsia="メイリオ" w:hAnsi="メイリオ" w:cs="メイリオ" w:hint="eastAsia"/>
                      <w:szCs w:val="21"/>
                    </w:rPr>
                    <w:t>・ 面談試験を受け、65歳以降継続雇用に相応しい人材であること</w:t>
                  </w:r>
                </w:p>
              </w:tc>
            </w:tr>
          </w:tbl>
          <w:p w:rsidR="00C97018" w:rsidRDefault="00C97018" w:rsidP="000B40C3">
            <w:pPr>
              <w:adjustRightInd w:val="0"/>
              <w:snapToGrid w:val="0"/>
              <w:ind w:leftChars="16" w:left="34" w:rightChars="83" w:right="174"/>
              <w:rPr>
                <w:rFonts w:ascii="メイリオ" w:eastAsia="メイリオ" w:hAnsi="メイリオ" w:cs="メイリオ"/>
                <w:szCs w:val="21"/>
              </w:rPr>
            </w:pPr>
          </w:p>
          <w:p w:rsidR="0089009A" w:rsidRPr="000B40C3" w:rsidRDefault="00DA2D8C" w:rsidP="000B40C3">
            <w:pPr>
              <w:adjustRightInd w:val="0"/>
              <w:snapToGrid w:val="0"/>
              <w:ind w:leftChars="16" w:left="34" w:rightChars="83" w:right="174"/>
              <w:rPr>
                <w:rFonts w:ascii="メイリオ" w:eastAsia="メイリオ" w:hAnsi="メイリオ" w:cs="メイリオ"/>
                <w:szCs w:val="21"/>
              </w:rPr>
            </w:pPr>
            <w:r>
              <w:rPr>
                <w:rFonts w:ascii="メイリオ" w:eastAsia="メイリオ" w:hAnsi="メイリオ" w:cs="メイリオ" w:hint="eastAsia"/>
                <w:szCs w:val="21"/>
              </w:rPr>
              <w:t>（</w:t>
            </w:r>
            <w:r w:rsidR="0089009A" w:rsidRPr="000B40C3">
              <w:rPr>
                <w:rFonts w:ascii="メイリオ" w:eastAsia="メイリオ" w:hAnsi="メイリオ" w:cs="メイリオ" w:hint="eastAsia"/>
                <w:szCs w:val="21"/>
              </w:rPr>
              <w:t>継続雇用の申請</w:t>
            </w:r>
            <w:r>
              <w:rPr>
                <w:rFonts w:ascii="メイリオ" w:eastAsia="メイリオ" w:hAnsi="メイリオ" w:cs="メイリオ" w:hint="eastAsia"/>
                <w:szCs w:val="21"/>
              </w:rPr>
              <w:t>）</w:t>
            </w:r>
          </w:p>
          <w:p w:rsidR="0089009A" w:rsidRPr="000B40C3" w:rsidRDefault="0089009A" w:rsidP="000B40C3">
            <w:pPr>
              <w:adjustRightInd w:val="0"/>
              <w:snapToGrid w:val="0"/>
              <w:ind w:leftChars="16" w:left="1025" w:rightChars="83" w:right="174" w:hangingChars="472" w:hanging="991"/>
              <w:rPr>
                <w:rFonts w:ascii="メイリオ" w:eastAsia="メイリオ" w:hAnsi="メイリオ" w:cs="メイリオ"/>
                <w:szCs w:val="21"/>
              </w:rPr>
            </w:pPr>
            <w:r w:rsidRPr="000B40C3">
              <w:rPr>
                <w:rFonts w:ascii="メイリオ" w:eastAsia="メイリオ" w:hAnsi="メイリオ" w:cs="メイリオ" w:hint="eastAsia"/>
                <w:szCs w:val="21"/>
              </w:rPr>
              <w:t>第</w:t>
            </w:r>
            <w:r w:rsidR="000B40C3">
              <w:rPr>
                <w:rFonts w:ascii="メイリオ" w:eastAsia="メイリオ" w:hAnsi="メイリオ" w:cs="メイリオ" w:hint="eastAsia"/>
                <w:szCs w:val="21"/>
              </w:rPr>
              <w:t xml:space="preserve"> </w:t>
            </w:r>
            <w:r w:rsidRPr="000B40C3">
              <w:rPr>
                <w:rFonts w:ascii="メイリオ" w:eastAsia="メイリオ" w:hAnsi="メイリオ" w:cs="メイリオ" w:hint="eastAsia"/>
                <w:szCs w:val="21"/>
              </w:rPr>
              <w:t>5</w:t>
            </w:r>
            <w:r w:rsidR="000B40C3">
              <w:rPr>
                <w:rFonts w:ascii="メイリオ" w:eastAsia="メイリオ" w:hAnsi="メイリオ" w:cs="メイリオ" w:hint="eastAsia"/>
                <w:szCs w:val="21"/>
              </w:rPr>
              <w:t xml:space="preserve"> </w:t>
            </w:r>
            <w:r w:rsidRPr="000B40C3">
              <w:rPr>
                <w:rFonts w:ascii="メイリオ" w:eastAsia="メイリオ" w:hAnsi="メイリオ" w:cs="メイリオ" w:hint="eastAsia"/>
                <w:szCs w:val="21"/>
              </w:rPr>
              <w:t>条</w:t>
            </w:r>
            <w:r w:rsidR="000B40C3">
              <w:rPr>
                <w:rFonts w:ascii="メイリオ" w:eastAsia="メイリオ" w:hAnsi="メイリオ" w:cs="メイリオ" w:hint="eastAsia"/>
                <w:szCs w:val="21"/>
              </w:rPr>
              <w:t xml:space="preserve">　</w:t>
            </w:r>
            <w:r w:rsidRPr="000B40C3">
              <w:rPr>
                <w:rFonts w:ascii="メイリオ" w:eastAsia="メイリオ" w:hAnsi="メイリオ" w:cs="メイリオ" w:hint="eastAsia"/>
                <w:szCs w:val="21"/>
              </w:rPr>
              <w:t xml:space="preserve">　本人が継続雇用を希望する者は、満65歳に到達する日の6カ月前までに所定の様式により、会社に継続雇用の申請をしなければならない</w:t>
            </w:r>
            <w:r w:rsidR="002926E6">
              <w:rPr>
                <w:rFonts w:ascii="メイリオ" w:eastAsia="メイリオ" w:hAnsi="メイリオ" w:cs="メイリオ" w:hint="eastAsia"/>
                <w:szCs w:val="21"/>
              </w:rPr>
              <w:t>。</w:t>
            </w:r>
          </w:p>
          <w:p w:rsidR="00C97018" w:rsidRDefault="00C97018" w:rsidP="000B40C3">
            <w:pPr>
              <w:adjustRightInd w:val="0"/>
              <w:snapToGrid w:val="0"/>
              <w:ind w:leftChars="16" w:left="34" w:rightChars="83" w:right="174"/>
              <w:rPr>
                <w:rFonts w:ascii="メイリオ" w:eastAsia="メイリオ" w:hAnsi="メイリオ" w:cs="メイリオ"/>
                <w:szCs w:val="21"/>
              </w:rPr>
            </w:pPr>
          </w:p>
          <w:p w:rsidR="0089009A" w:rsidRPr="000B40C3" w:rsidRDefault="00DA2D8C" w:rsidP="000B40C3">
            <w:pPr>
              <w:adjustRightInd w:val="0"/>
              <w:snapToGrid w:val="0"/>
              <w:ind w:leftChars="16" w:left="34" w:rightChars="83" w:right="174"/>
              <w:rPr>
                <w:rFonts w:ascii="メイリオ" w:eastAsia="メイリオ" w:hAnsi="メイリオ" w:cs="メイリオ"/>
                <w:szCs w:val="21"/>
              </w:rPr>
            </w:pPr>
            <w:r>
              <w:rPr>
                <w:rFonts w:ascii="メイリオ" w:eastAsia="メイリオ" w:hAnsi="メイリオ" w:cs="メイリオ" w:hint="eastAsia"/>
                <w:szCs w:val="21"/>
              </w:rPr>
              <w:t>（</w:t>
            </w:r>
            <w:r w:rsidR="0089009A" w:rsidRPr="000B40C3">
              <w:rPr>
                <w:rFonts w:ascii="メイリオ" w:eastAsia="メイリオ" w:hAnsi="メイリオ" w:cs="メイリオ" w:hint="eastAsia"/>
                <w:szCs w:val="21"/>
              </w:rPr>
              <w:t>継続雇用の決定</w:t>
            </w:r>
            <w:r>
              <w:rPr>
                <w:rFonts w:ascii="メイリオ" w:eastAsia="メイリオ" w:hAnsi="メイリオ" w:cs="メイリオ" w:hint="eastAsia"/>
                <w:szCs w:val="21"/>
              </w:rPr>
              <w:t>）</w:t>
            </w:r>
          </w:p>
          <w:p w:rsidR="0089009A" w:rsidRPr="000B40C3" w:rsidRDefault="0089009A" w:rsidP="000B40C3">
            <w:pPr>
              <w:adjustRightInd w:val="0"/>
              <w:snapToGrid w:val="0"/>
              <w:ind w:leftChars="16" w:left="1025" w:rightChars="83" w:right="174" w:hangingChars="472" w:hanging="991"/>
              <w:rPr>
                <w:rFonts w:ascii="メイリオ" w:eastAsia="メイリオ" w:hAnsi="メイリオ" w:cs="メイリオ"/>
                <w:szCs w:val="21"/>
              </w:rPr>
            </w:pPr>
            <w:r w:rsidRPr="000B40C3">
              <w:rPr>
                <w:rFonts w:ascii="メイリオ" w:eastAsia="メイリオ" w:hAnsi="メイリオ" w:cs="メイリオ" w:hint="eastAsia"/>
                <w:szCs w:val="21"/>
              </w:rPr>
              <w:t>第</w:t>
            </w:r>
            <w:r w:rsidR="000B40C3">
              <w:rPr>
                <w:rFonts w:ascii="メイリオ" w:eastAsia="メイリオ" w:hAnsi="メイリオ" w:cs="メイリオ" w:hint="eastAsia"/>
                <w:szCs w:val="21"/>
              </w:rPr>
              <w:t xml:space="preserve"> </w:t>
            </w:r>
            <w:r w:rsidRPr="000B40C3">
              <w:rPr>
                <w:rFonts w:ascii="メイリオ" w:eastAsia="メイリオ" w:hAnsi="メイリオ" w:cs="メイリオ" w:hint="eastAsia"/>
                <w:szCs w:val="21"/>
              </w:rPr>
              <w:t>6</w:t>
            </w:r>
            <w:r w:rsidR="000B40C3">
              <w:rPr>
                <w:rFonts w:ascii="メイリオ" w:eastAsia="メイリオ" w:hAnsi="メイリオ" w:cs="メイリオ" w:hint="eastAsia"/>
                <w:szCs w:val="21"/>
              </w:rPr>
              <w:t xml:space="preserve"> </w:t>
            </w:r>
            <w:r w:rsidRPr="000B40C3">
              <w:rPr>
                <w:rFonts w:ascii="メイリオ" w:eastAsia="メイリオ" w:hAnsi="メイリオ" w:cs="メイリオ" w:hint="eastAsia"/>
                <w:szCs w:val="21"/>
              </w:rPr>
              <w:t xml:space="preserve">条　</w:t>
            </w:r>
            <w:r w:rsidR="000B40C3">
              <w:rPr>
                <w:rFonts w:ascii="メイリオ" w:eastAsia="メイリオ" w:hAnsi="メイリオ" w:cs="メイリオ" w:hint="eastAsia"/>
                <w:szCs w:val="21"/>
              </w:rPr>
              <w:t xml:space="preserve">　</w:t>
            </w:r>
            <w:r w:rsidRPr="000B40C3">
              <w:rPr>
                <w:rFonts w:ascii="メイリオ" w:eastAsia="メイリオ" w:hAnsi="メイリオ" w:cs="メイリオ" w:hint="eastAsia"/>
                <w:szCs w:val="21"/>
              </w:rPr>
              <w:t>会社は、前条による申請を第4条の基準により審査し、継続雇用することを決定したときは、本人に対して再雇用する2カ月前までに決定を通知する</w:t>
            </w:r>
            <w:r w:rsidR="002926E6">
              <w:rPr>
                <w:rFonts w:ascii="メイリオ" w:eastAsia="メイリオ" w:hAnsi="メイリオ" w:cs="メイリオ" w:hint="eastAsia"/>
                <w:szCs w:val="21"/>
              </w:rPr>
              <w:t>。</w:t>
            </w:r>
            <w:r w:rsidRPr="000B40C3">
              <w:rPr>
                <w:rFonts w:ascii="メイリオ" w:eastAsia="メイリオ" w:hAnsi="メイリオ" w:cs="メイリオ" w:hint="eastAsia"/>
                <w:szCs w:val="21"/>
              </w:rPr>
              <w:t>ただし、会社業績が悪化している場合は基準に合致しても再雇用しないことがある</w:t>
            </w:r>
            <w:r w:rsidR="002926E6">
              <w:rPr>
                <w:rFonts w:ascii="メイリオ" w:eastAsia="メイリオ" w:hAnsi="メイリオ" w:cs="メイリオ" w:hint="eastAsia"/>
                <w:szCs w:val="21"/>
              </w:rPr>
              <w:t>。</w:t>
            </w:r>
          </w:p>
          <w:p w:rsidR="00C97018" w:rsidRDefault="00C97018" w:rsidP="000B40C3">
            <w:pPr>
              <w:adjustRightInd w:val="0"/>
              <w:snapToGrid w:val="0"/>
              <w:ind w:leftChars="16" w:left="34" w:rightChars="83" w:right="174"/>
              <w:rPr>
                <w:rFonts w:ascii="メイリオ" w:eastAsia="メイリオ" w:hAnsi="メイリオ" w:cs="メイリオ"/>
                <w:szCs w:val="21"/>
              </w:rPr>
            </w:pPr>
          </w:p>
          <w:p w:rsidR="0089009A" w:rsidRPr="000B40C3" w:rsidRDefault="00DA2D8C" w:rsidP="000B40C3">
            <w:pPr>
              <w:adjustRightInd w:val="0"/>
              <w:snapToGrid w:val="0"/>
              <w:ind w:leftChars="16" w:left="34" w:rightChars="83" w:right="174"/>
              <w:rPr>
                <w:rFonts w:ascii="メイリオ" w:eastAsia="メイリオ" w:hAnsi="メイリオ" w:cs="メイリオ"/>
                <w:szCs w:val="21"/>
              </w:rPr>
            </w:pPr>
            <w:r>
              <w:rPr>
                <w:rFonts w:ascii="メイリオ" w:eastAsia="メイリオ" w:hAnsi="メイリオ" w:cs="メイリオ" w:hint="eastAsia"/>
                <w:szCs w:val="21"/>
              </w:rPr>
              <w:lastRenderedPageBreak/>
              <w:t>（</w:t>
            </w:r>
            <w:r w:rsidR="0089009A" w:rsidRPr="000B40C3">
              <w:rPr>
                <w:rFonts w:ascii="メイリオ" w:eastAsia="メイリオ" w:hAnsi="メイリオ" w:cs="メイリオ" w:hint="eastAsia"/>
                <w:szCs w:val="21"/>
              </w:rPr>
              <w:t>再雇用の期間</w:t>
            </w:r>
            <w:r>
              <w:rPr>
                <w:rFonts w:ascii="メイリオ" w:eastAsia="メイリオ" w:hAnsi="メイリオ" w:cs="メイリオ" w:hint="eastAsia"/>
                <w:szCs w:val="21"/>
              </w:rPr>
              <w:t>）</w:t>
            </w:r>
          </w:p>
          <w:p w:rsidR="0089009A" w:rsidRPr="000B40C3" w:rsidRDefault="0089009A" w:rsidP="00C97018">
            <w:pPr>
              <w:adjustRightInd w:val="0"/>
              <w:snapToGrid w:val="0"/>
              <w:ind w:leftChars="16" w:left="1025" w:rightChars="83" w:right="174" w:hangingChars="472" w:hanging="991"/>
              <w:rPr>
                <w:rFonts w:ascii="メイリオ" w:eastAsia="メイリオ" w:hAnsi="メイリオ" w:cs="メイリオ"/>
                <w:szCs w:val="21"/>
              </w:rPr>
            </w:pPr>
            <w:r w:rsidRPr="000B40C3">
              <w:rPr>
                <w:rFonts w:ascii="メイリオ" w:eastAsia="メイリオ" w:hAnsi="メイリオ" w:cs="メイリオ" w:hint="eastAsia"/>
                <w:szCs w:val="21"/>
              </w:rPr>
              <w:t>第</w:t>
            </w:r>
            <w:r w:rsidR="00C97018">
              <w:rPr>
                <w:rFonts w:ascii="メイリオ" w:eastAsia="メイリオ" w:hAnsi="メイリオ" w:cs="メイリオ" w:hint="eastAsia"/>
                <w:szCs w:val="21"/>
              </w:rPr>
              <w:t xml:space="preserve"> </w:t>
            </w:r>
            <w:r w:rsidRPr="000B40C3">
              <w:rPr>
                <w:rFonts w:ascii="メイリオ" w:eastAsia="メイリオ" w:hAnsi="メイリオ" w:cs="メイリオ" w:hint="eastAsia"/>
                <w:szCs w:val="21"/>
              </w:rPr>
              <w:t>7</w:t>
            </w:r>
            <w:r w:rsidR="00C97018">
              <w:rPr>
                <w:rFonts w:ascii="メイリオ" w:eastAsia="メイリオ" w:hAnsi="メイリオ" w:cs="メイリオ" w:hint="eastAsia"/>
                <w:szCs w:val="21"/>
              </w:rPr>
              <w:t xml:space="preserve"> </w:t>
            </w:r>
            <w:r w:rsidRPr="000B40C3">
              <w:rPr>
                <w:rFonts w:ascii="メイリオ" w:eastAsia="メイリオ" w:hAnsi="メイリオ" w:cs="メイリオ" w:hint="eastAsia"/>
                <w:szCs w:val="21"/>
              </w:rPr>
              <w:t>条</w:t>
            </w:r>
            <w:r w:rsidR="00C97018">
              <w:rPr>
                <w:rFonts w:ascii="メイリオ" w:eastAsia="メイリオ" w:hAnsi="メイリオ" w:cs="メイリオ" w:hint="eastAsia"/>
                <w:szCs w:val="21"/>
              </w:rPr>
              <w:t xml:space="preserve">　</w:t>
            </w:r>
            <w:r w:rsidRPr="000B40C3">
              <w:rPr>
                <w:rFonts w:ascii="メイリオ" w:eastAsia="メイリオ" w:hAnsi="メイリオ" w:cs="メイリオ" w:hint="eastAsia"/>
                <w:szCs w:val="21"/>
              </w:rPr>
              <w:t xml:space="preserve">　65歳以降継続</w:t>
            </w:r>
            <w:r w:rsidRPr="000B40C3">
              <w:rPr>
                <w:rFonts w:ascii="メイリオ" w:eastAsia="メイリオ" w:hAnsi="メイリオ" w:cs="メイリオ" w:hint="eastAsia"/>
                <w:szCs w:val="21"/>
                <w:lang w:eastAsia="zh-TW"/>
              </w:rPr>
              <w:t>雇用</w:t>
            </w:r>
            <w:r w:rsidRPr="000B40C3">
              <w:rPr>
                <w:rFonts w:ascii="メイリオ" w:eastAsia="メイリオ" w:hAnsi="メイリオ" w:cs="メイリオ" w:hint="eastAsia"/>
                <w:szCs w:val="21"/>
              </w:rPr>
              <w:t>者の雇用契約期間は１年間とし、満70歳に到達するまで契約を更新する</w:t>
            </w:r>
            <w:r w:rsidR="002926E6">
              <w:rPr>
                <w:rFonts w:ascii="メイリオ" w:eastAsia="メイリオ" w:hAnsi="メイリオ" w:cs="メイリオ" w:hint="eastAsia"/>
                <w:szCs w:val="21"/>
              </w:rPr>
              <w:t>。</w:t>
            </w:r>
            <w:r w:rsidRPr="000B40C3">
              <w:rPr>
                <w:rFonts w:ascii="メイリオ" w:eastAsia="メイリオ" w:hAnsi="メイリオ" w:cs="メイリオ" w:hint="eastAsia"/>
                <w:szCs w:val="21"/>
              </w:rPr>
              <w:t>ただし、次の条件のすべてに該当しないときは、この限りではない</w:t>
            </w:r>
            <w:r w:rsidR="002926E6">
              <w:rPr>
                <w:rFonts w:ascii="メイリオ" w:eastAsia="メイリオ" w:hAnsi="メイリオ" w:cs="メイリオ" w:hint="eastAsia"/>
                <w:szCs w:val="21"/>
              </w:rPr>
              <w:t>。</w:t>
            </w:r>
          </w:p>
          <w:tbl>
            <w:tblPr>
              <w:tblW w:w="8364"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7088"/>
            </w:tblGrid>
            <w:tr w:rsidR="0089009A" w:rsidRPr="000B40C3" w:rsidTr="00C97018">
              <w:trPr>
                <w:trHeight w:val="172"/>
              </w:trPr>
              <w:tc>
                <w:tcPr>
                  <w:tcW w:w="1276" w:type="dxa"/>
                  <w:vAlign w:val="center"/>
                </w:tcPr>
                <w:p w:rsidR="0089009A" w:rsidRPr="000B40C3" w:rsidRDefault="0089009A" w:rsidP="00C97018">
                  <w:pPr>
                    <w:adjustRightInd w:val="0"/>
                    <w:snapToGrid w:val="0"/>
                    <w:spacing w:line="300" w:lineRule="exact"/>
                    <w:jc w:val="center"/>
                    <w:rPr>
                      <w:rFonts w:ascii="メイリオ" w:eastAsia="メイリオ" w:hAnsi="メイリオ" w:cs="メイリオ"/>
                      <w:szCs w:val="21"/>
                    </w:rPr>
                  </w:pPr>
                  <w:r w:rsidRPr="000B40C3">
                    <w:rPr>
                      <w:rFonts w:ascii="メイリオ" w:eastAsia="メイリオ" w:hAnsi="メイリオ" w:cs="メイリオ" w:hint="eastAsia"/>
                      <w:szCs w:val="21"/>
                    </w:rPr>
                    <w:t>項  目</w:t>
                  </w:r>
                </w:p>
              </w:tc>
              <w:tc>
                <w:tcPr>
                  <w:tcW w:w="7088" w:type="dxa"/>
                </w:tcPr>
                <w:p w:rsidR="0089009A" w:rsidRPr="000B40C3" w:rsidRDefault="0089009A" w:rsidP="00C97018">
                  <w:pPr>
                    <w:adjustRightInd w:val="0"/>
                    <w:snapToGrid w:val="0"/>
                    <w:spacing w:line="300" w:lineRule="exact"/>
                    <w:jc w:val="center"/>
                    <w:rPr>
                      <w:rFonts w:ascii="メイリオ" w:eastAsia="メイリオ" w:hAnsi="メイリオ" w:cs="メイリオ"/>
                      <w:szCs w:val="21"/>
                    </w:rPr>
                  </w:pPr>
                  <w:r w:rsidRPr="000B40C3">
                    <w:rPr>
                      <w:rFonts w:ascii="メイリオ" w:eastAsia="メイリオ" w:hAnsi="メイリオ" w:cs="メイリオ" w:hint="eastAsia"/>
                      <w:szCs w:val="21"/>
                    </w:rPr>
                    <w:t xml:space="preserve">項      </w:t>
                  </w:r>
                  <w:r w:rsidR="00F919F6">
                    <w:rPr>
                      <w:rFonts w:ascii="メイリオ" w:eastAsia="メイリオ" w:hAnsi="メイリオ" w:cs="メイリオ" w:hint="eastAsia"/>
                      <w:szCs w:val="21"/>
                    </w:rPr>
                    <w:t xml:space="preserve">　　　　　　　　　　　　</w:t>
                  </w:r>
                  <w:r w:rsidRPr="000B40C3">
                    <w:rPr>
                      <w:rFonts w:ascii="メイリオ" w:eastAsia="メイリオ" w:hAnsi="メイリオ" w:cs="メイリオ" w:hint="eastAsia"/>
                      <w:szCs w:val="21"/>
                    </w:rPr>
                    <w:t xml:space="preserve">  目</w:t>
                  </w:r>
                </w:p>
              </w:tc>
            </w:tr>
            <w:tr w:rsidR="0089009A" w:rsidRPr="000B40C3" w:rsidTr="00C97018">
              <w:trPr>
                <w:trHeight w:val="480"/>
              </w:trPr>
              <w:tc>
                <w:tcPr>
                  <w:tcW w:w="1276" w:type="dxa"/>
                  <w:vAlign w:val="center"/>
                </w:tcPr>
                <w:p w:rsidR="0089009A" w:rsidRPr="000B40C3" w:rsidRDefault="0089009A" w:rsidP="00C97018">
                  <w:pPr>
                    <w:adjustRightInd w:val="0"/>
                    <w:snapToGrid w:val="0"/>
                    <w:spacing w:line="300" w:lineRule="exact"/>
                    <w:jc w:val="center"/>
                    <w:rPr>
                      <w:rFonts w:ascii="メイリオ" w:eastAsia="メイリオ" w:hAnsi="メイリオ" w:cs="メイリオ"/>
                      <w:szCs w:val="21"/>
                    </w:rPr>
                  </w:pPr>
                  <w:r w:rsidRPr="000B40C3">
                    <w:rPr>
                      <w:rFonts w:ascii="メイリオ" w:eastAsia="メイリオ" w:hAnsi="メイリオ" w:cs="メイリオ" w:hint="eastAsia"/>
                      <w:szCs w:val="21"/>
                    </w:rPr>
                    <w:t>本人条件</w:t>
                  </w:r>
                </w:p>
              </w:tc>
              <w:tc>
                <w:tcPr>
                  <w:tcW w:w="7088" w:type="dxa"/>
                  <w:vAlign w:val="center"/>
                </w:tcPr>
                <w:p w:rsidR="0089009A" w:rsidRPr="000B40C3" w:rsidRDefault="0089009A" w:rsidP="00C97018">
                  <w:pPr>
                    <w:adjustRightInd w:val="0"/>
                    <w:snapToGrid w:val="0"/>
                    <w:spacing w:line="300" w:lineRule="exact"/>
                    <w:ind w:leftChars="-51" w:left="-107" w:firstLineChars="50" w:firstLine="105"/>
                    <w:rPr>
                      <w:rFonts w:ascii="メイリオ" w:eastAsia="メイリオ" w:hAnsi="メイリオ" w:cs="メイリオ"/>
                      <w:szCs w:val="21"/>
                    </w:rPr>
                  </w:pPr>
                  <w:r w:rsidRPr="000B40C3">
                    <w:rPr>
                      <w:rFonts w:ascii="メイリオ" w:eastAsia="メイリオ" w:hAnsi="メイリオ" w:cs="メイリオ" w:hint="eastAsia"/>
                      <w:szCs w:val="21"/>
                    </w:rPr>
                    <w:t>・満70歳までの継続雇用を希望し、周囲と協働して働く意欲のある者</w:t>
                  </w:r>
                </w:p>
                <w:p w:rsidR="0089009A" w:rsidRPr="000B40C3" w:rsidRDefault="0089009A" w:rsidP="00C97018">
                  <w:pPr>
                    <w:adjustRightInd w:val="0"/>
                    <w:snapToGrid w:val="0"/>
                    <w:spacing w:line="300" w:lineRule="exact"/>
                    <w:ind w:leftChars="-51" w:left="-107" w:firstLineChars="50" w:firstLine="105"/>
                    <w:rPr>
                      <w:rFonts w:ascii="メイリオ" w:eastAsia="メイリオ" w:hAnsi="メイリオ" w:cs="メイリオ"/>
                      <w:szCs w:val="21"/>
                    </w:rPr>
                  </w:pPr>
                  <w:r w:rsidRPr="000B40C3">
                    <w:rPr>
                      <w:rFonts w:ascii="メイリオ" w:eastAsia="メイリオ" w:hAnsi="メイリオ" w:cs="メイリオ" w:hint="eastAsia"/>
                      <w:szCs w:val="21"/>
                    </w:rPr>
                    <w:t>・会社の提示する処遇条件を承諾する者</w:t>
                  </w:r>
                </w:p>
              </w:tc>
            </w:tr>
            <w:tr w:rsidR="0089009A" w:rsidRPr="000B40C3" w:rsidTr="00C97018">
              <w:trPr>
                <w:trHeight w:val="480"/>
              </w:trPr>
              <w:tc>
                <w:tcPr>
                  <w:tcW w:w="1276" w:type="dxa"/>
                  <w:vAlign w:val="center"/>
                </w:tcPr>
                <w:p w:rsidR="0089009A" w:rsidRPr="000B40C3" w:rsidRDefault="0089009A" w:rsidP="00C97018">
                  <w:pPr>
                    <w:adjustRightInd w:val="0"/>
                    <w:snapToGrid w:val="0"/>
                    <w:spacing w:line="300" w:lineRule="exact"/>
                    <w:jc w:val="center"/>
                    <w:rPr>
                      <w:rFonts w:ascii="メイリオ" w:eastAsia="メイリオ" w:hAnsi="メイリオ" w:cs="メイリオ"/>
                      <w:szCs w:val="21"/>
                    </w:rPr>
                  </w:pPr>
                  <w:r w:rsidRPr="000B40C3">
                    <w:rPr>
                      <w:rFonts w:ascii="メイリオ" w:eastAsia="メイリオ" w:hAnsi="メイリオ" w:cs="メイリオ" w:hint="eastAsia"/>
                      <w:szCs w:val="21"/>
                    </w:rPr>
                    <w:t>健康基準</w:t>
                  </w:r>
                </w:p>
              </w:tc>
              <w:tc>
                <w:tcPr>
                  <w:tcW w:w="7088" w:type="dxa"/>
                  <w:vAlign w:val="center"/>
                </w:tcPr>
                <w:p w:rsidR="0089009A" w:rsidRPr="000B40C3" w:rsidRDefault="0089009A" w:rsidP="00C97018">
                  <w:pPr>
                    <w:adjustRightInd w:val="0"/>
                    <w:snapToGrid w:val="0"/>
                    <w:spacing w:line="300" w:lineRule="exact"/>
                    <w:ind w:leftChars="-51" w:left="-107" w:firstLineChars="50" w:firstLine="105"/>
                    <w:rPr>
                      <w:rFonts w:ascii="メイリオ" w:eastAsia="メイリオ" w:hAnsi="メイリオ" w:cs="メイリオ"/>
                      <w:szCs w:val="21"/>
                    </w:rPr>
                  </w:pPr>
                  <w:r w:rsidRPr="000B40C3">
                    <w:rPr>
                      <w:rFonts w:ascii="メイリオ" w:eastAsia="メイリオ" w:hAnsi="メイリオ" w:cs="メイリオ" w:hint="eastAsia"/>
                      <w:szCs w:val="21"/>
                    </w:rPr>
                    <w:t>・健康状態が良好で、当社の業務の就労に支障がないこと</w:t>
                  </w:r>
                </w:p>
                <w:p w:rsidR="0089009A" w:rsidRPr="000B40C3" w:rsidRDefault="0089009A" w:rsidP="00C97018">
                  <w:pPr>
                    <w:adjustRightInd w:val="0"/>
                    <w:snapToGrid w:val="0"/>
                    <w:spacing w:line="300" w:lineRule="exact"/>
                    <w:ind w:leftChars="-51" w:left="-107" w:firstLineChars="50" w:firstLine="105"/>
                    <w:rPr>
                      <w:rFonts w:ascii="メイリオ" w:eastAsia="メイリオ" w:hAnsi="メイリオ" w:cs="メイリオ"/>
                      <w:szCs w:val="21"/>
                    </w:rPr>
                  </w:pPr>
                  <w:r w:rsidRPr="000B40C3">
                    <w:rPr>
                      <w:rFonts w:ascii="メイリオ" w:eastAsia="メイリオ" w:hAnsi="メイリオ" w:cs="メイリオ" w:hint="eastAsia"/>
                      <w:szCs w:val="21"/>
                    </w:rPr>
                    <w:t>・直近1年間に傷病等で2週間以上の休みを取っていないこと</w:t>
                  </w:r>
                </w:p>
              </w:tc>
            </w:tr>
            <w:tr w:rsidR="0089009A" w:rsidRPr="000B40C3" w:rsidTr="00C97018">
              <w:trPr>
                <w:trHeight w:val="480"/>
              </w:trPr>
              <w:tc>
                <w:tcPr>
                  <w:tcW w:w="1276" w:type="dxa"/>
                  <w:vAlign w:val="center"/>
                </w:tcPr>
                <w:p w:rsidR="0089009A" w:rsidRPr="000B40C3" w:rsidRDefault="0089009A" w:rsidP="00C97018">
                  <w:pPr>
                    <w:adjustRightInd w:val="0"/>
                    <w:snapToGrid w:val="0"/>
                    <w:spacing w:line="300" w:lineRule="exact"/>
                    <w:jc w:val="center"/>
                    <w:rPr>
                      <w:rFonts w:ascii="メイリオ" w:eastAsia="メイリオ" w:hAnsi="メイリオ" w:cs="メイリオ"/>
                      <w:szCs w:val="21"/>
                    </w:rPr>
                  </w:pPr>
                  <w:r w:rsidRPr="000B40C3">
                    <w:rPr>
                      <w:rFonts w:ascii="メイリオ" w:eastAsia="メイリオ" w:hAnsi="メイリオ" w:cs="メイリオ" w:hint="eastAsia"/>
                      <w:szCs w:val="21"/>
                    </w:rPr>
                    <w:t>勤務基準</w:t>
                  </w:r>
                </w:p>
              </w:tc>
              <w:tc>
                <w:tcPr>
                  <w:tcW w:w="7088" w:type="dxa"/>
                  <w:vAlign w:val="center"/>
                </w:tcPr>
                <w:p w:rsidR="0089009A" w:rsidRPr="000B40C3" w:rsidRDefault="0089009A" w:rsidP="00C97018">
                  <w:pPr>
                    <w:adjustRightInd w:val="0"/>
                    <w:snapToGrid w:val="0"/>
                    <w:spacing w:line="300" w:lineRule="exact"/>
                    <w:ind w:leftChars="-51" w:left="-107" w:firstLineChars="50" w:firstLine="105"/>
                    <w:rPr>
                      <w:rFonts w:ascii="メイリオ" w:eastAsia="メイリオ" w:hAnsi="メイリオ" w:cs="メイリオ"/>
                      <w:szCs w:val="21"/>
                    </w:rPr>
                  </w:pPr>
                  <w:r w:rsidRPr="000B40C3">
                    <w:rPr>
                      <w:rFonts w:ascii="メイリオ" w:eastAsia="メイリオ" w:hAnsi="メイリオ" w:cs="メイリオ" w:hint="eastAsia"/>
                      <w:szCs w:val="21"/>
                    </w:rPr>
                    <w:t>・勤務態度が良好で、他の</w:t>
                  </w:r>
                  <w:r w:rsidR="009974B3">
                    <w:rPr>
                      <w:rFonts w:ascii="メイリオ" w:eastAsia="メイリオ" w:hAnsi="メイリオ" w:cs="メイリオ" w:hint="eastAsia"/>
                      <w:szCs w:val="21"/>
                    </w:rPr>
                    <w:t>社員</w:t>
                  </w:r>
                  <w:r w:rsidRPr="000B40C3">
                    <w:rPr>
                      <w:rFonts w:ascii="メイリオ" w:eastAsia="メイリオ" w:hAnsi="メイリオ" w:cs="メイリオ" w:hint="eastAsia"/>
                      <w:szCs w:val="21"/>
                    </w:rPr>
                    <w:t>の模範となっていること</w:t>
                  </w:r>
                </w:p>
                <w:p w:rsidR="0089009A" w:rsidRPr="000B40C3" w:rsidRDefault="0089009A" w:rsidP="00C97018">
                  <w:pPr>
                    <w:adjustRightInd w:val="0"/>
                    <w:snapToGrid w:val="0"/>
                    <w:spacing w:line="300" w:lineRule="exact"/>
                    <w:ind w:leftChars="-51" w:left="-107" w:firstLineChars="50" w:firstLine="105"/>
                    <w:rPr>
                      <w:rFonts w:ascii="メイリオ" w:eastAsia="メイリオ" w:hAnsi="メイリオ" w:cs="メイリオ"/>
                      <w:szCs w:val="21"/>
                    </w:rPr>
                  </w:pPr>
                  <w:r w:rsidRPr="000B40C3">
                    <w:rPr>
                      <w:rFonts w:ascii="メイリオ" w:eastAsia="メイリオ" w:hAnsi="メイリオ" w:cs="メイリオ" w:hint="eastAsia"/>
                      <w:szCs w:val="21"/>
                    </w:rPr>
                    <w:t>・直近1年間に懲戒処分を受けていないこと</w:t>
                  </w:r>
                </w:p>
              </w:tc>
            </w:tr>
            <w:tr w:rsidR="0089009A" w:rsidRPr="000B40C3" w:rsidTr="00C97018">
              <w:trPr>
                <w:trHeight w:val="480"/>
              </w:trPr>
              <w:tc>
                <w:tcPr>
                  <w:tcW w:w="1276" w:type="dxa"/>
                  <w:vAlign w:val="center"/>
                </w:tcPr>
                <w:p w:rsidR="0089009A" w:rsidRPr="000B40C3" w:rsidRDefault="0089009A" w:rsidP="00C97018">
                  <w:pPr>
                    <w:adjustRightInd w:val="0"/>
                    <w:snapToGrid w:val="0"/>
                    <w:spacing w:line="300" w:lineRule="exact"/>
                    <w:jc w:val="center"/>
                    <w:rPr>
                      <w:rFonts w:ascii="メイリオ" w:eastAsia="メイリオ" w:hAnsi="メイリオ" w:cs="メイリオ"/>
                      <w:szCs w:val="21"/>
                    </w:rPr>
                  </w:pPr>
                  <w:r w:rsidRPr="000B40C3">
                    <w:rPr>
                      <w:rFonts w:ascii="メイリオ" w:eastAsia="メイリオ" w:hAnsi="メイリオ" w:cs="メイリオ" w:hint="eastAsia"/>
                      <w:szCs w:val="21"/>
                    </w:rPr>
                    <w:t>考課基準</w:t>
                  </w:r>
                </w:p>
              </w:tc>
              <w:tc>
                <w:tcPr>
                  <w:tcW w:w="7088" w:type="dxa"/>
                  <w:vAlign w:val="center"/>
                </w:tcPr>
                <w:p w:rsidR="0089009A" w:rsidRPr="000B40C3" w:rsidRDefault="0089009A" w:rsidP="00C97018">
                  <w:pPr>
                    <w:adjustRightInd w:val="0"/>
                    <w:snapToGrid w:val="0"/>
                    <w:spacing w:line="300" w:lineRule="exact"/>
                    <w:ind w:leftChars="-51" w:left="-107" w:firstLineChars="50" w:firstLine="105"/>
                    <w:rPr>
                      <w:rFonts w:ascii="メイリオ" w:eastAsia="メイリオ" w:hAnsi="メイリオ" w:cs="メイリオ"/>
                      <w:szCs w:val="21"/>
                    </w:rPr>
                  </w:pPr>
                  <w:r w:rsidRPr="000B40C3">
                    <w:rPr>
                      <w:rFonts w:ascii="メイリオ" w:eastAsia="メイリオ" w:hAnsi="メイリオ" w:cs="メイリオ" w:hint="eastAsia"/>
                      <w:szCs w:val="21"/>
                    </w:rPr>
                    <w:t>・前年度の人事評価の評点合計が00点以上であること</w:t>
                  </w:r>
                </w:p>
              </w:tc>
            </w:tr>
            <w:tr w:rsidR="0089009A" w:rsidRPr="000B40C3" w:rsidTr="00C97018">
              <w:trPr>
                <w:trHeight w:val="480"/>
              </w:trPr>
              <w:tc>
                <w:tcPr>
                  <w:tcW w:w="1276" w:type="dxa"/>
                  <w:vAlign w:val="center"/>
                </w:tcPr>
                <w:p w:rsidR="0089009A" w:rsidRPr="000B40C3" w:rsidRDefault="0089009A" w:rsidP="00C97018">
                  <w:pPr>
                    <w:adjustRightInd w:val="0"/>
                    <w:snapToGrid w:val="0"/>
                    <w:spacing w:line="300" w:lineRule="exact"/>
                    <w:jc w:val="center"/>
                    <w:rPr>
                      <w:rFonts w:ascii="メイリオ" w:eastAsia="メイリオ" w:hAnsi="メイリオ" w:cs="メイリオ"/>
                      <w:szCs w:val="21"/>
                    </w:rPr>
                  </w:pPr>
                  <w:r w:rsidRPr="000B40C3">
                    <w:rPr>
                      <w:rFonts w:ascii="メイリオ" w:eastAsia="メイリオ" w:hAnsi="メイリオ" w:cs="メイリオ" w:hint="eastAsia"/>
                      <w:szCs w:val="21"/>
                    </w:rPr>
                    <w:t>会社基準</w:t>
                  </w:r>
                </w:p>
              </w:tc>
              <w:tc>
                <w:tcPr>
                  <w:tcW w:w="7088" w:type="dxa"/>
                  <w:vAlign w:val="center"/>
                </w:tcPr>
                <w:p w:rsidR="0089009A" w:rsidRPr="000B40C3" w:rsidRDefault="0089009A" w:rsidP="00C97018">
                  <w:pPr>
                    <w:adjustRightInd w:val="0"/>
                    <w:snapToGrid w:val="0"/>
                    <w:spacing w:line="300" w:lineRule="exact"/>
                    <w:ind w:leftChars="-51" w:left="-107" w:firstLineChars="50" w:firstLine="105"/>
                    <w:rPr>
                      <w:rFonts w:ascii="メイリオ" w:eastAsia="メイリオ" w:hAnsi="メイリオ" w:cs="メイリオ"/>
                      <w:szCs w:val="21"/>
                    </w:rPr>
                  </w:pPr>
                  <w:r w:rsidRPr="000B40C3">
                    <w:rPr>
                      <w:rFonts w:ascii="メイリオ" w:eastAsia="メイリオ" w:hAnsi="メイリオ" w:cs="メイリオ" w:hint="eastAsia"/>
                      <w:szCs w:val="21"/>
                    </w:rPr>
                    <w:t>・会社の経営状況に問題がない場合</w:t>
                  </w:r>
                </w:p>
              </w:tc>
            </w:tr>
          </w:tbl>
          <w:p w:rsidR="0089009A" w:rsidRPr="000B40C3" w:rsidRDefault="00C97018" w:rsidP="00C97018">
            <w:pPr>
              <w:adjustRightInd w:val="0"/>
              <w:snapToGrid w:val="0"/>
              <w:ind w:leftChars="16" w:left="1025" w:rightChars="83" w:right="174" w:hangingChars="472" w:hanging="991"/>
              <w:rPr>
                <w:rFonts w:ascii="メイリオ" w:eastAsia="メイリオ" w:hAnsi="メイリオ" w:cs="メイリオ"/>
                <w:szCs w:val="21"/>
              </w:rPr>
            </w:pPr>
            <w:r>
              <w:rPr>
                <w:rFonts w:ascii="メイリオ" w:eastAsia="メイリオ" w:hAnsi="メイリオ" w:cs="メイリオ" w:hint="eastAsia"/>
                <w:szCs w:val="21"/>
              </w:rPr>
              <w:t xml:space="preserve">　　　　</w:t>
            </w:r>
            <w:r w:rsidR="0089009A" w:rsidRPr="000B40C3">
              <w:rPr>
                <w:rFonts w:ascii="メイリオ" w:eastAsia="メイリオ" w:hAnsi="メイリオ" w:cs="メイリオ" w:hint="eastAsia"/>
                <w:szCs w:val="21"/>
              </w:rPr>
              <w:t>2．契約期間中に、上記の条件を</w:t>
            </w:r>
            <w:r w:rsidR="00B7196B" w:rsidRPr="000B40C3">
              <w:rPr>
                <w:rFonts w:ascii="メイリオ" w:eastAsia="メイリオ" w:hAnsi="メイリオ" w:cs="メイリオ" w:hint="eastAsia"/>
                <w:szCs w:val="21"/>
              </w:rPr>
              <w:t>満たさ</w:t>
            </w:r>
            <w:r w:rsidR="0089009A" w:rsidRPr="000B40C3">
              <w:rPr>
                <w:rFonts w:ascii="メイリオ" w:eastAsia="メイリオ" w:hAnsi="メイリオ" w:cs="メイリオ" w:hint="eastAsia"/>
                <w:szCs w:val="21"/>
              </w:rPr>
              <w:t>ない場合は、契約期間の途中であっても30日前までに予告して契約を解除することがある</w:t>
            </w:r>
            <w:r w:rsidR="002926E6">
              <w:rPr>
                <w:rFonts w:ascii="メイリオ" w:eastAsia="メイリオ" w:hAnsi="メイリオ" w:cs="メイリオ" w:hint="eastAsia"/>
                <w:szCs w:val="21"/>
              </w:rPr>
              <w:t>。</w:t>
            </w:r>
          </w:p>
          <w:p w:rsidR="00C97018" w:rsidRDefault="00C97018" w:rsidP="000B40C3">
            <w:pPr>
              <w:adjustRightInd w:val="0"/>
              <w:snapToGrid w:val="0"/>
              <w:ind w:leftChars="16" w:left="34" w:rightChars="83" w:right="174"/>
              <w:rPr>
                <w:rFonts w:ascii="メイリオ" w:eastAsia="メイリオ" w:hAnsi="メイリオ" w:cs="メイリオ"/>
                <w:szCs w:val="21"/>
              </w:rPr>
            </w:pPr>
          </w:p>
          <w:p w:rsidR="0089009A" w:rsidRPr="000B40C3" w:rsidRDefault="00DA2D8C" w:rsidP="000B40C3">
            <w:pPr>
              <w:adjustRightInd w:val="0"/>
              <w:snapToGrid w:val="0"/>
              <w:ind w:leftChars="16" w:left="34" w:rightChars="83" w:right="174"/>
              <w:rPr>
                <w:rFonts w:ascii="メイリオ" w:eastAsia="メイリオ" w:hAnsi="メイリオ" w:cs="メイリオ"/>
                <w:szCs w:val="21"/>
              </w:rPr>
            </w:pPr>
            <w:r>
              <w:rPr>
                <w:rFonts w:ascii="メイリオ" w:eastAsia="メイリオ" w:hAnsi="メイリオ" w:cs="メイリオ" w:hint="eastAsia"/>
                <w:szCs w:val="21"/>
              </w:rPr>
              <w:t>（</w:t>
            </w:r>
            <w:r w:rsidR="0089009A" w:rsidRPr="000B40C3">
              <w:rPr>
                <w:rFonts w:ascii="メイリオ" w:eastAsia="メイリオ" w:hAnsi="メイリオ" w:cs="メイリオ" w:hint="eastAsia"/>
                <w:szCs w:val="21"/>
              </w:rPr>
              <w:t>身　分</w:t>
            </w:r>
            <w:r>
              <w:rPr>
                <w:rFonts w:ascii="メイリオ" w:eastAsia="メイリオ" w:hAnsi="メイリオ" w:cs="メイリオ" w:hint="eastAsia"/>
                <w:szCs w:val="21"/>
              </w:rPr>
              <w:t>）</w:t>
            </w:r>
          </w:p>
          <w:p w:rsidR="0089009A" w:rsidRPr="000B40C3" w:rsidRDefault="0089009A" w:rsidP="000B40C3">
            <w:pPr>
              <w:adjustRightInd w:val="0"/>
              <w:snapToGrid w:val="0"/>
              <w:ind w:leftChars="16" w:left="34" w:rightChars="83" w:right="174"/>
              <w:rPr>
                <w:rFonts w:ascii="メイリオ" w:eastAsia="メイリオ" w:hAnsi="メイリオ" w:cs="メイリオ"/>
                <w:szCs w:val="21"/>
              </w:rPr>
            </w:pPr>
            <w:r w:rsidRPr="000B40C3">
              <w:rPr>
                <w:rFonts w:ascii="メイリオ" w:eastAsia="メイリオ" w:hAnsi="メイリオ" w:cs="メイリオ" w:hint="eastAsia"/>
                <w:szCs w:val="21"/>
              </w:rPr>
              <w:t>第</w:t>
            </w:r>
            <w:r w:rsidR="00C97018">
              <w:rPr>
                <w:rFonts w:ascii="メイリオ" w:eastAsia="メイリオ" w:hAnsi="メイリオ" w:cs="メイリオ" w:hint="eastAsia"/>
                <w:szCs w:val="21"/>
              </w:rPr>
              <w:t xml:space="preserve"> </w:t>
            </w:r>
            <w:r w:rsidRPr="000B40C3">
              <w:rPr>
                <w:rFonts w:ascii="メイリオ" w:eastAsia="メイリオ" w:hAnsi="メイリオ" w:cs="メイリオ" w:hint="eastAsia"/>
                <w:szCs w:val="21"/>
              </w:rPr>
              <w:t>8</w:t>
            </w:r>
            <w:r w:rsidR="00C97018">
              <w:rPr>
                <w:rFonts w:ascii="メイリオ" w:eastAsia="メイリオ" w:hAnsi="メイリオ" w:cs="メイリオ" w:hint="eastAsia"/>
                <w:szCs w:val="21"/>
              </w:rPr>
              <w:t xml:space="preserve"> </w:t>
            </w:r>
            <w:r w:rsidRPr="000B40C3">
              <w:rPr>
                <w:rFonts w:ascii="メイリオ" w:eastAsia="メイリオ" w:hAnsi="メイリオ" w:cs="メイリオ" w:hint="eastAsia"/>
                <w:szCs w:val="21"/>
              </w:rPr>
              <w:t>条</w:t>
            </w:r>
            <w:r w:rsidR="00C97018">
              <w:rPr>
                <w:rFonts w:ascii="メイリオ" w:eastAsia="メイリオ" w:hAnsi="メイリオ" w:cs="メイリオ" w:hint="eastAsia"/>
                <w:szCs w:val="21"/>
              </w:rPr>
              <w:t xml:space="preserve">　</w:t>
            </w:r>
            <w:r w:rsidRPr="000B40C3">
              <w:rPr>
                <w:rFonts w:ascii="メイリオ" w:eastAsia="メイリオ" w:hAnsi="メイリオ" w:cs="メイリオ" w:hint="eastAsia"/>
                <w:szCs w:val="21"/>
              </w:rPr>
              <w:t xml:space="preserve">　65歳以降継続雇用者の身分は嘱託とする</w:t>
            </w:r>
            <w:r w:rsidR="002926E6">
              <w:rPr>
                <w:rFonts w:ascii="メイリオ" w:eastAsia="メイリオ" w:hAnsi="メイリオ" w:cs="メイリオ" w:hint="eastAsia"/>
                <w:szCs w:val="21"/>
              </w:rPr>
              <w:t>。</w:t>
            </w:r>
          </w:p>
          <w:p w:rsidR="00C97018" w:rsidRDefault="00C97018" w:rsidP="000B40C3">
            <w:pPr>
              <w:adjustRightInd w:val="0"/>
              <w:snapToGrid w:val="0"/>
              <w:ind w:leftChars="16" w:left="34" w:rightChars="83" w:right="174"/>
              <w:rPr>
                <w:rFonts w:ascii="メイリオ" w:eastAsia="メイリオ" w:hAnsi="メイリオ" w:cs="メイリオ"/>
                <w:szCs w:val="21"/>
              </w:rPr>
            </w:pPr>
          </w:p>
          <w:p w:rsidR="0089009A" w:rsidRPr="000B40C3" w:rsidRDefault="00DA2D8C" w:rsidP="000B40C3">
            <w:pPr>
              <w:adjustRightInd w:val="0"/>
              <w:snapToGrid w:val="0"/>
              <w:ind w:leftChars="16" w:left="34" w:rightChars="83" w:right="174"/>
              <w:rPr>
                <w:rFonts w:ascii="メイリオ" w:eastAsia="メイリオ" w:hAnsi="メイリオ" w:cs="メイリオ"/>
                <w:szCs w:val="21"/>
              </w:rPr>
            </w:pPr>
            <w:r>
              <w:rPr>
                <w:rFonts w:ascii="メイリオ" w:eastAsia="メイリオ" w:hAnsi="メイリオ" w:cs="メイリオ" w:hint="eastAsia"/>
                <w:szCs w:val="21"/>
              </w:rPr>
              <w:t>（</w:t>
            </w:r>
            <w:r w:rsidR="0089009A" w:rsidRPr="000B40C3">
              <w:rPr>
                <w:rFonts w:ascii="メイリオ" w:eastAsia="メイリオ" w:hAnsi="メイリオ" w:cs="メイリオ" w:hint="eastAsia"/>
                <w:szCs w:val="21"/>
              </w:rPr>
              <w:t>業　務</w:t>
            </w:r>
            <w:r>
              <w:rPr>
                <w:rFonts w:ascii="メイリオ" w:eastAsia="メイリオ" w:hAnsi="メイリオ" w:cs="メイリオ" w:hint="eastAsia"/>
                <w:szCs w:val="21"/>
              </w:rPr>
              <w:t>）</w:t>
            </w:r>
          </w:p>
          <w:p w:rsidR="0089009A" w:rsidRPr="000B40C3" w:rsidRDefault="0089009A" w:rsidP="00C97018">
            <w:pPr>
              <w:adjustRightInd w:val="0"/>
              <w:snapToGrid w:val="0"/>
              <w:ind w:leftChars="16" w:left="1025" w:rightChars="83" w:right="174" w:hangingChars="472" w:hanging="991"/>
              <w:rPr>
                <w:rFonts w:ascii="メイリオ" w:eastAsia="メイリオ" w:hAnsi="メイリオ" w:cs="メイリオ"/>
                <w:szCs w:val="21"/>
              </w:rPr>
            </w:pPr>
            <w:r w:rsidRPr="000B40C3">
              <w:rPr>
                <w:rFonts w:ascii="メイリオ" w:eastAsia="メイリオ" w:hAnsi="メイリオ" w:cs="メイリオ" w:hint="eastAsia"/>
                <w:szCs w:val="21"/>
              </w:rPr>
              <w:t>第</w:t>
            </w:r>
            <w:r w:rsidR="00C97018">
              <w:rPr>
                <w:rFonts w:ascii="メイリオ" w:eastAsia="メイリオ" w:hAnsi="メイリオ" w:cs="メイリオ" w:hint="eastAsia"/>
                <w:szCs w:val="21"/>
              </w:rPr>
              <w:t xml:space="preserve"> </w:t>
            </w:r>
            <w:r w:rsidRPr="000B40C3">
              <w:rPr>
                <w:rFonts w:ascii="メイリオ" w:eastAsia="メイリオ" w:hAnsi="メイリオ" w:cs="メイリオ" w:hint="eastAsia"/>
                <w:szCs w:val="21"/>
              </w:rPr>
              <w:t>9</w:t>
            </w:r>
            <w:r w:rsidR="00C97018">
              <w:rPr>
                <w:rFonts w:ascii="メイリオ" w:eastAsia="メイリオ" w:hAnsi="メイリオ" w:cs="メイリオ" w:hint="eastAsia"/>
                <w:szCs w:val="21"/>
              </w:rPr>
              <w:t xml:space="preserve"> </w:t>
            </w:r>
            <w:r w:rsidRPr="000B40C3">
              <w:rPr>
                <w:rFonts w:ascii="メイリオ" w:eastAsia="メイリオ" w:hAnsi="メイリオ" w:cs="メイリオ" w:hint="eastAsia"/>
                <w:szCs w:val="21"/>
              </w:rPr>
              <w:t>条</w:t>
            </w:r>
            <w:r w:rsidR="00C97018">
              <w:rPr>
                <w:rFonts w:ascii="メイリオ" w:eastAsia="メイリオ" w:hAnsi="メイリオ" w:cs="メイリオ" w:hint="eastAsia"/>
                <w:szCs w:val="21"/>
              </w:rPr>
              <w:t xml:space="preserve">　</w:t>
            </w:r>
            <w:r w:rsidRPr="000B40C3">
              <w:rPr>
                <w:rFonts w:ascii="メイリオ" w:eastAsia="メイリオ" w:hAnsi="メイリオ" w:cs="メイリオ" w:hint="eastAsia"/>
                <w:szCs w:val="21"/>
              </w:rPr>
              <w:t xml:space="preserve">　65歳以降継続雇用者の業務は、本人の経験、能力、技能等を勘案し、個別に決定する</w:t>
            </w:r>
            <w:r w:rsidR="002926E6">
              <w:rPr>
                <w:rFonts w:ascii="メイリオ" w:eastAsia="メイリオ" w:hAnsi="メイリオ" w:cs="メイリオ" w:hint="eastAsia"/>
                <w:szCs w:val="21"/>
              </w:rPr>
              <w:t>。</w:t>
            </w:r>
          </w:p>
          <w:p w:rsidR="00C97018" w:rsidRDefault="00C97018" w:rsidP="000B40C3">
            <w:pPr>
              <w:adjustRightInd w:val="0"/>
              <w:snapToGrid w:val="0"/>
              <w:ind w:leftChars="16" w:left="34" w:rightChars="83" w:right="174"/>
              <w:rPr>
                <w:rFonts w:ascii="メイリオ" w:eastAsia="メイリオ" w:hAnsi="メイリオ" w:cs="メイリオ"/>
                <w:szCs w:val="21"/>
              </w:rPr>
            </w:pPr>
          </w:p>
          <w:p w:rsidR="0089009A" w:rsidRPr="000B40C3" w:rsidRDefault="00DA2D8C" w:rsidP="000B40C3">
            <w:pPr>
              <w:adjustRightInd w:val="0"/>
              <w:snapToGrid w:val="0"/>
              <w:ind w:leftChars="16" w:left="34" w:rightChars="83" w:right="174"/>
              <w:rPr>
                <w:rFonts w:ascii="メイリオ" w:eastAsia="メイリオ" w:hAnsi="メイリオ" w:cs="メイリオ"/>
                <w:szCs w:val="21"/>
              </w:rPr>
            </w:pPr>
            <w:r>
              <w:rPr>
                <w:rFonts w:ascii="メイリオ" w:eastAsia="メイリオ" w:hAnsi="メイリオ" w:cs="メイリオ" w:hint="eastAsia"/>
                <w:szCs w:val="21"/>
              </w:rPr>
              <w:t>（</w:t>
            </w:r>
            <w:r w:rsidR="0089009A" w:rsidRPr="000B40C3">
              <w:rPr>
                <w:rFonts w:ascii="メイリオ" w:eastAsia="メイリオ" w:hAnsi="メイリオ" w:cs="メイリオ" w:hint="eastAsia"/>
                <w:szCs w:val="21"/>
              </w:rPr>
              <w:t>継続雇用者の処遇条件</w:t>
            </w:r>
            <w:r>
              <w:rPr>
                <w:rFonts w:ascii="メイリオ" w:eastAsia="メイリオ" w:hAnsi="メイリオ" w:cs="メイリオ" w:hint="eastAsia"/>
                <w:szCs w:val="21"/>
              </w:rPr>
              <w:t>）</w:t>
            </w:r>
          </w:p>
          <w:p w:rsidR="0089009A" w:rsidRPr="000B40C3" w:rsidRDefault="0089009A" w:rsidP="000B40C3">
            <w:pPr>
              <w:adjustRightInd w:val="0"/>
              <w:snapToGrid w:val="0"/>
              <w:ind w:leftChars="16" w:left="34" w:rightChars="83" w:right="174"/>
              <w:rPr>
                <w:rFonts w:ascii="メイリオ" w:eastAsia="メイリオ" w:hAnsi="メイリオ" w:cs="メイリオ"/>
                <w:szCs w:val="21"/>
              </w:rPr>
            </w:pPr>
            <w:r w:rsidRPr="000B40C3">
              <w:rPr>
                <w:rFonts w:ascii="メイリオ" w:eastAsia="メイリオ" w:hAnsi="メイリオ" w:cs="メイリオ" w:hint="eastAsia"/>
                <w:szCs w:val="21"/>
              </w:rPr>
              <w:t>第</w:t>
            </w:r>
            <w:r w:rsidR="00C97018">
              <w:rPr>
                <w:rFonts w:ascii="メイリオ" w:eastAsia="メイリオ" w:hAnsi="メイリオ" w:cs="メイリオ" w:hint="eastAsia"/>
                <w:szCs w:val="21"/>
              </w:rPr>
              <w:t xml:space="preserve"> 10 </w:t>
            </w:r>
            <w:r w:rsidRPr="000B40C3">
              <w:rPr>
                <w:rFonts w:ascii="メイリオ" w:eastAsia="メイリオ" w:hAnsi="メイリオ" w:cs="メイリオ" w:hint="eastAsia"/>
                <w:szCs w:val="21"/>
              </w:rPr>
              <w:t>条</w:t>
            </w:r>
            <w:r w:rsidR="00C97018">
              <w:rPr>
                <w:rFonts w:ascii="メイリオ" w:eastAsia="メイリオ" w:hAnsi="メイリオ" w:cs="メイリオ" w:hint="eastAsia"/>
                <w:szCs w:val="21"/>
              </w:rPr>
              <w:t xml:space="preserve">　　</w:t>
            </w:r>
            <w:r w:rsidRPr="000B40C3">
              <w:rPr>
                <w:rFonts w:ascii="メイリオ" w:eastAsia="メイリオ" w:hAnsi="メイリオ" w:cs="メイリオ" w:hint="eastAsia"/>
                <w:szCs w:val="21"/>
              </w:rPr>
              <w:t>満65歳になって、継続雇用する場合の処遇条件は別表１の通りとする</w:t>
            </w:r>
            <w:r w:rsidR="002926E6">
              <w:rPr>
                <w:rFonts w:ascii="メイリオ" w:eastAsia="メイリオ" w:hAnsi="メイリオ" w:cs="メイリオ" w:hint="eastAsia"/>
                <w:szCs w:val="21"/>
              </w:rPr>
              <w:t>。</w:t>
            </w:r>
          </w:p>
          <w:p w:rsidR="0089009A" w:rsidRPr="000B40C3" w:rsidRDefault="00C97018" w:rsidP="00C97018">
            <w:pPr>
              <w:adjustRightInd w:val="0"/>
              <w:snapToGrid w:val="0"/>
              <w:ind w:leftChars="16" w:left="1025" w:rightChars="83" w:right="174" w:hangingChars="472" w:hanging="991"/>
              <w:rPr>
                <w:rFonts w:ascii="メイリオ" w:eastAsia="メイリオ" w:hAnsi="メイリオ" w:cs="メイリオ"/>
                <w:szCs w:val="21"/>
              </w:rPr>
            </w:pPr>
            <w:r>
              <w:rPr>
                <w:rFonts w:ascii="メイリオ" w:eastAsia="メイリオ" w:hAnsi="メイリオ" w:cs="メイリオ" w:hint="eastAsia"/>
                <w:szCs w:val="21"/>
              </w:rPr>
              <w:t xml:space="preserve">　　　　</w:t>
            </w:r>
            <w:r w:rsidR="0089009A" w:rsidRPr="000B40C3">
              <w:rPr>
                <w:rFonts w:ascii="メイリオ" w:eastAsia="メイリオ" w:hAnsi="メイリオ" w:cs="メイリオ" w:hint="eastAsia"/>
                <w:szCs w:val="21"/>
              </w:rPr>
              <w:t>2．契約を更新する場合の処遇条件は、会社の経営状況、業務量、前年度の人事評価、勤務態度その他を勘案して個別に決定する</w:t>
            </w:r>
            <w:r w:rsidR="002926E6">
              <w:rPr>
                <w:rFonts w:ascii="メイリオ" w:eastAsia="メイリオ" w:hAnsi="メイリオ" w:cs="メイリオ" w:hint="eastAsia"/>
                <w:szCs w:val="21"/>
              </w:rPr>
              <w:t>。</w:t>
            </w:r>
          </w:p>
          <w:p w:rsidR="00C97018" w:rsidRDefault="00C97018" w:rsidP="000B40C3">
            <w:pPr>
              <w:adjustRightInd w:val="0"/>
              <w:snapToGrid w:val="0"/>
              <w:ind w:leftChars="16" w:left="34" w:rightChars="83" w:right="174"/>
              <w:rPr>
                <w:rFonts w:ascii="メイリオ" w:eastAsia="メイリオ" w:hAnsi="メイリオ" w:cs="メイリオ"/>
                <w:szCs w:val="21"/>
              </w:rPr>
            </w:pPr>
          </w:p>
          <w:p w:rsidR="0089009A" w:rsidRPr="000B40C3" w:rsidRDefault="00DA2D8C" w:rsidP="000B40C3">
            <w:pPr>
              <w:adjustRightInd w:val="0"/>
              <w:snapToGrid w:val="0"/>
              <w:ind w:leftChars="16" w:left="34" w:rightChars="83" w:right="174"/>
              <w:rPr>
                <w:rFonts w:ascii="メイリオ" w:eastAsia="メイリオ" w:hAnsi="メイリオ" w:cs="メイリオ"/>
                <w:szCs w:val="21"/>
              </w:rPr>
            </w:pPr>
            <w:r>
              <w:rPr>
                <w:rFonts w:ascii="メイリオ" w:eastAsia="メイリオ" w:hAnsi="メイリオ" w:cs="メイリオ" w:hint="eastAsia"/>
                <w:szCs w:val="21"/>
              </w:rPr>
              <w:t>（</w:t>
            </w:r>
            <w:r w:rsidR="0089009A" w:rsidRPr="000B40C3">
              <w:rPr>
                <w:rFonts w:ascii="メイリオ" w:eastAsia="メイリオ" w:hAnsi="メイリオ" w:cs="メイリオ" w:hint="eastAsia"/>
                <w:szCs w:val="21"/>
              </w:rPr>
              <w:t>契約更新しない場合</w:t>
            </w:r>
            <w:r>
              <w:rPr>
                <w:rFonts w:ascii="メイリオ" w:eastAsia="メイリオ" w:hAnsi="メイリオ" w:cs="メイリオ" w:hint="eastAsia"/>
                <w:szCs w:val="21"/>
              </w:rPr>
              <w:t>）</w:t>
            </w:r>
          </w:p>
          <w:p w:rsidR="0089009A" w:rsidRPr="000B40C3" w:rsidRDefault="0089009A" w:rsidP="00C97018">
            <w:pPr>
              <w:adjustRightInd w:val="0"/>
              <w:snapToGrid w:val="0"/>
              <w:ind w:leftChars="16" w:left="1025" w:rightChars="83" w:right="174" w:hangingChars="472" w:hanging="991"/>
              <w:rPr>
                <w:rFonts w:ascii="メイリオ" w:eastAsia="メイリオ" w:hAnsi="メイリオ" w:cs="メイリオ"/>
                <w:szCs w:val="21"/>
              </w:rPr>
            </w:pPr>
            <w:r w:rsidRPr="000B40C3">
              <w:rPr>
                <w:rFonts w:ascii="メイリオ" w:eastAsia="メイリオ" w:hAnsi="メイリオ" w:cs="メイリオ" w:hint="eastAsia"/>
                <w:szCs w:val="21"/>
              </w:rPr>
              <w:t>第</w:t>
            </w:r>
            <w:r w:rsidR="00C97018">
              <w:rPr>
                <w:rFonts w:ascii="メイリオ" w:eastAsia="メイリオ" w:hAnsi="メイリオ" w:cs="メイリオ" w:hint="eastAsia"/>
                <w:szCs w:val="21"/>
              </w:rPr>
              <w:t xml:space="preserve"> 11</w:t>
            </w:r>
            <w:r w:rsidRPr="000B40C3">
              <w:rPr>
                <w:rFonts w:ascii="メイリオ" w:eastAsia="メイリオ" w:hAnsi="メイリオ" w:cs="メイリオ" w:hint="eastAsia"/>
                <w:szCs w:val="21"/>
              </w:rPr>
              <w:t>条</w:t>
            </w:r>
            <w:r w:rsidR="00C97018">
              <w:rPr>
                <w:rFonts w:ascii="メイリオ" w:eastAsia="メイリオ" w:hAnsi="メイリオ" w:cs="メイリオ" w:hint="eastAsia"/>
                <w:szCs w:val="21"/>
              </w:rPr>
              <w:t xml:space="preserve">　</w:t>
            </w:r>
            <w:r w:rsidRPr="000B40C3">
              <w:rPr>
                <w:rFonts w:ascii="メイリオ" w:eastAsia="メイリオ" w:hAnsi="メイリオ" w:cs="メイリオ" w:hint="eastAsia"/>
                <w:szCs w:val="21"/>
              </w:rPr>
              <w:t xml:space="preserve">　会社は、次期の契約更新をしない場合は、契約期間満了時の 30 日前までにその旨を本人に通知する</w:t>
            </w:r>
            <w:r w:rsidR="002926E6">
              <w:rPr>
                <w:rFonts w:ascii="メイリオ" w:eastAsia="メイリオ" w:hAnsi="メイリオ" w:cs="メイリオ" w:hint="eastAsia"/>
                <w:szCs w:val="21"/>
              </w:rPr>
              <w:t>。</w:t>
            </w:r>
          </w:p>
          <w:p w:rsidR="00C97018" w:rsidRDefault="00C97018" w:rsidP="000B40C3">
            <w:pPr>
              <w:adjustRightInd w:val="0"/>
              <w:snapToGrid w:val="0"/>
              <w:ind w:leftChars="16" w:left="34" w:rightChars="83" w:right="174"/>
              <w:rPr>
                <w:rFonts w:ascii="メイリオ" w:eastAsia="メイリオ" w:hAnsi="メイリオ" w:cs="メイリオ"/>
                <w:szCs w:val="21"/>
              </w:rPr>
            </w:pPr>
          </w:p>
          <w:p w:rsidR="0089009A" w:rsidRPr="000B40C3" w:rsidRDefault="00DA2D8C" w:rsidP="000B40C3">
            <w:pPr>
              <w:adjustRightInd w:val="0"/>
              <w:snapToGrid w:val="0"/>
              <w:ind w:leftChars="16" w:left="34" w:rightChars="83" w:right="174"/>
              <w:rPr>
                <w:rFonts w:ascii="メイリオ" w:eastAsia="メイリオ" w:hAnsi="メイリオ" w:cs="メイリオ"/>
                <w:szCs w:val="21"/>
              </w:rPr>
            </w:pPr>
            <w:r>
              <w:rPr>
                <w:rFonts w:ascii="メイリオ" w:eastAsia="メイリオ" w:hAnsi="メイリオ" w:cs="メイリオ" w:hint="eastAsia"/>
                <w:szCs w:val="21"/>
              </w:rPr>
              <w:t>（</w:t>
            </w:r>
            <w:r w:rsidR="001319F4" w:rsidRPr="000B40C3">
              <w:rPr>
                <w:rFonts w:ascii="メイリオ" w:eastAsia="メイリオ" w:hAnsi="メイリオ" w:cs="メイリオ" w:hint="eastAsia"/>
                <w:szCs w:val="21"/>
              </w:rPr>
              <w:t>契約の終了</w:t>
            </w:r>
            <w:r>
              <w:rPr>
                <w:rFonts w:ascii="メイリオ" w:eastAsia="メイリオ" w:hAnsi="メイリオ" w:cs="メイリオ" w:hint="eastAsia"/>
                <w:szCs w:val="21"/>
              </w:rPr>
              <w:t>）</w:t>
            </w:r>
          </w:p>
          <w:p w:rsidR="0089009A" w:rsidRPr="000B40C3" w:rsidRDefault="0089009A" w:rsidP="000B40C3">
            <w:pPr>
              <w:adjustRightInd w:val="0"/>
              <w:snapToGrid w:val="0"/>
              <w:ind w:leftChars="16" w:left="34" w:rightChars="83" w:right="174"/>
              <w:rPr>
                <w:rFonts w:ascii="メイリオ" w:eastAsia="メイリオ" w:hAnsi="メイリオ" w:cs="メイリオ"/>
                <w:szCs w:val="21"/>
              </w:rPr>
            </w:pPr>
            <w:r w:rsidRPr="000B40C3">
              <w:rPr>
                <w:rFonts w:ascii="メイリオ" w:eastAsia="メイリオ" w:hAnsi="メイリオ" w:cs="メイリオ" w:hint="eastAsia"/>
                <w:szCs w:val="21"/>
              </w:rPr>
              <w:t>第</w:t>
            </w:r>
            <w:r w:rsidR="00C97018">
              <w:rPr>
                <w:rFonts w:ascii="メイリオ" w:eastAsia="メイリオ" w:hAnsi="メイリオ" w:cs="メイリオ" w:hint="eastAsia"/>
                <w:szCs w:val="21"/>
              </w:rPr>
              <w:t xml:space="preserve"> 12 </w:t>
            </w:r>
            <w:r w:rsidRPr="000B40C3">
              <w:rPr>
                <w:rFonts w:ascii="メイリオ" w:eastAsia="メイリオ" w:hAnsi="メイリオ" w:cs="メイリオ" w:hint="eastAsia"/>
                <w:szCs w:val="21"/>
              </w:rPr>
              <w:t>条</w:t>
            </w:r>
            <w:r w:rsidR="00C97018">
              <w:rPr>
                <w:rFonts w:ascii="メイリオ" w:eastAsia="メイリオ" w:hAnsi="メイリオ" w:cs="メイリオ" w:hint="eastAsia"/>
                <w:szCs w:val="21"/>
              </w:rPr>
              <w:t xml:space="preserve">　</w:t>
            </w:r>
            <w:r w:rsidRPr="000B40C3">
              <w:rPr>
                <w:rFonts w:ascii="メイリオ" w:eastAsia="メイリオ" w:hAnsi="メイリオ" w:cs="メイリオ" w:hint="eastAsia"/>
                <w:szCs w:val="21"/>
              </w:rPr>
              <w:t xml:space="preserve">　継続雇用者が次の各号のいずれかに該当するときは、</w:t>
            </w:r>
            <w:r w:rsidR="001319F4" w:rsidRPr="000B40C3">
              <w:rPr>
                <w:rFonts w:ascii="メイリオ" w:eastAsia="メイリオ" w:hAnsi="メイリオ" w:cs="メイリオ" w:hint="eastAsia"/>
                <w:szCs w:val="21"/>
              </w:rPr>
              <w:t>雇用契約を終了</w:t>
            </w:r>
            <w:r w:rsidRPr="000B40C3">
              <w:rPr>
                <w:rFonts w:ascii="メイリオ" w:eastAsia="メイリオ" w:hAnsi="メイリオ" w:cs="メイリオ" w:hint="eastAsia"/>
                <w:szCs w:val="21"/>
              </w:rPr>
              <w:t>する</w:t>
            </w:r>
            <w:r w:rsidR="002926E6">
              <w:rPr>
                <w:rFonts w:ascii="メイリオ" w:eastAsia="メイリオ" w:hAnsi="メイリオ" w:cs="メイリオ" w:hint="eastAsia"/>
                <w:szCs w:val="21"/>
              </w:rPr>
              <w:t>。</w:t>
            </w:r>
          </w:p>
          <w:p w:rsidR="0089009A" w:rsidRPr="000B40C3" w:rsidRDefault="00C97018" w:rsidP="000B40C3">
            <w:pPr>
              <w:adjustRightInd w:val="0"/>
              <w:snapToGrid w:val="0"/>
              <w:ind w:leftChars="16" w:left="34" w:rightChars="83" w:right="174"/>
              <w:rPr>
                <w:rFonts w:ascii="メイリオ" w:eastAsia="メイリオ" w:hAnsi="メイリオ" w:cs="メイリオ"/>
                <w:szCs w:val="21"/>
              </w:rPr>
            </w:pPr>
            <w:r>
              <w:rPr>
                <w:rFonts w:ascii="メイリオ" w:eastAsia="メイリオ" w:hAnsi="メイリオ" w:cs="メイリオ" w:hint="eastAsia"/>
                <w:szCs w:val="21"/>
              </w:rPr>
              <w:t xml:space="preserve">　　　　　</w:t>
            </w:r>
            <w:r w:rsidRPr="000B40C3">
              <w:rPr>
                <w:rFonts w:ascii="メイリオ" w:eastAsia="メイリオ" w:hAnsi="メイリオ" w:cs="メイリオ" w:hint="eastAsia"/>
                <w:szCs w:val="21"/>
              </w:rPr>
              <w:t xml:space="preserve">　</w:t>
            </w:r>
            <w:r w:rsidR="00DA2D8C">
              <w:rPr>
                <w:rFonts w:ascii="メイリオ" w:eastAsia="メイリオ" w:hAnsi="メイリオ" w:cs="メイリオ" w:hint="eastAsia"/>
                <w:szCs w:val="21"/>
              </w:rPr>
              <w:t>（</w:t>
            </w:r>
            <w:r w:rsidRPr="000B40C3">
              <w:rPr>
                <w:rFonts w:ascii="メイリオ" w:eastAsia="メイリオ" w:hAnsi="メイリオ" w:cs="メイリオ" w:hint="eastAsia"/>
                <w:szCs w:val="21"/>
              </w:rPr>
              <w:t>1</w:t>
            </w:r>
            <w:r w:rsidR="00DA2D8C">
              <w:rPr>
                <w:rFonts w:ascii="メイリオ" w:eastAsia="メイリオ" w:hAnsi="メイリオ" w:cs="メイリオ" w:hint="eastAsia"/>
                <w:szCs w:val="21"/>
              </w:rPr>
              <w:t>）</w:t>
            </w:r>
            <w:r w:rsidR="0089009A" w:rsidRPr="000B40C3">
              <w:rPr>
                <w:rFonts w:ascii="メイリオ" w:eastAsia="メイリオ" w:hAnsi="メイリオ" w:cs="メイリオ" w:hint="eastAsia"/>
                <w:szCs w:val="21"/>
              </w:rPr>
              <w:t xml:space="preserve"> 雇用契約期間が満了し、更新しないとき</w:t>
            </w:r>
          </w:p>
          <w:p w:rsidR="0089009A" w:rsidRPr="000B40C3" w:rsidRDefault="00C97018" w:rsidP="000B40C3">
            <w:pPr>
              <w:adjustRightInd w:val="0"/>
              <w:snapToGrid w:val="0"/>
              <w:ind w:leftChars="16" w:left="34" w:rightChars="83" w:right="174"/>
              <w:rPr>
                <w:rFonts w:ascii="メイリオ" w:eastAsia="メイリオ" w:hAnsi="メイリオ" w:cs="メイリオ"/>
                <w:szCs w:val="21"/>
              </w:rPr>
            </w:pPr>
            <w:r>
              <w:rPr>
                <w:rFonts w:ascii="メイリオ" w:eastAsia="メイリオ" w:hAnsi="メイリオ" w:cs="メイリオ" w:hint="eastAsia"/>
                <w:szCs w:val="21"/>
              </w:rPr>
              <w:t xml:space="preserve">　　　　　</w:t>
            </w:r>
            <w:r w:rsidRPr="000B40C3">
              <w:rPr>
                <w:rFonts w:ascii="メイリオ" w:eastAsia="メイリオ" w:hAnsi="メイリオ" w:cs="メイリオ" w:hint="eastAsia"/>
                <w:szCs w:val="21"/>
              </w:rPr>
              <w:t xml:space="preserve">　</w:t>
            </w:r>
            <w:r w:rsidR="00DA2D8C">
              <w:rPr>
                <w:rFonts w:ascii="メイリオ" w:eastAsia="メイリオ" w:hAnsi="メイリオ" w:cs="メイリオ" w:hint="eastAsia"/>
                <w:szCs w:val="21"/>
              </w:rPr>
              <w:t>（</w:t>
            </w:r>
            <w:r>
              <w:rPr>
                <w:rFonts w:ascii="メイリオ" w:eastAsia="メイリオ" w:hAnsi="メイリオ" w:cs="メイリオ" w:hint="eastAsia"/>
                <w:szCs w:val="21"/>
              </w:rPr>
              <w:t>2</w:t>
            </w:r>
            <w:r w:rsidR="00DA2D8C">
              <w:rPr>
                <w:rFonts w:ascii="メイリオ" w:eastAsia="メイリオ" w:hAnsi="メイリオ" w:cs="メイリオ" w:hint="eastAsia"/>
                <w:szCs w:val="21"/>
              </w:rPr>
              <w:t>）</w:t>
            </w:r>
            <w:r w:rsidR="0089009A" w:rsidRPr="000B40C3">
              <w:rPr>
                <w:rFonts w:ascii="メイリオ" w:eastAsia="メイリオ" w:hAnsi="メイリオ" w:cs="メイリオ" w:hint="eastAsia"/>
                <w:szCs w:val="21"/>
              </w:rPr>
              <w:t xml:space="preserve"> 死亡したとき</w:t>
            </w:r>
          </w:p>
          <w:p w:rsidR="00F919F6" w:rsidRPr="000B40C3" w:rsidRDefault="00C97018" w:rsidP="000B40C3">
            <w:pPr>
              <w:adjustRightInd w:val="0"/>
              <w:snapToGrid w:val="0"/>
              <w:ind w:leftChars="16" w:left="34" w:rightChars="83" w:right="174"/>
              <w:rPr>
                <w:rFonts w:ascii="メイリオ" w:eastAsia="メイリオ" w:hAnsi="メイリオ" w:cs="メイリオ"/>
                <w:szCs w:val="21"/>
              </w:rPr>
            </w:pPr>
            <w:r>
              <w:rPr>
                <w:rFonts w:ascii="メイリオ" w:eastAsia="メイリオ" w:hAnsi="メイリオ" w:cs="メイリオ" w:hint="eastAsia"/>
                <w:szCs w:val="21"/>
              </w:rPr>
              <w:t xml:space="preserve">　　　　　</w:t>
            </w:r>
            <w:r w:rsidRPr="000B40C3">
              <w:rPr>
                <w:rFonts w:ascii="メイリオ" w:eastAsia="メイリオ" w:hAnsi="メイリオ" w:cs="メイリオ" w:hint="eastAsia"/>
                <w:szCs w:val="21"/>
              </w:rPr>
              <w:t xml:space="preserve">　</w:t>
            </w:r>
            <w:r w:rsidR="00DA2D8C">
              <w:rPr>
                <w:rFonts w:ascii="メイリオ" w:eastAsia="メイリオ" w:hAnsi="メイリオ" w:cs="メイリオ" w:hint="eastAsia"/>
                <w:szCs w:val="21"/>
              </w:rPr>
              <w:t>（</w:t>
            </w:r>
            <w:r>
              <w:rPr>
                <w:rFonts w:ascii="メイリオ" w:eastAsia="メイリオ" w:hAnsi="メイリオ" w:cs="メイリオ" w:hint="eastAsia"/>
                <w:szCs w:val="21"/>
              </w:rPr>
              <w:t>3</w:t>
            </w:r>
            <w:r w:rsidR="00DA2D8C">
              <w:rPr>
                <w:rFonts w:ascii="メイリオ" w:eastAsia="メイリオ" w:hAnsi="メイリオ" w:cs="メイリオ" w:hint="eastAsia"/>
                <w:szCs w:val="21"/>
              </w:rPr>
              <w:t>）</w:t>
            </w:r>
            <w:r w:rsidR="0089009A" w:rsidRPr="000B40C3">
              <w:rPr>
                <w:rFonts w:ascii="メイリオ" w:eastAsia="メイリオ" w:hAnsi="メイリオ" w:cs="メイリオ" w:hint="eastAsia"/>
                <w:szCs w:val="21"/>
              </w:rPr>
              <w:t xml:space="preserve"> 満70歳に到達したとき</w:t>
            </w:r>
          </w:p>
          <w:p w:rsidR="0089009A" w:rsidRPr="000B40C3" w:rsidRDefault="00C97018" w:rsidP="000B40C3">
            <w:pPr>
              <w:adjustRightInd w:val="0"/>
              <w:snapToGrid w:val="0"/>
              <w:ind w:leftChars="16" w:left="34" w:rightChars="83" w:right="174"/>
              <w:rPr>
                <w:rFonts w:ascii="メイリオ" w:eastAsia="メイリオ" w:hAnsi="メイリオ" w:cs="メイリオ"/>
                <w:szCs w:val="21"/>
              </w:rPr>
            </w:pPr>
            <w:r>
              <w:rPr>
                <w:rFonts w:ascii="メイリオ" w:eastAsia="メイリオ" w:hAnsi="メイリオ" w:cs="メイリオ" w:hint="eastAsia"/>
                <w:szCs w:val="21"/>
              </w:rPr>
              <w:lastRenderedPageBreak/>
              <w:t xml:space="preserve">　　　　　</w:t>
            </w:r>
            <w:r w:rsidRPr="000B40C3">
              <w:rPr>
                <w:rFonts w:ascii="メイリオ" w:eastAsia="メイリオ" w:hAnsi="メイリオ" w:cs="メイリオ" w:hint="eastAsia"/>
                <w:szCs w:val="21"/>
              </w:rPr>
              <w:t xml:space="preserve">　</w:t>
            </w:r>
            <w:r w:rsidR="00DA2D8C">
              <w:rPr>
                <w:rFonts w:ascii="メイリオ" w:eastAsia="メイリオ" w:hAnsi="メイリオ" w:cs="メイリオ" w:hint="eastAsia"/>
                <w:szCs w:val="21"/>
              </w:rPr>
              <w:t>（</w:t>
            </w:r>
            <w:r>
              <w:rPr>
                <w:rFonts w:ascii="メイリオ" w:eastAsia="メイリオ" w:hAnsi="メイリオ" w:cs="メイリオ" w:hint="eastAsia"/>
                <w:szCs w:val="21"/>
              </w:rPr>
              <w:t>4</w:t>
            </w:r>
            <w:r w:rsidR="00DA2D8C">
              <w:rPr>
                <w:rFonts w:ascii="メイリオ" w:eastAsia="メイリオ" w:hAnsi="メイリオ" w:cs="メイリオ" w:hint="eastAsia"/>
                <w:szCs w:val="21"/>
              </w:rPr>
              <w:t>）</w:t>
            </w:r>
            <w:r w:rsidR="0089009A" w:rsidRPr="000B40C3">
              <w:rPr>
                <w:rFonts w:ascii="メイリオ" w:eastAsia="メイリオ" w:hAnsi="メイリオ" w:cs="メイリオ" w:hint="eastAsia"/>
                <w:szCs w:val="21"/>
              </w:rPr>
              <w:t xml:space="preserve"> 第7条第１項の条件を</w:t>
            </w:r>
            <w:r w:rsidR="001319F4" w:rsidRPr="000B40C3">
              <w:rPr>
                <w:rFonts w:ascii="メイリオ" w:eastAsia="メイリオ" w:hAnsi="メイリオ" w:cs="メイリオ" w:hint="eastAsia"/>
                <w:szCs w:val="21"/>
              </w:rPr>
              <w:t>満たさ</w:t>
            </w:r>
            <w:r w:rsidR="00A84C59" w:rsidRPr="000B40C3">
              <w:rPr>
                <w:rFonts w:ascii="メイリオ" w:eastAsia="メイリオ" w:hAnsi="メイリオ" w:cs="メイリオ" w:hint="eastAsia"/>
                <w:szCs w:val="21"/>
              </w:rPr>
              <w:t>なくなった</w:t>
            </w:r>
            <w:r w:rsidR="0089009A" w:rsidRPr="000B40C3">
              <w:rPr>
                <w:rFonts w:ascii="メイリオ" w:eastAsia="メイリオ" w:hAnsi="メイリオ" w:cs="メイリオ" w:hint="eastAsia"/>
                <w:szCs w:val="21"/>
              </w:rPr>
              <w:t>とき</w:t>
            </w:r>
          </w:p>
          <w:p w:rsidR="0089009A" w:rsidRPr="000B40C3" w:rsidRDefault="00C97018" w:rsidP="000B40C3">
            <w:pPr>
              <w:adjustRightInd w:val="0"/>
              <w:snapToGrid w:val="0"/>
              <w:ind w:leftChars="16" w:left="34" w:rightChars="83" w:right="174"/>
              <w:rPr>
                <w:rFonts w:ascii="メイリオ" w:eastAsia="メイリオ" w:hAnsi="メイリオ" w:cs="メイリオ"/>
                <w:szCs w:val="21"/>
              </w:rPr>
            </w:pPr>
            <w:r>
              <w:rPr>
                <w:rFonts w:ascii="メイリオ" w:eastAsia="メイリオ" w:hAnsi="メイリオ" w:cs="メイリオ" w:hint="eastAsia"/>
                <w:szCs w:val="21"/>
              </w:rPr>
              <w:t xml:space="preserve">　　　　　</w:t>
            </w:r>
            <w:r w:rsidRPr="000B40C3">
              <w:rPr>
                <w:rFonts w:ascii="メイリオ" w:eastAsia="メイリオ" w:hAnsi="メイリオ" w:cs="メイリオ" w:hint="eastAsia"/>
                <w:szCs w:val="21"/>
              </w:rPr>
              <w:t xml:space="preserve">　</w:t>
            </w:r>
            <w:r w:rsidR="00DA2D8C">
              <w:rPr>
                <w:rFonts w:ascii="メイリオ" w:eastAsia="メイリオ" w:hAnsi="メイリオ" w:cs="メイリオ" w:hint="eastAsia"/>
                <w:szCs w:val="21"/>
              </w:rPr>
              <w:t>（</w:t>
            </w:r>
            <w:r>
              <w:rPr>
                <w:rFonts w:ascii="メイリオ" w:eastAsia="メイリオ" w:hAnsi="メイリオ" w:cs="メイリオ" w:hint="eastAsia"/>
                <w:szCs w:val="21"/>
              </w:rPr>
              <w:t>5</w:t>
            </w:r>
            <w:r w:rsidR="00DA2D8C">
              <w:rPr>
                <w:rFonts w:ascii="メイリオ" w:eastAsia="メイリオ" w:hAnsi="メイリオ" w:cs="メイリオ" w:hint="eastAsia"/>
                <w:szCs w:val="21"/>
              </w:rPr>
              <w:t>）</w:t>
            </w:r>
            <w:r w:rsidR="0089009A" w:rsidRPr="000B40C3">
              <w:rPr>
                <w:rFonts w:ascii="メイリオ" w:eastAsia="メイリオ" w:hAnsi="メイリオ" w:cs="メイリオ" w:hint="eastAsia"/>
                <w:szCs w:val="21"/>
              </w:rPr>
              <w:t xml:space="preserve"> </w:t>
            </w:r>
            <w:r w:rsidR="001319F4" w:rsidRPr="000B40C3">
              <w:rPr>
                <w:rFonts w:ascii="メイリオ" w:eastAsia="メイリオ" w:hAnsi="メイリオ" w:cs="メイリオ" w:hint="eastAsia"/>
                <w:szCs w:val="21"/>
              </w:rPr>
              <w:t>雇用契約の解約</w:t>
            </w:r>
            <w:r w:rsidR="00A84C59" w:rsidRPr="000B40C3">
              <w:rPr>
                <w:rFonts w:ascii="メイリオ" w:eastAsia="メイリオ" w:hAnsi="メイリオ" w:cs="メイリオ" w:hint="eastAsia"/>
                <w:szCs w:val="21"/>
              </w:rPr>
              <w:t>についての</w:t>
            </w:r>
            <w:r w:rsidR="0089009A" w:rsidRPr="000B40C3">
              <w:rPr>
                <w:rFonts w:ascii="メイリオ" w:eastAsia="メイリオ" w:hAnsi="メイリオ" w:cs="メイリオ" w:hint="eastAsia"/>
                <w:szCs w:val="21"/>
              </w:rPr>
              <w:t>届を提出し、会社が受理したとき</w:t>
            </w:r>
          </w:p>
          <w:p w:rsidR="00C97018" w:rsidRDefault="00C97018" w:rsidP="000B40C3">
            <w:pPr>
              <w:adjustRightInd w:val="0"/>
              <w:snapToGrid w:val="0"/>
              <w:ind w:leftChars="16" w:left="34" w:rightChars="83" w:right="174"/>
              <w:rPr>
                <w:rFonts w:ascii="メイリオ" w:eastAsia="メイリオ" w:hAnsi="メイリオ" w:cs="メイリオ"/>
                <w:szCs w:val="21"/>
              </w:rPr>
            </w:pPr>
          </w:p>
          <w:p w:rsidR="0089009A" w:rsidRPr="000B40C3" w:rsidRDefault="00DA2D8C" w:rsidP="000B40C3">
            <w:pPr>
              <w:adjustRightInd w:val="0"/>
              <w:snapToGrid w:val="0"/>
              <w:ind w:leftChars="16" w:left="34" w:rightChars="83" w:right="174"/>
              <w:rPr>
                <w:rFonts w:ascii="メイリオ" w:eastAsia="メイリオ" w:hAnsi="メイリオ" w:cs="メイリオ"/>
                <w:szCs w:val="21"/>
              </w:rPr>
            </w:pPr>
            <w:r>
              <w:rPr>
                <w:rFonts w:ascii="メイリオ" w:eastAsia="メイリオ" w:hAnsi="メイリオ" w:cs="メイリオ" w:hint="eastAsia"/>
                <w:szCs w:val="21"/>
              </w:rPr>
              <w:t>（</w:t>
            </w:r>
            <w:r w:rsidR="001319F4" w:rsidRPr="000B40C3">
              <w:rPr>
                <w:rFonts w:ascii="メイリオ" w:eastAsia="メイリオ" w:hAnsi="メイリオ" w:cs="メイリオ" w:hint="eastAsia"/>
                <w:szCs w:val="21"/>
              </w:rPr>
              <w:t>契約</w:t>
            </w:r>
            <w:r w:rsidR="002414C0" w:rsidRPr="000B40C3">
              <w:rPr>
                <w:rFonts w:ascii="メイリオ" w:eastAsia="メイリオ" w:hAnsi="メイリオ" w:cs="メイリオ" w:hint="eastAsia"/>
                <w:szCs w:val="21"/>
              </w:rPr>
              <w:t>終了</w:t>
            </w:r>
            <w:r w:rsidR="0089009A" w:rsidRPr="000B40C3">
              <w:rPr>
                <w:rFonts w:ascii="メイリオ" w:eastAsia="メイリオ" w:hAnsi="メイリオ" w:cs="メイリオ" w:hint="eastAsia"/>
                <w:szCs w:val="21"/>
              </w:rPr>
              <w:t>の申し出</w:t>
            </w:r>
            <w:r>
              <w:rPr>
                <w:rFonts w:ascii="メイリオ" w:eastAsia="メイリオ" w:hAnsi="メイリオ" w:cs="メイリオ" w:hint="eastAsia"/>
                <w:szCs w:val="21"/>
              </w:rPr>
              <w:t>）</w:t>
            </w:r>
          </w:p>
          <w:p w:rsidR="0089009A" w:rsidRPr="000B40C3" w:rsidRDefault="0089009A" w:rsidP="00C97018">
            <w:pPr>
              <w:adjustRightInd w:val="0"/>
              <w:snapToGrid w:val="0"/>
              <w:ind w:leftChars="16" w:left="1025" w:rightChars="83" w:right="174" w:hangingChars="472" w:hanging="991"/>
              <w:rPr>
                <w:rFonts w:ascii="メイリオ" w:eastAsia="メイリオ" w:hAnsi="メイリオ" w:cs="メイリオ"/>
                <w:szCs w:val="21"/>
              </w:rPr>
            </w:pPr>
            <w:r w:rsidRPr="000B40C3">
              <w:rPr>
                <w:rFonts w:ascii="メイリオ" w:eastAsia="メイリオ" w:hAnsi="メイリオ" w:cs="メイリオ" w:hint="eastAsia"/>
                <w:szCs w:val="21"/>
              </w:rPr>
              <w:t>第</w:t>
            </w:r>
            <w:r w:rsidR="00C97018">
              <w:rPr>
                <w:rFonts w:hint="eastAsia"/>
              </w:rPr>
              <w:t xml:space="preserve"> </w:t>
            </w:r>
            <w:r w:rsidRPr="000B40C3">
              <w:rPr>
                <w:rFonts w:ascii="メイリオ" w:eastAsia="メイリオ" w:hAnsi="メイリオ" w:cs="メイリオ" w:hint="eastAsia"/>
                <w:szCs w:val="21"/>
              </w:rPr>
              <w:t>13</w:t>
            </w:r>
            <w:r w:rsidR="00C97018">
              <w:rPr>
                <w:rFonts w:ascii="メイリオ" w:eastAsia="メイリオ" w:hAnsi="メイリオ" w:cs="メイリオ" w:hint="eastAsia"/>
                <w:szCs w:val="21"/>
              </w:rPr>
              <w:t xml:space="preserve"> </w:t>
            </w:r>
            <w:r w:rsidRPr="000B40C3">
              <w:rPr>
                <w:rFonts w:ascii="メイリオ" w:eastAsia="メイリオ" w:hAnsi="メイリオ" w:cs="メイリオ" w:hint="eastAsia"/>
                <w:szCs w:val="21"/>
              </w:rPr>
              <w:t>条</w:t>
            </w:r>
            <w:r w:rsidR="00C97018">
              <w:rPr>
                <w:rFonts w:ascii="メイリオ" w:eastAsia="メイリオ" w:hAnsi="メイリオ" w:cs="メイリオ" w:hint="eastAsia"/>
                <w:szCs w:val="21"/>
              </w:rPr>
              <w:t xml:space="preserve">　　</w:t>
            </w:r>
            <w:r w:rsidRPr="000B40C3">
              <w:rPr>
                <w:rFonts w:ascii="メイリオ" w:eastAsia="メイリオ" w:hAnsi="メイリオ" w:cs="メイリオ" w:hint="eastAsia"/>
                <w:szCs w:val="21"/>
              </w:rPr>
              <w:t>65歳以降継続雇用者が契約期間の途中または終了を以って、自己都合によって</w:t>
            </w:r>
            <w:r w:rsidR="001319F4" w:rsidRPr="000B40C3">
              <w:rPr>
                <w:rFonts w:ascii="メイリオ" w:eastAsia="メイリオ" w:hAnsi="メイリオ" w:cs="メイリオ" w:hint="eastAsia"/>
                <w:szCs w:val="21"/>
              </w:rPr>
              <w:t>契約の</w:t>
            </w:r>
            <w:r w:rsidR="002414C0" w:rsidRPr="000B40C3">
              <w:rPr>
                <w:rFonts w:ascii="メイリオ" w:eastAsia="メイリオ" w:hAnsi="メイリオ" w:cs="メイリオ" w:hint="eastAsia"/>
                <w:szCs w:val="21"/>
              </w:rPr>
              <w:t>終了</w:t>
            </w:r>
            <w:r w:rsidRPr="000B40C3">
              <w:rPr>
                <w:rFonts w:ascii="メイリオ" w:eastAsia="メイリオ" w:hAnsi="メイリオ" w:cs="メイリオ" w:hint="eastAsia"/>
                <w:szCs w:val="21"/>
              </w:rPr>
              <w:t>を希望するときは、1か月前までに会社に</w:t>
            </w:r>
            <w:r w:rsidR="001319F4" w:rsidRPr="000B40C3">
              <w:rPr>
                <w:rFonts w:ascii="メイリオ" w:eastAsia="メイリオ" w:hAnsi="メイリオ" w:cs="メイリオ" w:hint="eastAsia"/>
                <w:szCs w:val="21"/>
              </w:rPr>
              <w:t>雇用契約</w:t>
            </w:r>
            <w:r w:rsidR="00561D4B" w:rsidRPr="000B40C3">
              <w:rPr>
                <w:rFonts w:ascii="メイリオ" w:eastAsia="メイリオ" w:hAnsi="メイリオ" w:cs="メイリオ" w:hint="eastAsia"/>
                <w:szCs w:val="21"/>
              </w:rPr>
              <w:t>の</w:t>
            </w:r>
            <w:r w:rsidR="001319F4" w:rsidRPr="000B40C3">
              <w:rPr>
                <w:rFonts w:ascii="メイリオ" w:eastAsia="メイリオ" w:hAnsi="メイリオ" w:cs="メイリオ" w:hint="eastAsia"/>
                <w:szCs w:val="21"/>
              </w:rPr>
              <w:t>解約</w:t>
            </w:r>
            <w:r w:rsidR="00A84C59" w:rsidRPr="000B40C3">
              <w:rPr>
                <w:rFonts w:ascii="メイリオ" w:eastAsia="メイリオ" w:hAnsi="メイリオ" w:cs="メイリオ" w:hint="eastAsia"/>
                <w:szCs w:val="21"/>
              </w:rPr>
              <w:t>についての</w:t>
            </w:r>
            <w:r w:rsidR="001319F4" w:rsidRPr="000B40C3">
              <w:rPr>
                <w:rFonts w:ascii="メイリオ" w:eastAsia="メイリオ" w:hAnsi="メイリオ" w:cs="メイリオ" w:hint="eastAsia"/>
                <w:szCs w:val="21"/>
              </w:rPr>
              <w:t>届</w:t>
            </w:r>
            <w:r w:rsidRPr="000B40C3">
              <w:rPr>
                <w:rFonts w:ascii="メイリオ" w:eastAsia="メイリオ" w:hAnsi="メイリオ" w:cs="メイリオ" w:hint="eastAsia"/>
                <w:szCs w:val="21"/>
              </w:rPr>
              <w:t>を提出しなければならない</w:t>
            </w:r>
            <w:r w:rsidR="002926E6">
              <w:rPr>
                <w:rFonts w:ascii="メイリオ" w:eastAsia="メイリオ" w:hAnsi="メイリオ" w:cs="メイリオ" w:hint="eastAsia"/>
                <w:szCs w:val="21"/>
              </w:rPr>
              <w:t>。</w:t>
            </w:r>
          </w:p>
          <w:p w:rsidR="00C97018" w:rsidRDefault="00C97018" w:rsidP="000B40C3">
            <w:pPr>
              <w:adjustRightInd w:val="0"/>
              <w:snapToGrid w:val="0"/>
              <w:ind w:leftChars="16" w:left="34" w:rightChars="83" w:right="174"/>
              <w:rPr>
                <w:rFonts w:ascii="メイリオ" w:eastAsia="メイリオ" w:hAnsi="メイリオ" w:cs="メイリオ"/>
                <w:szCs w:val="21"/>
              </w:rPr>
            </w:pPr>
          </w:p>
          <w:p w:rsidR="0089009A" w:rsidRPr="000B40C3" w:rsidRDefault="00DA2D8C" w:rsidP="000B40C3">
            <w:pPr>
              <w:adjustRightInd w:val="0"/>
              <w:snapToGrid w:val="0"/>
              <w:ind w:leftChars="16" w:left="34" w:rightChars="83" w:right="174"/>
              <w:rPr>
                <w:rFonts w:ascii="メイリオ" w:eastAsia="メイリオ" w:hAnsi="メイリオ" w:cs="メイリオ"/>
                <w:szCs w:val="21"/>
              </w:rPr>
            </w:pPr>
            <w:r>
              <w:rPr>
                <w:rFonts w:ascii="メイリオ" w:eastAsia="メイリオ" w:hAnsi="メイリオ" w:cs="メイリオ" w:hint="eastAsia"/>
                <w:szCs w:val="21"/>
              </w:rPr>
              <w:t>（</w:t>
            </w:r>
            <w:r w:rsidR="0089009A" w:rsidRPr="000B40C3">
              <w:rPr>
                <w:rFonts w:ascii="メイリオ" w:eastAsia="メイリオ" w:hAnsi="メイリオ" w:cs="メイリオ" w:hint="eastAsia"/>
                <w:szCs w:val="21"/>
              </w:rPr>
              <w:t>その他の勤務条件</w:t>
            </w:r>
            <w:r>
              <w:rPr>
                <w:rFonts w:ascii="メイリオ" w:eastAsia="メイリオ" w:hAnsi="メイリオ" w:cs="メイリオ" w:hint="eastAsia"/>
                <w:szCs w:val="21"/>
              </w:rPr>
              <w:t>）</w:t>
            </w:r>
          </w:p>
          <w:p w:rsidR="0089009A" w:rsidRPr="000B40C3" w:rsidRDefault="0089009A" w:rsidP="000B40C3">
            <w:pPr>
              <w:adjustRightInd w:val="0"/>
              <w:snapToGrid w:val="0"/>
              <w:ind w:leftChars="16" w:left="34" w:rightChars="83" w:right="174"/>
              <w:rPr>
                <w:rFonts w:ascii="メイリオ" w:eastAsia="メイリオ" w:hAnsi="メイリオ" w:cs="メイリオ"/>
                <w:szCs w:val="21"/>
              </w:rPr>
            </w:pPr>
            <w:r w:rsidRPr="000B40C3">
              <w:rPr>
                <w:rFonts w:ascii="メイリオ" w:eastAsia="メイリオ" w:hAnsi="メイリオ" w:cs="メイリオ" w:hint="eastAsia"/>
                <w:szCs w:val="21"/>
              </w:rPr>
              <w:t>第</w:t>
            </w:r>
            <w:r w:rsidR="00C97018">
              <w:rPr>
                <w:rFonts w:ascii="メイリオ" w:eastAsia="メイリオ" w:hAnsi="メイリオ" w:cs="メイリオ" w:hint="eastAsia"/>
                <w:szCs w:val="21"/>
              </w:rPr>
              <w:t xml:space="preserve"> 14 </w:t>
            </w:r>
            <w:r w:rsidRPr="000B40C3">
              <w:rPr>
                <w:rFonts w:ascii="メイリオ" w:eastAsia="メイリオ" w:hAnsi="メイリオ" w:cs="メイリオ" w:hint="eastAsia"/>
                <w:szCs w:val="21"/>
              </w:rPr>
              <w:t>条</w:t>
            </w:r>
            <w:r w:rsidR="00C97018">
              <w:rPr>
                <w:rFonts w:ascii="メイリオ" w:eastAsia="メイリオ" w:hAnsi="メイリオ" w:cs="メイリオ" w:hint="eastAsia"/>
                <w:szCs w:val="21"/>
              </w:rPr>
              <w:t xml:space="preserve">　</w:t>
            </w:r>
            <w:r w:rsidRPr="000B40C3">
              <w:rPr>
                <w:rFonts w:ascii="メイリオ" w:eastAsia="メイリオ" w:hAnsi="メイリオ" w:cs="メイリオ" w:hint="eastAsia"/>
                <w:szCs w:val="21"/>
              </w:rPr>
              <w:t xml:space="preserve">　給与の支払いは月払いとする</w:t>
            </w:r>
            <w:r w:rsidR="002926E6">
              <w:rPr>
                <w:rFonts w:ascii="メイリオ" w:eastAsia="メイリオ" w:hAnsi="メイリオ" w:cs="メイリオ" w:hint="eastAsia"/>
                <w:szCs w:val="21"/>
              </w:rPr>
              <w:t>。</w:t>
            </w:r>
          </w:p>
          <w:p w:rsidR="0089009A" w:rsidRPr="000B40C3" w:rsidRDefault="00C97018" w:rsidP="000B40C3">
            <w:pPr>
              <w:adjustRightInd w:val="0"/>
              <w:snapToGrid w:val="0"/>
              <w:ind w:leftChars="16" w:left="34" w:rightChars="83" w:right="174"/>
              <w:rPr>
                <w:rFonts w:ascii="メイリオ" w:eastAsia="メイリオ" w:hAnsi="メイリオ" w:cs="メイリオ"/>
                <w:szCs w:val="21"/>
              </w:rPr>
            </w:pPr>
            <w:r>
              <w:rPr>
                <w:rFonts w:ascii="メイリオ" w:eastAsia="メイリオ" w:hAnsi="メイリオ" w:cs="メイリオ" w:hint="eastAsia"/>
                <w:szCs w:val="21"/>
              </w:rPr>
              <w:t xml:space="preserve">　　　　</w:t>
            </w:r>
            <w:r w:rsidR="00462758" w:rsidRPr="000B40C3">
              <w:rPr>
                <w:rFonts w:ascii="メイリオ" w:eastAsia="メイリオ" w:hAnsi="メイリオ" w:cs="メイリオ" w:hint="eastAsia"/>
                <w:szCs w:val="21"/>
              </w:rPr>
              <w:t>2</w:t>
            </w:r>
            <w:r w:rsidR="0089009A" w:rsidRPr="000B40C3">
              <w:rPr>
                <w:rFonts w:ascii="メイリオ" w:eastAsia="メイリオ" w:hAnsi="メイリオ" w:cs="メイリオ" w:hint="eastAsia"/>
                <w:szCs w:val="21"/>
              </w:rPr>
              <w:t>．この規程に定めのないその他の勤務条件については、就業規則を準用する</w:t>
            </w:r>
            <w:r w:rsidR="002926E6">
              <w:rPr>
                <w:rFonts w:ascii="メイリオ" w:eastAsia="メイリオ" w:hAnsi="メイリオ" w:cs="メイリオ" w:hint="eastAsia"/>
                <w:szCs w:val="21"/>
              </w:rPr>
              <w:t>。</w:t>
            </w:r>
          </w:p>
          <w:p w:rsidR="00C97018" w:rsidRDefault="00C97018" w:rsidP="000B40C3">
            <w:pPr>
              <w:adjustRightInd w:val="0"/>
              <w:snapToGrid w:val="0"/>
              <w:ind w:leftChars="16" w:left="34" w:rightChars="83" w:right="174"/>
              <w:rPr>
                <w:rFonts w:ascii="メイリオ" w:eastAsia="メイリオ" w:hAnsi="メイリオ" w:cs="メイリオ"/>
                <w:szCs w:val="21"/>
              </w:rPr>
            </w:pPr>
          </w:p>
          <w:p w:rsidR="0089009A" w:rsidRPr="000B40C3" w:rsidRDefault="00DA2D8C" w:rsidP="000B40C3">
            <w:pPr>
              <w:adjustRightInd w:val="0"/>
              <w:snapToGrid w:val="0"/>
              <w:ind w:leftChars="16" w:left="34" w:rightChars="83" w:right="174"/>
              <w:rPr>
                <w:rFonts w:ascii="メイリオ" w:eastAsia="メイリオ" w:hAnsi="メイリオ" w:cs="メイリオ"/>
                <w:szCs w:val="21"/>
              </w:rPr>
            </w:pPr>
            <w:r>
              <w:rPr>
                <w:rFonts w:ascii="メイリオ" w:eastAsia="メイリオ" w:hAnsi="メイリオ" w:cs="メイリオ" w:hint="eastAsia"/>
                <w:szCs w:val="21"/>
              </w:rPr>
              <w:t>（</w:t>
            </w:r>
            <w:r w:rsidR="0089009A" w:rsidRPr="000B40C3">
              <w:rPr>
                <w:rFonts w:ascii="メイリオ" w:eastAsia="メイリオ" w:hAnsi="メイリオ" w:cs="メイリオ" w:hint="eastAsia"/>
                <w:szCs w:val="21"/>
              </w:rPr>
              <w:t>実施期日</w:t>
            </w:r>
            <w:r>
              <w:rPr>
                <w:rFonts w:ascii="メイリオ" w:eastAsia="メイリオ" w:hAnsi="メイリオ" w:cs="メイリオ" w:hint="eastAsia"/>
                <w:szCs w:val="21"/>
              </w:rPr>
              <w:t>）</w:t>
            </w:r>
          </w:p>
          <w:p w:rsidR="0089009A" w:rsidRPr="000B40C3" w:rsidRDefault="0089009A" w:rsidP="000B40C3">
            <w:pPr>
              <w:adjustRightInd w:val="0"/>
              <w:snapToGrid w:val="0"/>
              <w:ind w:leftChars="16" w:left="34" w:rightChars="83" w:right="174"/>
              <w:rPr>
                <w:rFonts w:ascii="メイリオ" w:eastAsia="メイリオ" w:hAnsi="メイリオ" w:cs="メイリオ"/>
                <w:szCs w:val="21"/>
              </w:rPr>
            </w:pPr>
            <w:r w:rsidRPr="000B40C3">
              <w:rPr>
                <w:rFonts w:ascii="メイリオ" w:eastAsia="メイリオ" w:hAnsi="メイリオ" w:cs="メイリオ" w:hint="eastAsia"/>
                <w:szCs w:val="21"/>
              </w:rPr>
              <w:t>第</w:t>
            </w:r>
            <w:r w:rsidR="00C97018">
              <w:rPr>
                <w:rFonts w:ascii="メイリオ" w:eastAsia="メイリオ" w:hAnsi="メイリオ" w:cs="メイリオ" w:hint="eastAsia"/>
                <w:szCs w:val="21"/>
              </w:rPr>
              <w:t xml:space="preserve"> 15 </w:t>
            </w:r>
            <w:r w:rsidRPr="000B40C3">
              <w:rPr>
                <w:rFonts w:ascii="メイリオ" w:eastAsia="メイリオ" w:hAnsi="メイリオ" w:cs="メイリオ" w:hint="eastAsia"/>
                <w:szCs w:val="21"/>
              </w:rPr>
              <w:t>条</w:t>
            </w:r>
            <w:r w:rsidR="00C97018">
              <w:rPr>
                <w:rFonts w:ascii="メイリオ" w:eastAsia="メイリオ" w:hAnsi="メイリオ" w:cs="メイリオ" w:hint="eastAsia"/>
                <w:szCs w:val="21"/>
              </w:rPr>
              <w:t xml:space="preserve">　</w:t>
            </w:r>
            <w:r w:rsidRPr="000B40C3">
              <w:rPr>
                <w:rFonts w:ascii="メイリオ" w:eastAsia="メイリオ" w:hAnsi="メイリオ" w:cs="メイリオ" w:hint="eastAsia"/>
                <w:szCs w:val="21"/>
              </w:rPr>
              <w:t xml:space="preserve">　この規程は、平成</w:t>
            </w:r>
            <w:r w:rsidR="00C97018">
              <w:rPr>
                <w:rFonts w:ascii="メイリオ" w:eastAsia="メイリオ" w:hAnsi="メイリオ" w:cs="メイリオ" w:hint="eastAsia"/>
                <w:szCs w:val="21"/>
              </w:rPr>
              <w:t>●●</w:t>
            </w:r>
            <w:r w:rsidRPr="000B40C3">
              <w:rPr>
                <w:rFonts w:ascii="メイリオ" w:eastAsia="メイリオ" w:hAnsi="メイリオ" w:cs="メイリオ" w:hint="eastAsia"/>
                <w:szCs w:val="21"/>
              </w:rPr>
              <w:t>年</w:t>
            </w:r>
            <w:r w:rsidR="00C97018">
              <w:rPr>
                <w:rFonts w:ascii="メイリオ" w:eastAsia="メイリオ" w:hAnsi="メイリオ" w:cs="メイリオ" w:hint="eastAsia"/>
                <w:szCs w:val="21"/>
              </w:rPr>
              <w:t>●●</w:t>
            </w:r>
            <w:r w:rsidRPr="000B40C3">
              <w:rPr>
                <w:rFonts w:ascii="メイリオ" w:eastAsia="メイリオ" w:hAnsi="メイリオ" w:cs="メイリオ" w:hint="eastAsia"/>
                <w:szCs w:val="21"/>
              </w:rPr>
              <w:t>月</w:t>
            </w:r>
            <w:r w:rsidR="00C97018">
              <w:rPr>
                <w:rFonts w:ascii="メイリオ" w:eastAsia="メイリオ" w:hAnsi="メイリオ" w:cs="メイリオ" w:hint="eastAsia"/>
                <w:szCs w:val="21"/>
              </w:rPr>
              <w:t>●●</w:t>
            </w:r>
            <w:r w:rsidRPr="000B40C3">
              <w:rPr>
                <w:rFonts w:ascii="メイリオ" w:eastAsia="メイリオ" w:hAnsi="メイリオ" w:cs="メイリオ" w:hint="eastAsia"/>
                <w:szCs w:val="21"/>
              </w:rPr>
              <w:t>日より実施する</w:t>
            </w:r>
            <w:r w:rsidR="002926E6">
              <w:rPr>
                <w:rFonts w:ascii="メイリオ" w:eastAsia="メイリオ" w:hAnsi="メイリオ" w:cs="メイリオ" w:hint="eastAsia"/>
                <w:szCs w:val="21"/>
              </w:rPr>
              <w:t>。</w:t>
            </w:r>
          </w:p>
          <w:p w:rsidR="00CE6B07" w:rsidRPr="000B40C3" w:rsidRDefault="00CE6B07" w:rsidP="000B40C3">
            <w:pPr>
              <w:adjustRightInd w:val="0"/>
              <w:snapToGrid w:val="0"/>
              <w:ind w:leftChars="16" w:left="34" w:rightChars="83" w:right="174"/>
              <w:rPr>
                <w:rFonts w:ascii="メイリオ" w:eastAsia="メイリオ" w:hAnsi="メイリオ" w:cs="メイリオ"/>
                <w:szCs w:val="21"/>
              </w:rPr>
            </w:pPr>
          </w:p>
          <w:p w:rsidR="00CE6B07" w:rsidRPr="000B40C3" w:rsidRDefault="00CE6B07" w:rsidP="00F919F6">
            <w:pPr>
              <w:adjustRightInd w:val="0"/>
              <w:snapToGrid w:val="0"/>
              <w:ind w:leftChars="16" w:left="34" w:rightChars="83" w:right="174"/>
              <w:rPr>
                <w:rFonts w:ascii="メイリオ" w:eastAsia="メイリオ" w:hAnsi="メイリオ" w:cs="メイリオ"/>
                <w:szCs w:val="21"/>
              </w:rPr>
            </w:pPr>
            <w:r w:rsidRPr="000B40C3">
              <w:rPr>
                <w:rFonts w:ascii="メイリオ" w:eastAsia="メイリオ" w:hAnsi="メイリオ" w:cs="メイリオ" w:hint="eastAsia"/>
                <w:szCs w:val="21"/>
              </w:rPr>
              <w:t>別表１</w:t>
            </w:r>
          </w:p>
          <w:tbl>
            <w:tblPr>
              <w:tblW w:w="896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701"/>
              <w:gridCol w:w="6837"/>
            </w:tblGrid>
            <w:tr w:rsidR="00CE6B07" w:rsidRPr="000B40C3" w:rsidTr="00F919F6">
              <w:trPr>
                <w:cantSplit/>
                <w:trHeight w:val="340"/>
                <w:jc w:val="right"/>
              </w:trPr>
              <w:tc>
                <w:tcPr>
                  <w:tcW w:w="2127" w:type="dxa"/>
                  <w:gridSpan w:val="2"/>
                  <w:vAlign w:val="center"/>
                </w:tcPr>
                <w:p w:rsidR="00CE6B07" w:rsidRPr="000B40C3" w:rsidRDefault="00CE6B07" w:rsidP="00F919F6">
                  <w:pPr>
                    <w:adjustRightInd w:val="0"/>
                    <w:snapToGrid w:val="0"/>
                    <w:spacing w:line="300" w:lineRule="exact"/>
                    <w:ind w:leftChars="16" w:left="34" w:rightChars="-51" w:right="-107"/>
                    <w:rPr>
                      <w:rFonts w:ascii="メイリオ" w:eastAsia="メイリオ" w:hAnsi="メイリオ" w:cs="メイリオ"/>
                      <w:szCs w:val="21"/>
                    </w:rPr>
                  </w:pPr>
                  <w:r w:rsidRPr="000B40C3">
                    <w:rPr>
                      <w:rFonts w:ascii="メイリオ" w:eastAsia="メイリオ" w:hAnsi="メイリオ" w:cs="メイリオ" w:hint="eastAsia"/>
                      <w:szCs w:val="21"/>
                    </w:rPr>
                    <w:t>契約形態</w:t>
                  </w:r>
                </w:p>
              </w:tc>
              <w:tc>
                <w:tcPr>
                  <w:tcW w:w="6837" w:type="dxa"/>
                  <w:vAlign w:val="center"/>
                </w:tcPr>
                <w:p w:rsidR="00CE6B07" w:rsidRPr="000B40C3" w:rsidRDefault="00CE6B07" w:rsidP="00C97018">
                  <w:pPr>
                    <w:adjustRightInd w:val="0"/>
                    <w:snapToGrid w:val="0"/>
                    <w:spacing w:line="300" w:lineRule="exact"/>
                    <w:ind w:leftChars="16" w:left="34" w:rightChars="83" w:right="174"/>
                    <w:rPr>
                      <w:rFonts w:ascii="メイリオ" w:eastAsia="メイリオ" w:hAnsi="メイリオ" w:cs="メイリオ"/>
                      <w:szCs w:val="21"/>
                    </w:rPr>
                  </w:pPr>
                  <w:r w:rsidRPr="000B40C3">
                    <w:rPr>
                      <w:rFonts w:ascii="メイリオ" w:eastAsia="メイリオ" w:hAnsi="メイリオ" w:cs="メイリオ" w:hint="eastAsia"/>
                      <w:szCs w:val="21"/>
                    </w:rPr>
                    <w:t>１年単位の有期雇用契約</w:t>
                  </w:r>
                  <w:r w:rsidR="00DA2D8C">
                    <w:rPr>
                      <w:rFonts w:ascii="メイリオ" w:eastAsia="メイリオ" w:hAnsi="メイリオ" w:cs="メイリオ" w:hint="eastAsia"/>
                      <w:szCs w:val="21"/>
                    </w:rPr>
                    <w:t>（</w:t>
                  </w:r>
                  <w:r w:rsidRPr="000B40C3">
                    <w:rPr>
                      <w:rFonts w:ascii="メイリオ" w:eastAsia="メイリオ" w:hAnsi="メイリオ" w:cs="メイリオ" w:hint="eastAsia"/>
                      <w:szCs w:val="21"/>
                    </w:rPr>
                    <w:t>満70歳の誕生日が属する月末まで</w:t>
                  </w:r>
                  <w:r w:rsidR="00DA2D8C">
                    <w:rPr>
                      <w:rFonts w:ascii="メイリオ" w:eastAsia="メイリオ" w:hAnsi="メイリオ" w:cs="メイリオ" w:hint="eastAsia"/>
                      <w:szCs w:val="21"/>
                    </w:rPr>
                    <w:t>）</w:t>
                  </w:r>
                </w:p>
              </w:tc>
            </w:tr>
            <w:tr w:rsidR="00CE6B07" w:rsidRPr="000B40C3" w:rsidTr="00F919F6">
              <w:trPr>
                <w:cantSplit/>
                <w:trHeight w:val="340"/>
                <w:jc w:val="right"/>
              </w:trPr>
              <w:tc>
                <w:tcPr>
                  <w:tcW w:w="2127" w:type="dxa"/>
                  <w:gridSpan w:val="2"/>
                  <w:vAlign w:val="center"/>
                </w:tcPr>
                <w:p w:rsidR="001D40E8" w:rsidRPr="000B40C3" w:rsidRDefault="00CE6B07" w:rsidP="00F919F6">
                  <w:pPr>
                    <w:adjustRightInd w:val="0"/>
                    <w:snapToGrid w:val="0"/>
                    <w:spacing w:line="300" w:lineRule="exact"/>
                    <w:ind w:leftChars="16" w:left="34" w:rightChars="-51" w:right="-107"/>
                    <w:rPr>
                      <w:rFonts w:ascii="メイリオ" w:eastAsia="メイリオ" w:hAnsi="メイリオ" w:cs="メイリオ"/>
                      <w:szCs w:val="21"/>
                    </w:rPr>
                  </w:pPr>
                  <w:r w:rsidRPr="000B40C3">
                    <w:rPr>
                      <w:rFonts w:ascii="メイリオ" w:eastAsia="メイリオ" w:hAnsi="メイリオ" w:cs="メイリオ" w:hint="eastAsia"/>
                      <w:szCs w:val="21"/>
                    </w:rPr>
                    <w:t>継続雇用時・契約</w:t>
                  </w:r>
                </w:p>
                <w:p w:rsidR="00CE6B07" w:rsidRPr="000B40C3" w:rsidRDefault="00CE6B07" w:rsidP="00F919F6">
                  <w:pPr>
                    <w:adjustRightInd w:val="0"/>
                    <w:snapToGrid w:val="0"/>
                    <w:spacing w:line="300" w:lineRule="exact"/>
                    <w:ind w:leftChars="16" w:left="34" w:rightChars="-51" w:right="-107"/>
                    <w:rPr>
                      <w:rFonts w:ascii="メイリオ" w:eastAsia="メイリオ" w:hAnsi="メイリオ" w:cs="メイリオ"/>
                      <w:szCs w:val="21"/>
                    </w:rPr>
                  </w:pPr>
                  <w:r w:rsidRPr="000B40C3">
                    <w:rPr>
                      <w:rFonts w:ascii="メイリオ" w:eastAsia="メイリオ" w:hAnsi="メイリオ" w:cs="メイリオ" w:hint="eastAsia"/>
                      <w:szCs w:val="21"/>
                    </w:rPr>
                    <w:t>更新時の条件</w:t>
                  </w:r>
                </w:p>
              </w:tc>
              <w:tc>
                <w:tcPr>
                  <w:tcW w:w="6837" w:type="dxa"/>
                  <w:vAlign w:val="center"/>
                </w:tcPr>
                <w:p w:rsidR="00CE6B07" w:rsidRPr="000B40C3" w:rsidRDefault="00CE6B07" w:rsidP="00C97018">
                  <w:pPr>
                    <w:adjustRightInd w:val="0"/>
                    <w:snapToGrid w:val="0"/>
                    <w:spacing w:line="300" w:lineRule="exact"/>
                    <w:ind w:leftChars="16" w:left="34" w:rightChars="83" w:right="174"/>
                    <w:rPr>
                      <w:rFonts w:ascii="メイリオ" w:eastAsia="メイリオ" w:hAnsi="メイリオ" w:cs="メイリオ"/>
                      <w:szCs w:val="21"/>
                    </w:rPr>
                  </w:pPr>
                  <w:r w:rsidRPr="000B40C3">
                    <w:rPr>
                      <w:rFonts w:ascii="メイリオ" w:eastAsia="メイリオ" w:hAnsi="メイリオ" w:cs="メイリオ" w:hint="eastAsia"/>
                      <w:szCs w:val="21"/>
                    </w:rPr>
                    <w:t>第4条または第7条に定める基準をクリアした場合</w:t>
                  </w:r>
                </w:p>
              </w:tc>
            </w:tr>
            <w:tr w:rsidR="00CE6B07" w:rsidRPr="000B40C3" w:rsidTr="00F919F6">
              <w:trPr>
                <w:cantSplit/>
                <w:trHeight w:val="340"/>
                <w:jc w:val="right"/>
              </w:trPr>
              <w:tc>
                <w:tcPr>
                  <w:tcW w:w="2127" w:type="dxa"/>
                  <w:gridSpan w:val="2"/>
                  <w:vAlign w:val="center"/>
                </w:tcPr>
                <w:p w:rsidR="00CE6B07" w:rsidRPr="000B40C3" w:rsidRDefault="00CE6B07" w:rsidP="00F919F6">
                  <w:pPr>
                    <w:adjustRightInd w:val="0"/>
                    <w:snapToGrid w:val="0"/>
                    <w:spacing w:line="300" w:lineRule="exact"/>
                    <w:ind w:leftChars="16" w:left="34" w:rightChars="-51" w:right="-107"/>
                    <w:rPr>
                      <w:rFonts w:ascii="メイリオ" w:eastAsia="メイリオ" w:hAnsi="メイリオ" w:cs="メイリオ"/>
                      <w:szCs w:val="21"/>
                    </w:rPr>
                  </w:pPr>
                  <w:r w:rsidRPr="000B40C3">
                    <w:rPr>
                      <w:rFonts w:ascii="メイリオ" w:eastAsia="メイリオ" w:hAnsi="メイリオ" w:cs="メイリオ" w:hint="eastAsia"/>
                      <w:szCs w:val="21"/>
                    </w:rPr>
                    <w:t>勤務形態</w:t>
                  </w:r>
                </w:p>
              </w:tc>
              <w:tc>
                <w:tcPr>
                  <w:tcW w:w="6837" w:type="dxa"/>
                  <w:vAlign w:val="center"/>
                </w:tcPr>
                <w:p w:rsidR="00CE6B07" w:rsidRPr="000B40C3" w:rsidRDefault="00CE6B07" w:rsidP="00C97018">
                  <w:pPr>
                    <w:adjustRightInd w:val="0"/>
                    <w:snapToGrid w:val="0"/>
                    <w:spacing w:line="300" w:lineRule="exact"/>
                    <w:ind w:leftChars="16" w:left="34" w:rightChars="83" w:right="174"/>
                    <w:rPr>
                      <w:rFonts w:ascii="メイリオ" w:eastAsia="メイリオ" w:hAnsi="メイリオ" w:cs="メイリオ"/>
                      <w:szCs w:val="21"/>
                    </w:rPr>
                  </w:pPr>
                  <w:r w:rsidRPr="000B40C3">
                    <w:rPr>
                      <w:rFonts w:ascii="メイリオ" w:eastAsia="メイリオ" w:hAnsi="メイリオ" w:cs="メイリオ" w:hint="eastAsia"/>
                      <w:szCs w:val="21"/>
                    </w:rPr>
                    <w:t>原則として一般</w:t>
                  </w:r>
                  <w:r w:rsidR="009974B3">
                    <w:rPr>
                      <w:rFonts w:ascii="メイリオ" w:eastAsia="メイリオ" w:hAnsi="メイリオ" w:cs="メイリオ" w:hint="eastAsia"/>
                      <w:szCs w:val="21"/>
                    </w:rPr>
                    <w:t>社員</w:t>
                  </w:r>
                  <w:r w:rsidRPr="000B40C3">
                    <w:rPr>
                      <w:rFonts w:ascii="メイリオ" w:eastAsia="メイリオ" w:hAnsi="メイリオ" w:cs="メイリオ" w:hint="eastAsia"/>
                      <w:szCs w:val="21"/>
                    </w:rPr>
                    <w:t>と同様とする</w:t>
                  </w:r>
                </w:p>
              </w:tc>
            </w:tr>
            <w:tr w:rsidR="00CE6B07" w:rsidRPr="000B40C3" w:rsidTr="00F919F6">
              <w:trPr>
                <w:cantSplit/>
                <w:trHeight w:val="340"/>
                <w:jc w:val="right"/>
              </w:trPr>
              <w:tc>
                <w:tcPr>
                  <w:tcW w:w="2127" w:type="dxa"/>
                  <w:gridSpan w:val="2"/>
                  <w:vAlign w:val="center"/>
                </w:tcPr>
                <w:p w:rsidR="00CE6B07" w:rsidRPr="000B40C3" w:rsidRDefault="00CE6B07" w:rsidP="00F919F6">
                  <w:pPr>
                    <w:adjustRightInd w:val="0"/>
                    <w:snapToGrid w:val="0"/>
                    <w:spacing w:line="300" w:lineRule="exact"/>
                    <w:ind w:leftChars="16" w:left="34" w:rightChars="-51" w:right="-107"/>
                    <w:rPr>
                      <w:rFonts w:ascii="メイリオ" w:eastAsia="メイリオ" w:hAnsi="メイリオ" w:cs="メイリオ"/>
                      <w:szCs w:val="21"/>
                    </w:rPr>
                  </w:pPr>
                  <w:r w:rsidRPr="000B40C3">
                    <w:rPr>
                      <w:rFonts w:ascii="メイリオ" w:eastAsia="メイリオ" w:hAnsi="メイリオ" w:cs="メイリオ" w:hint="eastAsia"/>
                      <w:szCs w:val="21"/>
                    </w:rPr>
                    <w:t>勤務日数</w:t>
                  </w:r>
                </w:p>
              </w:tc>
              <w:tc>
                <w:tcPr>
                  <w:tcW w:w="6837" w:type="dxa"/>
                  <w:vAlign w:val="center"/>
                </w:tcPr>
                <w:p w:rsidR="00CE6B07" w:rsidRPr="000B40C3" w:rsidRDefault="00CE6B07" w:rsidP="00C97018">
                  <w:pPr>
                    <w:adjustRightInd w:val="0"/>
                    <w:snapToGrid w:val="0"/>
                    <w:spacing w:line="300" w:lineRule="exact"/>
                    <w:ind w:leftChars="16" w:left="34" w:rightChars="83" w:right="174"/>
                    <w:rPr>
                      <w:rFonts w:ascii="メイリオ" w:eastAsia="メイリオ" w:hAnsi="メイリオ" w:cs="メイリオ"/>
                      <w:szCs w:val="21"/>
                    </w:rPr>
                  </w:pPr>
                  <w:r w:rsidRPr="000B40C3">
                    <w:rPr>
                      <w:rFonts w:ascii="メイリオ" w:eastAsia="メイリオ" w:hAnsi="メイリオ" w:cs="メイリオ" w:hint="eastAsia"/>
                      <w:szCs w:val="21"/>
                    </w:rPr>
                    <w:t>一般</w:t>
                  </w:r>
                  <w:r w:rsidR="009974B3">
                    <w:rPr>
                      <w:rFonts w:ascii="メイリオ" w:eastAsia="メイリオ" w:hAnsi="メイリオ" w:cs="メイリオ" w:hint="eastAsia"/>
                      <w:szCs w:val="21"/>
                    </w:rPr>
                    <w:t>社員</w:t>
                  </w:r>
                  <w:r w:rsidRPr="000B40C3">
                    <w:rPr>
                      <w:rFonts w:ascii="メイリオ" w:eastAsia="メイリオ" w:hAnsi="メイリオ" w:cs="メイリオ" w:hint="eastAsia"/>
                      <w:szCs w:val="21"/>
                    </w:rPr>
                    <w:t>と同様とする</w:t>
                  </w:r>
                </w:p>
              </w:tc>
            </w:tr>
            <w:tr w:rsidR="00CE6B07" w:rsidRPr="000B40C3" w:rsidTr="00F919F6">
              <w:trPr>
                <w:cantSplit/>
                <w:trHeight w:val="340"/>
                <w:jc w:val="right"/>
              </w:trPr>
              <w:tc>
                <w:tcPr>
                  <w:tcW w:w="2127" w:type="dxa"/>
                  <w:gridSpan w:val="2"/>
                  <w:vAlign w:val="center"/>
                </w:tcPr>
                <w:p w:rsidR="00CE6B07" w:rsidRPr="000B40C3" w:rsidRDefault="00CE6B07" w:rsidP="00F919F6">
                  <w:pPr>
                    <w:adjustRightInd w:val="0"/>
                    <w:snapToGrid w:val="0"/>
                    <w:spacing w:line="300" w:lineRule="exact"/>
                    <w:ind w:leftChars="16" w:left="34" w:rightChars="-51" w:right="-107"/>
                    <w:rPr>
                      <w:rFonts w:ascii="メイリオ" w:eastAsia="メイリオ" w:hAnsi="メイリオ" w:cs="メイリオ"/>
                      <w:szCs w:val="21"/>
                    </w:rPr>
                  </w:pPr>
                  <w:r w:rsidRPr="000B40C3">
                    <w:rPr>
                      <w:rFonts w:ascii="メイリオ" w:eastAsia="メイリオ" w:hAnsi="メイリオ" w:cs="メイリオ" w:hint="eastAsia"/>
                      <w:szCs w:val="21"/>
                    </w:rPr>
                    <w:t>勤務時間</w:t>
                  </w:r>
                </w:p>
              </w:tc>
              <w:tc>
                <w:tcPr>
                  <w:tcW w:w="6837" w:type="dxa"/>
                  <w:vAlign w:val="center"/>
                </w:tcPr>
                <w:p w:rsidR="00CE6B07" w:rsidRPr="000B40C3" w:rsidRDefault="00CE6B07" w:rsidP="00C97018">
                  <w:pPr>
                    <w:adjustRightInd w:val="0"/>
                    <w:snapToGrid w:val="0"/>
                    <w:spacing w:line="300" w:lineRule="exact"/>
                    <w:ind w:leftChars="16" w:left="34" w:rightChars="83" w:right="174"/>
                    <w:rPr>
                      <w:rFonts w:ascii="メイリオ" w:eastAsia="メイリオ" w:hAnsi="メイリオ" w:cs="メイリオ"/>
                      <w:szCs w:val="21"/>
                    </w:rPr>
                  </w:pPr>
                  <w:r w:rsidRPr="000B40C3">
                    <w:rPr>
                      <w:rFonts w:ascii="メイリオ" w:eastAsia="メイリオ" w:hAnsi="メイリオ" w:cs="メイリオ" w:hint="eastAsia"/>
                      <w:szCs w:val="21"/>
                    </w:rPr>
                    <w:t>一般</w:t>
                  </w:r>
                  <w:r w:rsidR="009974B3">
                    <w:rPr>
                      <w:rFonts w:ascii="メイリオ" w:eastAsia="メイリオ" w:hAnsi="メイリオ" w:cs="メイリオ" w:hint="eastAsia"/>
                      <w:szCs w:val="21"/>
                    </w:rPr>
                    <w:t>社員</w:t>
                  </w:r>
                  <w:r w:rsidRPr="000B40C3">
                    <w:rPr>
                      <w:rFonts w:ascii="メイリオ" w:eastAsia="メイリオ" w:hAnsi="メイリオ" w:cs="メイリオ" w:hint="eastAsia"/>
                      <w:szCs w:val="21"/>
                    </w:rPr>
                    <w:t>と同様とする</w:t>
                  </w:r>
                </w:p>
              </w:tc>
            </w:tr>
            <w:tr w:rsidR="00CE6B07" w:rsidRPr="000B40C3" w:rsidTr="00F919F6">
              <w:trPr>
                <w:cantSplit/>
                <w:trHeight w:val="340"/>
                <w:jc w:val="right"/>
              </w:trPr>
              <w:tc>
                <w:tcPr>
                  <w:tcW w:w="2127" w:type="dxa"/>
                  <w:gridSpan w:val="2"/>
                  <w:vAlign w:val="center"/>
                </w:tcPr>
                <w:p w:rsidR="00CE6B07" w:rsidRPr="000B40C3" w:rsidRDefault="00CE6B07" w:rsidP="00F919F6">
                  <w:pPr>
                    <w:adjustRightInd w:val="0"/>
                    <w:snapToGrid w:val="0"/>
                    <w:spacing w:line="300" w:lineRule="exact"/>
                    <w:ind w:leftChars="16" w:left="34" w:rightChars="-51" w:right="-107"/>
                    <w:rPr>
                      <w:rFonts w:ascii="メイリオ" w:eastAsia="メイリオ" w:hAnsi="メイリオ" w:cs="メイリオ"/>
                      <w:szCs w:val="21"/>
                    </w:rPr>
                  </w:pPr>
                  <w:r w:rsidRPr="000B40C3">
                    <w:rPr>
                      <w:rFonts w:ascii="メイリオ" w:eastAsia="メイリオ" w:hAnsi="メイリオ" w:cs="メイリオ" w:hint="eastAsia"/>
                      <w:szCs w:val="21"/>
                    </w:rPr>
                    <w:t>休憩</w:t>
                  </w:r>
                </w:p>
              </w:tc>
              <w:tc>
                <w:tcPr>
                  <w:tcW w:w="6837" w:type="dxa"/>
                  <w:vAlign w:val="center"/>
                </w:tcPr>
                <w:p w:rsidR="00CE6B07" w:rsidRPr="000B40C3" w:rsidRDefault="00CE6B07" w:rsidP="00C97018">
                  <w:pPr>
                    <w:adjustRightInd w:val="0"/>
                    <w:snapToGrid w:val="0"/>
                    <w:spacing w:line="300" w:lineRule="exact"/>
                    <w:ind w:leftChars="16" w:left="34" w:rightChars="83" w:right="174"/>
                    <w:rPr>
                      <w:rFonts w:ascii="メイリオ" w:eastAsia="メイリオ" w:hAnsi="メイリオ" w:cs="メイリオ"/>
                      <w:szCs w:val="21"/>
                    </w:rPr>
                  </w:pPr>
                  <w:r w:rsidRPr="000B40C3">
                    <w:rPr>
                      <w:rFonts w:ascii="メイリオ" w:eastAsia="メイリオ" w:hAnsi="メイリオ" w:cs="メイリオ" w:hint="eastAsia"/>
                      <w:szCs w:val="21"/>
                    </w:rPr>
                    <w:t>一般</w:t>
                  </w:r>
                  <w:r w:rsidR="009974B3">
                    <w:rPr>
                      <w:rFonts w:ascii="メイリオ" w:eastAsia="メイリオ" w:hAnsi="メイリオ" w:cs="メイリオ" w:hint="eastAsia"/>
                      <w:szCs w:val="21"/>
                    </w:rPr>
                    <w:t>社員</w:t>
                  </w:r>
                  <w:r w:rsidRPr="000B40C3">
                    <w:rPr>
                      <w:rFonts w:ascii="メイリオ" w:eastAsia="メイリオ" w:hAnsi="メイリオ" w:cs="メイリオ" w:hint="eastAsia"/>
                      <w:szCs w:val="21"/>
                    </w:rPr>
                    <w:t>と同様とする</w:t>
                  </w:r>
                </w:p>
              </w:tc>
            </w:tr>
            <w:tr w:rsidR="00CE6B07" w:rsidRPr="000B40C3" w:rsidTr="00F919F6">
              <w:trPr>
                <w:cantSplit/>
                <w:trHeight w:val="340"/>
                <w:jc w:val="right"/>
              </w:trPr>
              <w:tc>
                <w:tcPr>
                  <w:tcW w:w="2127" w:type="dxa"/>
                  <w:gridSpan w:val="2"/>
                  <w:vAlign w:val="center"/>
                </w:tcPr>
                <w:p w:rsidR="00CE6B07" w:rsidRPr="000B40C3" w:rsidRDefault="00CE6B07" w:rsidP="00F919F6">
                  <w:pPr>
                    <w:adjustRightInd w:val="0"/>
                    <w:snapToGrid w:val="0"/>
                    <w:spacing w:line="300" w:lineRule="exact"/>
                    <w:ind w:leftChars="16" w:left="34" w:rightChars="-51" w:right="-107"/>
                    <w:rPr>
                      <w:rFonts w:ascii="メイリオ" w:eastAsia="メイリオ" w:hAnsi="メイリオ" w:cs="メイリオ"/>
                      <w:szCs w:val="21"/>
                    </w:rPr>
                  </w:pPr>
                  <w:r w:rsidRPr="000B40C3">
                    <w:rPr>
                      <w:rFonts w:ascii="メイリオ" w:eastAsia="メイリオ" w:hAnsi="メイリオ" w:cs="メイリオ" w:hint="eastAsia"/>
                      <w:szCs w:val="21"/>
                    </w:rPr>
                    <w:t>休日、休暇等</w:t>
                  </w:r>
                </w:p>
              </w:tc>
              <w:tc>
                <w:tcPr>
                  <w:tcW w:w="6837" w:type="dxa"/>
                  <w:vAlign w:val="center"/>
                </w:tcPr>
                <w:p w:rsidR="00CE6B07" w:rsidRPr="000B40C3" w:rsidRDefault="00CE6B07" w:rsidP="00C97018">
                  <w:pPr>
                    <w:adjustRightInd w:val="0"/>
                    <w:snapToGrid w:val="0"/>
                    <w:spacing w:line="300" w:lineRule="exact"/>
                    <w:ind w:leftChars="16" w:left="34" w:rightChars="83" w:right="174"/>
                    <w:rPr>
                      <w:rFonts w:ascii="メイリオ" w:eastAsia="メイリオ" w:hAnsi="メイリオ" w:cs="メイリオ"/>
                      <w:szCs w:val="21"/>
                    </w:rPr>
                  </w:pPr>
                  <w:r w:rsidRPr="000B40C3">
                    <w:rPr>
                      <w:rFonts w:ascii="メイリオ" w:eastAsia="メイリオ" w:hAnsi="メイリオ" w:cs="メイリオ" w:hint="eastAsia"/>
                      <w:szCs w:val="21"/>
                    </w:rPr>
                    <w:t>一般</w:t>
                  </w:r>
                  <w:r w:rsidR="009974B3">
                    <w:rPr>
                      <w:rFonts w:ascii="メイリオ" w:eastAsia="メイリオ" w:hAnsi="メイリオ" w:cs="メイリオ" w:hint="eastAsia"/>
                      <w:szCs w:val="21"/>
                    </w:rPr>
                    <w:t>社員</w:t>
                  </w:r>
                  <w:r w:rsidRPr="000B40C3">
                    <w:rPr>
                      <w:rFonts w:ascii="メイリオ" w:eastAsia="メイリオ" w:hAnsi="メイリオ" w:cs="メイリオ" w:hint="eastAsia"/>
                      <w:szCs w:val="21"/>
                    </w:rPr>
                    <w:t>と同様とする</w:t>
                  </w:r>
                </w:p>
              </w:tc>
            </w:tr>
            <w:tr w:rsidR="00CE6B07" w:rsidRPr="000B40C3" w:rsidTr="00F919F6">
              <w:trPr>
                <w:cantSplit/>
                <w:trHeight w:val="340"/>
                <w:jc w:val="right"/>
              </w:trPr>
              <w:tc>
                <w:tcPr>
                  <w:tcW w:w="2127" w:type="dxa"/>
                  <w:gridSpan w:val="2"/>
                  <w:vAlign w:val="center"/>
                </w:tcPr>
                <w:p w:rsidR="00CE6B07" w:rsidRPr="000B40C3" w:rsidRDefault="00CE6B07" w:rsidP="00F919F6">
                  <w:pPr>
                    <w:adjustRightInd w:val="0"/>
                    <w:snapToGrid w:val="0"/>
                    <w:spacing w:line="300" w:lineRule="exact"/>
                    <w:ind w:leftChars="16" w:left="34" w:rightChars="-51" w:right="-107"/>
                    <w:rPr>
                      <w:rFonts w:ascii="メイリオ" w:eastAsia="メイリオ" w:hAnsi="メイリオ" w:cs="メイリオ"/>
                      <w:szCs w:val="21"/>
                    </w:rPr>
                  </w:pPr>
                  <w:r w:rsidRPr="000B40C3">
                    <w:rPr>
                      <w:rFonts w:ascii="メイリオ" w:eastAsia="メイリオ" w:hAnsi="メイリオ" w:cs="メイリオ" w:hint="eastAsia"/>
                      <w:szCs w:val="21"/>
                    </w:rPr>
                    <w:t>賃金</w:t>
                  </w:r>
                </w:p>
              </w:tc>
              <w:tc>
                <w:tcPr>
                  <w:tcW w:w="6837" w:type="dxa"/>
                  <w:vAlign w:val="center"/>
                </w:tcPr>
                <w:p w:rsidR="00CE6B07" w:rsidRPr="000B40C3" w:rsidRDefault="00CE6B07" w:rsidP="00C97018">
                  <w:pPr>
                    <w:adjustRightInd w:val="0"/>
                    <w:snapToGrid w:val="0"/>
                    <w:spacing w:line="300" w:lineRule="exact"/>
                    <w:ind w:leftChars="16" w:left="34" w:rightChars="83" w:right="174"/>
                    <w:rPr>
                      <w:rFonts w:ascii="メイリオ" w:eastAsia="メイリオ" w:hAnsi="メイリオ" w:cs="メイリオ"/>
                      <w:szCs w:val="21"/>
                    </w:rPr>
                  </w:pPr>
                  <w:r w:rsidRPr="000B40C3">
                    <w:rPr>
                      <w:rFonts w:ascii="メイリオ" w:eastAsia="メイリオ" w:hAnsi="メイリオ" w:cs="メイリオ" w:hint="eastAsia"/>
                      <w:szCs w:val="21"/>
                    </w:rPr>
                    <w:t>月払い</w:t>
                  </w:r>
                </w:p>
              </w:tc>
            </w:tr>
            <w:tr w:rsidR="00CE6B07" w:rsidRPr="000B40C3" w:rsidTr="00F919F6">
              <w:trPr>
                <w:cantSplit/>
                <w:trHeight w:val="340"/>
                <w:jc w:val="right"/>
              </w:trPr>
              <w:tc>
                <w:tcPr>
                  <w:tcW w:w="426" w:type="dxa"/>
                  <w:vMerge w:val="restart"/>
                  <w:textDirection w:val="tbRlV"/>
                  <w:vAlign w:val="center"/>
                </w:tcPr>
                <w:p w:rsidR="00CE6B07" w:rsidRPr="000B40C3" w:rsidRDefault="00CE6B07" w:rsidP="00F919F6">
                  <w:pPr>
                    <w:adjustRightInd w:val="0"/>
                    <w:snapToGrid w:val="0"/>
                    <w:spacing w:line="300" w:lineRule="exact"/>
                    <w:ind w:leftChars="16" w:left="34" w:rightChars="-51" w:right="-107"/>
                    <w:jc w:val="center"/>
                    <w:rPr>
                      <w:rFonts w:ascii="メイリオ" w:eastAsia="メイリオ" w:hAnsi="メイリオ" w:cs="メイリオ"/>
                      <w:szCs w:val="21"/>
                    </w:rPr>
                  </w:pPr>
                  <w:r w:rsidRPr="000B40C3">
                    <w:rPr>
                      <w:rFonts w:ascii="メイリオ" w:eastAsia="メイリオ" w:hAnsi="メイリオ" w:cs="メイリオ" w:hint="eastAsia"/>
                      <w:szCs w:val="21"/>
                    </w:rPr>
                    <w:t>賃金・賞与</w:t>
                  </w:r>
                </w:p>
              </w:tc>
              <w:tc>
                <w:tcPr>
                  <w:tcW w:w="1701" w:type="dxa"/>
                  <w:vAlign w:val="center"/>
                </w:tcPr>
                <w:p w:rsidR="00CE6B07" w:rsidRPr="000B40C3" w:rsidRDefault="00CE6B07" w:rsidP="00F919F6">
                  <w:pPr>
                    <w:adjustRightInd w:val="0"/>
                    <w:snapToGrid w:val="0"/>
                    <w:spacing w:line="300" w:lineRule="exact"/>
                    <w:ind w:leftChars="-34" w:left="34" w:rightChars="-51" w:right="-107" w:hangingChars="50" w:hanging="105"/>
                    <w:rPr>
                      <w:rFonts w:ascii="メイリオ" w:eastAsia="メイリオ" w:hAnsi="メイリオ" w:cs="メイリオ"/>
                      <w:szCs w:val="21"/>
                    </w:rPr>
                  </w:pPr>
                  <w:r w:rsidRPr="000B40C3">
                    <w:rPr>
                      <w:rFonts w:ascii="メイリオ" w:eastAsia="メイリオ" w:hAnsi="メイリオ" w:cs="メイリオ" w:hint="eastAsia"/>
                      <w:szCs w:val="21"/>
                    </w:rPr>
                    <w:t>賃金水準</w:t>
                  </w:r>
                </w:p>
              </w:tc>
              <w:tc>
                <w:tcPr>
                  <w:tcW w:w="6837" w:type="dxa"/>
                  <w:vAlign w:val="center"/>
                </w:tcPr>
                <w:p w:rsidR="00CE6B07" w:rsidRPr="000B40C3" w:rsidRDefault="00CE6B07" w:rsidP="00C97018">
                  <w:pPr>
                    <w:adjustRightInd w:val="0"/>
                    <w:snapToGrid w:val="0"/>
                    <w:spacing w:line="300" w:lineRule="exact"/>
                    <w:ind w:leftChars="16" w:left="34" w:rightChars="83" w:right="174"/>
                    <w:rPr>
                      <w:rFonts w:ascii="メイリオ" w:eastAsia="メイリオ" w:hAnsi="メイリオ" w:cs="メイリオ"/>
                      <w:szCs w:val="21"/>
                    </w:rPr>
                  </w:pPr>
                  <w:r w:rsidRPr="000B40C3">
                    <w:rPr>
                      <w:rFonts w:ascii="メイリオ" w:eastAsia="メイリオ" w:hAnsi="メイリオ" w:cs="メイリオ" w:hint="eastAsia"/>
                      <w:szCs w:val="21"/>
                    </w:rPr>
                    <w:t>個別に決定する</w:t>
                  </w:r>
                </w:p>
              </w:tc>
            </w:tr>
            <w:tr w:rsidR="00CE6B07" w:rsidRPr="000B40C3" w:rsidTr="00F919F6">
              <w:trPr>
                <w:cantSplit/>
                <w:trHeight w:val="340"/>
                <w:jc w:val="right"/>
              </w:trPr>
              <w:tc>
                <w:tcPr>
                  <w:tcW w:w="426" w:type="dxa"/>
                  <w:vMerge/>
                </w:tcPr>
                <w:p w:rsidR="00CE6B07" w:rsidRPr="000B40C3" w:rsidRDefault="00CE6B07" w:rsidP="00F919F6">
                  <w:pPr>
                    <w:adjustRightInd w:val="0"/>
                    <w:snapToGrid w:val="0"/>
                    <w:spacing w:line="300" w:lineRule="exact"/>
                    <w:ind w:leftChars="16" w:left="34" w:rightChars="-51" w:right="-107"/>
                    <w:jc w:val="left"/>
                    <w:rPr>
                      <w:rFonts w:ascii="メイリオ" w:eastAsia="メイリオ" w:hAnsi="メイリオ" w:cs="メイリオ"/>
                      <w:szCs w:val="21"/>
                    </w:rPr>
                  </w:pPr>
                </w:p>
              </w:tc>
              <w:tc>
                <w:tcPr>
                  <w:tcW w:w="1701" w:type="dxa"/>
                  <w:vAlign w:val="center"/>
                </w:tcPr>
                <w:p w:rsidR="00CE6B07" w:rsidRPr="000B40C3" w:rsidRDefault="00CE6B07" w:rsidP="00F919F6">
                  <w:pPr>
                    <w:adjustRightInd w:val="0"/>
                    <w:snapToGrid w:val="0"/>
                    <w:spacing w:line="300" w:lineRule="exact"/>
                    <w:ind w:leftChars="-34" w:left="34" w:rightChars="-51" w:right="-107" w:hangingChars="50" w:hanging="105"/>
                    <w:rPr>
                      <w:rFonts w:ascii="メイリオ" w:eastAsia="メイリオ" w:hAnsi="メイリオ" w:cs="メイリオ"/>
                      <w:szCs w:val="21"/>
                    </w:rPr>
                  </w:pPr>
                  <w:r w:rsidRPr="000B40C3">
                    <w:rPr>
                      <w:rFonts w:ascii="メイリオ" w:eastAsia="メイリオ" w:hAnsi="メイリオ" w:cs="メイリオ" w:hint="eastAsia"/>
                      <w:szCs w:val="21"/>
                    </w:rPr>
                    <w:t>賃金改定</w:t>
                  </w:r>
                </w:p>
              </w:tc>
              <w:tc>
                <w:tcPr>
                  <w:tcW w:w="6837" w:type="dxa"/>
                  <w:vAlign w:val="center"/>
                </w:tcPr>
                <w:p w:rsidR="00CE6B07" w:rsidRPr="000B40C3" w:rsidRDefault="00CE6B07" w:rsidP="00C97018">
                  <w:pPr>
                    <w:adjustRightInd w:val="0"/>
                    <w:snapToGrid w:val="0"/>
                    <w:spacing w:line="300" w:lineRule="exact"/>
                    <w:ind w:leftChars="16" w:left="34" w:rightChars="83" w:right="174"/>
                    <w:rPr>
                      <w:rFonts w:ascii="メイリオ" w:eastAsia="メイリオ" w:hAnsi="メイリオ" w:cs="メイリオ"/>
                      <w:szCs w:val="21"/>
                    </w:rPr>
                  </w:pPr>
                  <w:r w:rsidRPr="000B40C3">
                    <w:rPr>
                      <w:rFonts w:ascii="メイリオ" w:eastAsia="メイリオ" w:hAnsi="メイリオ" w:cs="メイリオ" w:hint="eastAsia"/>
                      <w:szCs w:val="21"/>
                    </w:rPr>
                    <w:t>原則として賃金改定は行なわないが、契約更新時は個別に決定する</w:t>
                  </w:r>
                  <w:r w:rsidR="002926E6">
                    <w:rPr>
                      <w:rFonts w:ascii="メイリオ" w:eastAsia="メイリオ" w:hAnsi="メイリオ" w:cs="メイリオ" w:hint="eastAsia"/>
                      <w:szCs w:val="21"/>
                    </w:rPr>
                    <w:t>。</w:t>
                  </w:r>
                </w:p>
              </w:tc>
            </w:tr>
            <w:tr w:rsidR="00CE6B07" w:rsidRPr="000B40C3" w:rsidTr="00F919F6">
              <w:trPr>
                <w:cantSplit/>
                <w:trHeight w:val="340"/>
                <w:jc w:val="right"/>
              </w:trPr>
              <w:tc>
                <w:tcPr>
                  <w:tcW w:w="426" w:type="dxa"/>
                  <w:vMerge/>
                </w:tcPr>
                <w:p w:rsidR="00CE6B07" w:rsidRPr="000B40C3" w:rsidRDefault="00CE6B07" w:rsidP="00F919F6">
                  <w:pPr>
                    <w:adjustRightInd w:val="0"/>
                    <w:snapToGrid w:val="0"/>
                    <w:spacing w:line="300" w:lineRule="exact"/>
                    <w:ind w:leftChars="16" w:left="34" w:rightChars="-51" w:right="-107"/>
                    <w:jc w:val="left"/>
                    <w:rPr>
                      <w:rFonts w:ascii="メイリオ" w:eastAsia="メイリオ" w:hAnsi="メイリオ" w:cs="メイリオ"/>
                      <w:szCs w:val="21"/>
                    </w:rPr>
                  </w:pPr>
                </w:p>
              </w:tc>
              <w:tc>
                <w:tcPr>
                  <w:tcW w:w="1701" w:type="dxa"/>
                  <w:vAlign w:val="center"/>
                </w:tcPr>
                <w:p w:rsidR="00CE6B07" w:rsidRPr="000B40C3" w:rsidRDefault="00CE6B07" w:rsidP="00F919F6">
                  <w:pPr>
                    <w:adjustRightInd w:val="0"/>
                    <w:snapToGrid w:val="0"/>
                    <w:spacing w:line="300" w:lineRule="exact"/>
                    <w:ind w:leftChars="-34" w:left="34" w:rightChars="-51" w:right="-107" w:hangingChars="50" w:hanging="105"/>
                    <w:rPr>
                      <w:rFonts w:ascii="メイリオ" w:eastAsia="メイリオ" w:hAnsi="メイリオ" w:cs="メイリオ"/>
                      <w:szCs w:val="21"/>
                    </w:rPr>
                  </w:pPr>
                  <w:r w:rsidRPr="000B40C3">
                    <w:rPr>
                      <w:rFonts w:ascii="メイリオ" w:eastAsia="メイリオ" w:hAnsi="メイリオ" w:cs="メイリオ" w:hint="eastAsia"/>
                      <w:szCs w:val="21"/>
                    </w:rPr>
                    <w:t>諸手当</w:t>
                  </w:r>
                </w:p>
              </w:tc>
              <w:tc>
                <w:tcPr>
                  <w:tcW w:w="6837" w:type="dxa"/>
                  <w:vAlign w:val="center"/>
                </w:tcPr>
                <w:p w:rsidR="00CE6B07" w:rsidRPr="000B40C3" w:rsidRDefault="008911F3" w:rsidP="00C97018">
                  <w:pPr>
                    <w:adjustRightInd w:val="0"/>
                    <w:snapToGrid w:val="0"/>
                    <w:spacing w:line="300" w:lineRule="exact"/>
                    <w:ind w:leftChars="16" w:left="34" w:rightChars="83" w:right="174"/>
                    <w:rPr>
                      <w:rFonts w:ascii="メイリオ" w:eastAsia="メイリオ" w:hAnsi="メイリオ" w:cs="メイリオ"/>
                      <w:szCs w:val="21"/>
                    </w:rPr>
                  </w:pPr>
                  <w:r w:rsidRPr="000B40C3">
                    <w:rPr>
                      <w:rFonts w:ascii="メイリオ" w:eastAsia="メイリオ" w:hAnsi="メイリオ" w:cs="メイリオ" w:hint="eastAsia"/>
                      <w:szCs w:val="21"/>
                    </w:rPr>
                    <w:t>次</w:t>
                  </w:r>
                  <w:r w:rsidR="00CE6B07" w:rsidRPr="000B40C3">
                    <w:rPr>
                      <w:rFonts w:ascii="メイリオ" w:eastAsia="メイリオ" w:hAnsi="メイリオ" w:cs="メイリオ" w:hint="eastAsia"/>
                      <w:szCs w:val="21"/>
                    </w:rPr>
                    <w:t>の手当は一般</w:t>
                  </w:r>
                  <w:r w:rsidR="009974B3">
                    <w:rPr>
                      <w:rFonts w:ascii="メイリオ" w:eastAsia="メイリオ" w:hAnsi="メイリオ" w:cs="メイリオ" w:hint="eastAsia"/>
                      <w:szCs w:val="21"/>
                    </w:rPr>
                    <w:t>社員</w:t>
                  </w:r>
                  <w:r w:rsidR="00CE6B07" w:rsidRPr="000B40C3">
                    <w:rPr>
                      <w:rFonts w:ascii="メイリオ" w:eastAsia="メイリオ" w:hAnsi="メイリオ" w:cs="メイリオ" w:hint="eastAsia"/>
                      <w:szCs w:val="21"/>
                    </w:rPr>
                    <w:t>と同様に支給する</w:t>
                  </w:r>
                </w:p>
                <w:p w:rsidR="00CE6B07" w:rsidRPr="000B40C3" w:rsidRDefault="00CE6B07" w:rsidP="00C97018">
                  <w:pPr>
                    <w:adjustRightInd w:val="0"/>
                    <w:snapToGrid w:val="0"/>
                    <w:spacing w:line="300" w:lineRule="exact"/>
                    <w:ind w:leftChars="16" w:left="34" w:rightChars="83" w:right="174"/>
                    <w:rPr>
                      <w:rFonts w:ascii="メイリオ" w:eastAsia="メイリオ" w:hAnsi="メイリオ" w:cs="メイリオ"/>
                      <w:szCs w:val="21"/>
                    </w:rPr>
                  </w:pPr>
                  <w:r w:rsidRPr="000B40C3">
                    <w:rPr>
                      <w:rFonts w:ascii="メイリオ" w:eastAsia="メイリオ" w:hAnsi="メイリオ" w:cs="メイリオ" w:hint="eastAsia"/>
                      <w:szCs w:val="21"/>
                    </w:rPr>
                    <w:t>階級手当、資格手当、職場手当、現場手当、列車見張手当、特警手当</w:t>
                  </w:r>
                </w:p>
              </w:tc>
            </w:tr>
            <w:tr w:rsidR="00CE6B07" w:rsidRPr="000B40C3" w:rsidTr="00F919F6">
              <w:trPr>
                <w:cantSplit/>
                <w:trHeight w:val="340"/>
                <w:jc w:val="right"/>
              </w:trPr>
              <w:tc>
                <w:tcPr>
                  <w:tcW w:w="426" w:type="dxa"/>
                  <w:vMerge/>
                </w:tcPr>
                <w:p w:rsidR="00CE6B07" w:rsidRPr="000B40C3" w:rsidRDefault="00CE6B07" w:rsidP="00F919F6">
                  <w:pPr>
                    <w:adjustRightInd w:val="0"/>
                    <w:snapToGrid w:val="0"/>
                    <w:spacing w:line="300" w:lineRule="exact"/>
                    <w:ind w:leftChars="16" w:left="34" w:rightChars="-51" w:right="-107"/>
                    <w:jc w:val="left"/>
                    <w:rPr>
                      <w:rFonts w:ascii="メイリオ" w:eastAsia="メイリオ" w:hAnsi="メイリオ" w:cs="メイリオ"/>
                      <w:szCs w:val="21"/>
                    </w:rPr>
                  </w:pPr>
                </w:p>
              </w:tc>
              <w:tc>
                <w:tcPr>
                  <w:tcW w:w="1701" w:type="dxa"/>
                  <w:vAlign w:val="center"/>
                </w:tcPr>
                <w:p w:rsidR="00CE6B07" w:rsidRPr="000B40C3" w:rsidRDefault="00CE6B07" w:rsidP="00F919F6">
                  <w:pPr>
                    <w:adjustRightInd w:val="0"/>
                    <w:snapToGrid w:val="0"/>
                    <w:spacing w:line="300" w:lineRule="exact"/>
                    <w:ind w:leftChars="-34" w:left="34" w:rightChars="-51" w:right="-107" w:hangingChars="50" w:hanging="105"/>
                    <w:rPr>
                      <w:rFonts w:ascii="メイリオ" w:eastAsia="メイリオ" w:hAnsi="メイリオ" w:cs="メイリオ"/>
                      <w:szCs w:val="21"/>
                    </w:rPr>
                  </w:pPr>
                  <w:r w:rsidRPr="000B40C3">
                    <w:rPr>
                      <w:rFonts w:ascii="メイリオ" w:eastAsia="メイリオ" w:hAnsi="メイリオ" w:cs="メイリオ" w:hint="eastAsia"/>
                      <w:szCs w:val="21"/>
                    </w:rPr>
                    <w:t>時間外勤務手当</w:t>
                  </w:r>
                </w:p>
              </w:tc>
              <w:tc>
                <w:tcPr>
                  <w:tcW w:w="6837" w:type="dxa"/>
                  <w:vAlign w:val="center"/>
                </w:tcPr>
                <w:p w:rsidR="00CE6B07" w:rsidRPr="000B40C3" w:rsidRDefault="00CE6B07" w:rsidP="00C97018">
                  <w:pPr>
                    <w:adjustRightInd w:val="0"/>
                    <w:snapToGrid w:val="0"/>
                    <w:spacing w:line="300" w:lineRule="exact"/>
                    <w:ind w:leftChars="16" w:left="34" w:rightChars="83" w:right="174"/>
                    <w:rPr>
                      <w:rFonts w:ascii="メイリオ" w:eastAsia="メイリオ" w:hAnsi="メイリオ" w:cs="メイリオ"/>
                      <w:szCs w:val="21"/>
                    </w:rPr>
                  </w:pPr>
                  <w:r w:rsidRPr="000B40C3">
                    <w:rPr>
                      <w:rFonts w:ascii="メイリオ" w:eastAsia="メイリオ" w:hAnsi="メイリオ" w:cs="メイリオ" w:hint="eastAsia"/>
                      <w:szCs w:val="21"/>
                    </w:rPr>
                    <w:t>従前通りとする</w:t>
                  </w:r>
                </w:p>
              </w:tc>
            </w:tr>
            <w:tr w:rsidR="00CE6B07" w:rsidRPr="000B40C3" w:rsidTr="00F919F6">
              <w:trPr>
                <w:cantSplit/>
                <w:trHeight w:val="340"/>
                <w:jc w:val="right"/>
              </w:trPr>
              <w:tc>
                <w:tcPr>
                  <w:tcW w:w="426" w:type="dxa"/>
                  <w:vMerge/>
                </w:tcPr>
                <w:p w:rsidR="00CE6B07" w:rsidRPr="000B40C3" w:rsidRDefault="00CE6B07" w:rsidP="00F919F6">
                  <w:pPr>
                    <w:adjustRightInd w:val="0"/>
                    <w:snapToGrid w:val="0"/>
                    <w:spacing w:line="300" w:lineRule="exact"/>
                    <w:ind w:leftChars="16" w:left="34" w:rightChars="-51" w:right="-107"/>
                    <w:jc w:val="left"/>
                    <w:rPr>
                      <w:rFonts w:ascii="メイリオ" w:eastAsia="メイリオ" w:hAnsi="メイリオ" w:cs="メイリオ"/>
                      <w:szCs w:val="21"/>
                    </w:rPr>
                  </w:pPr>
                </w:p>
              </w:tc>
              <w:tc>
                <w:tcPr>
                  <w:tcW w:w="1701" w:type="dxa"/>
                  <w:vAlign w:val="center"/>
                </w:tcPr>
                <w:p w:rsidR="00CE6B07" w:rsidRPr="000B40C3" w:rsidRDefault="00CE6B07" w:rsidP="00F919F6">
                  <w:pPr>
                    <w:adjustRightInd w:val="0"/>
                    <w:snapToGrid w:val="0"/>
                    <w:spacing w:line="300" w:lineRule="exact"/>
                    <w:ind w:leftChars="-34" w:left="34" w:rightChars="-51" w:right="-107" w:hangingChars="50" w:hanging="105"/>
                    <w:rPr>
                      <w:rFonts w:ascii="メイリオ" w:eastAsia="メイリオ" w:hAnsi="メイリオ" w:cs="メイリオ"/>
                      <w:szCs w:val="21"/>
                    </w:rPr>
                  </w:pPr>
                  <w:r w:rsidRPr="000B40C3">
                    <w:rPr>
                      <w:rFonts w:ascii="メイリオ" w:eastAsia="メイリオ" w:hAnsi="メイリオ" w:cs="メイリオ" w:hint="eastAsia"/>
                      <w:szCs w:val="21"/>
                    </w:rPr>
                    <w:t>賞与</w:t>
                  </w:r>
                </w:p>
              </w:tc>
              <w:tc>
                <w:tcPr>
                  <w:tcW w:w="6837" w:type="dxa"/>
                  <w:vAlign w:val="center"/>
                </w:tcPr>
                <w:p w:rsidR="00CE6B07" w:rsidRPr="000B40C3" w:rsidRDefault="00CE6B07" w:rsidP="00C97018">
                  <w:pPr>
                    <w:adjustRightInd w:val="0"/>
                    <w:snapToGrid w:val="0"/>
                    <w:spacing w:line="300" w:lineRule="exact"/>
                    <w:ind w:leftChars="16" w:left="34" w:rightChars="83" w:right="174"/>
                    <w:rPr>
                      <w:rFonts w:ascii="メイリオ" w:eastAsia="メイリオ" w:hAnsi="メイリオ" w:cs="メイリオ"/>
                      <w:szCs w:val="21"/>
                    </w:rPr>
                  </w:pPr>
                  <w:r w:rsidRPr="000B40C3">
                    <w:rPr>
                      <w:rFonts w:ascii="メイリオ" w:eastAsia="メイリオ" w:hAnsi="メイリオ" w:cs="メイリオ" w:hint="eastAsia"/>
                      <w:szCs w:val="21"/>
                    </w:rPr>
                    <w:t>なし</w:t>
                  </w:r>
                </w:p>
              </w:tc>
            </w:tr>
            <w:tr w:rsidR="00CE6B07" w:rsidRPr="000B40C3" w:rsidTr="00F919F6">
              <w:trPr>
                <w:cantSplit/>
                <w:trHeight w:val="340"/>
                <w:jc w:val="right"/>
              </w:trPr>
              <w:tc>
                <w:tcPr>
                  <w:tcW w:w="2127" w:type="dxa"/>
                  <w:gridSpan w:val="2"/>
                  <w:vAlign w:val="center"/>
                </w:tcPr>
                <w:p w:rsidR="00CE6B07" w:rsidRPr="000B40C3" w:rsidRDefault="00CE6B07" w:rsidP="00F919F6">
                  <w:pPr>
                    <w:adjustRightInd w:val="0"/>
                    <w:snapToGrid w:val="0"/>
                    <w:spacing w:line="300" w:lineRule="exact"/>
                    <w:ind w:leftChars="16" w:left="34" w:rightChars="-51" w:right="-107"/>
                    <w:rPr>
                      <w:rFonts w:ascii="メイリオ" w:eastAsia="メイリオ" w:hAnsi="メイリオ" w:cs="メイリオ"/>
                      <w:szCs w:val="21"/>
                    </w:rPr>
                  </w:pPr>
                  <w:r w:rsidRPr="000B40C3">
                    <w:rPr>
                      <w:rFonts w:ascii="メイリオ" w:eastAsia="メイリオ" w:hAnsi="メイリオ" w:cs="メイリオ" w:hint="eastAsia"/>
                      <w:szCs w:val="21"/>
                    </w:rPr>
                    <w:t>退職金</w:t>
                  </w:r>
                </w:p>
              </w:tc>
              <w:tc>
                <w:tcPr>
                  <w:tcW w:w="6837" w:type="dxa"/>
                  <w:vAlign w:val="center"/>
                </w:tcPr>
                <w:p w:rsidR="00CE6B07" w:rsidRPr="000B40C3" w:rsidRDefault="00CE6B07" w:rsidP="00C97018">
                  <w:pPr>
                    <w:adjustRightInd w:val="0"/>
                    <w:snapToGrid w:val="0"/>
                    <w:spacing w:line="300" w:lineRule="exact"/>
                    <w:ind w:leftChars="16" w:left="34" w:rightChars="83" w:right="174"/>
                    <w:rPr>
                      <w:rFonts w:ascii="メイリオ" w:eastAsia="メイリオ" w:hAnsi="メイリオ" w:cs="メイリオ"/>
                      <w:szCs w:val="21"/>
                    </w:rPr>
                  </w:pPr>
                  <w:r w:rsidRPr="000B40C3">
                    <w:rPr>
                      <w:rFonts w:ascii="メイリオ" w:eastAsia="メイリオ" w:hAnsi="メイリオ" w:cs="メイリオ" w:hint="eastAsia"/>
                      <w:szCs w:val="21"/>
                    </w:rPr>
                    <w:t>なし</w:t>
                  </w:r>
                </w:p>
              </w:tc>
            </w:tr>
            <w:tr w:rsidR="00CE6B07" w:rsidRPr="000B40C3" w:rsidTr="00F919F6">
              <w:trPr>
                <w:cantSplit/>
                <w:trHeight w:val="340"/>
                <w:jc w:val="right"/>
              </w:trPr>
              <w:tc>
                <w:tcPr>
                  <w:tcW w:w="2127" w:type="dxa"/>
                  <w:gridSpan w:val="2"/>
                  <w:vAlign w:val="center"/>
                </w:tcPr>
                <w:p w:rsidR="00CE6B07" w:rsidRPr="000B40C3" w:rsidRDefault="00CE6B07" w:rsidP="00F919F6">
                  <w:pPr>
                    <w:adjustRightInd w:val="0"/>
                    <w:snapToGrid w:val="0"/>
                    <w:spacing w:line="300" w:lineRule="exact"/>
                    <w:ind w:leftChars="16" w:left="34" w:rightChars="-51" w:right="-107"/>
                    <w:rPr>
                      <w:rFonts w:ascii="メイリオ" w:eastAsia="メイリオ" w:hAnsi="メイリオ" w:cs="メイリオ"/>
                      <w:szCs w:val="21"/>
                    </w:rPr>
                  </w:pPr>
                  <w:r w:rsidRPr="000B40C3">
                    <w:rPr>
                      <w:rFonts w:ascii="メイリオ" w:eastAsia="メイリオ" w:hAnsi="メイリオ" w:cs="メイリオ" w:hint="eastAsia"/>
                      <w:szCs w:val="21"/>
                    </w:rPr>
                    <w:t>福利厚生</w:t>
                  </w:r>
                </w:p>
              </w:tc>
              <w:tc>
                <w:tcPr>
                  <w:tcW w:w="6837" w:type="dxa"/>
                  <w:vAlign w:val="center"/>
                </w:tcPr>
                <w:p w:rsidR="00CE6B07" w:rsidRPr="000B40C3" w:rsidRDefault="00CE6B07" w:rsidP="00C97018">
                  <w:pPr>
                    <w:adjustRightInd w:val="0"/>
                    <w:snapToGrid w:val="0"/>
                    <w:spacing w:line="300" w:lineRule="exact"/>
                    <w:ind w:leftChars="16" w:left="34" w:rightChars="83" w:right="174"/>
                    <w:rPr>
                      <w:rFonts w:ascii="メイリオ" w:eastAsia="メイリオ" w:hAnsi="メイリオ" w:cs="メイリオ"/>
                      <w:szCs w:val="21"/>
                    </w:rPr>
                  </w:pPr>
                  <w:r w:rsidRPr="000B40C3">
                    <w:rPr>
                      <w:rFonts w:ascii="メイリオ" w:eastAsia="メイリオ" w:hAnsi="メイリオ" w:cs="メイリオ" w:hint="eastAsia"/>
                      <w:szCs w:val="21"/>
                    </w:rPr>
                    <w:t>一般</w:t>
                  </w:r>
                  <w:r w:rsidR="009974B3">
                    <w:rPr>
                      <w:rFonts w:ascii="メイリオ" w:eastAsia="メイリオ" w:hAnsi="メイリオ" w:cs="メイリオ" w:hint="eastAsia"/>
                      <w:szCs w:val="21"/>
                    </w:rPr>
                    <w:t>社員</w:t>
                  </w:r>
                  <w:r w:rsidRPr="000B40C3">
                    <w:rPr>
                      <w:rFonts w:ascii="メイリオ" w:eastAsia="メイリオ" w:hAnsi="メイリオ" w:cs="メイリオ" w:hint="eastAsia"/>
                      <w:szCs w:val="21"/>
                    </w:rPr>
                    <w:t>と同様とする</w:t>
                  </w:r>
                </w:p>
              </w:tc>
            </w:tr>
            <w:tr w:rsidR="00CE6B07" w:rsidRPr="000B40C3" w:rsidTr="00F919F6">
              <w:trPr>
                <w:cantSplit/>
                <w:trHeight w:val="340"/>
                <w:jc w:val="right"/>
              </w:trPr>
              <w:tc>
                <w:tcPr>
                  <w:tcW w:w="2127" w:type="dxa"/>
                  <w:gridSpan w:val="2"/>
                  <w:vAlign w:val="center"/>
                </w:tcPr>
                <w:p w:rsidR="00CE6B07" w:rsidRPr="000B40C3" w:rsidRDefault="00CE6B07" w:rsidP="00F919F6">
                  <w:pPr>
                    <w:adjustRightInd w:val="0"/>
                    <w:snapToGrid w:val="0"/>
                    <w:spacing w:line="300" w:lineRule="exact"/>
                    <w:ind w:leftChars="16" w:left="34" w:rightChars="-51" w:right="-107"/>
                    <w:rPr>
                      <w:rFonts w:ascii="メイリオ" w:eastAsia="メイリオ" w:hAnsi="メイリオ" w:cs="メイリオ"/>
                      <w:szCs w:val="21"/>
                    </w:rPr>
                  </w:pPr>
                  <w:r w:rsidRPr="000B40C3">
                    <w:rPr>
                      <w:rFonts w:ascii="メイリオ" w:eastAsia="メイリオ" w:hAnsi="メイリオ" w:cs="メイリオ" w:hint="eastAsia"/>
                      <w:szCs w:val="21"/>
                    </w:rPr>
                    <w:t>社会保険</w:t>
                  </w:r>
                </w:p>
              </w:tc>
              <w:tc>
                <w:tcPr>
                  <w:tcW w:w="6837" w:type="dxa"/>
                  <w:vAlign w:val="center"/>
                </w:tcPr>
                <w:p w:rsidR="00CE6B07" w:rsidRPr="000B40C3" w:rsidRDefault="00CE6B07" w:rsidP="00C97018">
                  <w:pPr>
                    <w:adjustRightInd w:val="0"/>
                    <w:snapToGrid w:val="0"/>
                    <w:spacing w:line="300" w:lineRule="exact"/>
                    <w:ind w:leftChars="16" w:left="34" w:rightChars="83" w:right="174"/>
                    <w:rPr>
                      <w:rFonts w:ascii="メイリオ" w:eastAsia="メイリオ" w:hAnsi="メイリオ" w:cs="メイリオ"/>
                      <w:szCs w:val="21"/>
                    </w:rPr>
                  </w:pPr>
                  <w:r w:rsidRPr="000B40C3">
                    <w:rPr>
                      <w:rFonts w:ascii="メイリオ" w:eastAsia="メイリオ" w:hAnsi="メイリオ" w:cs="メイリオ" w:hint="eastAsia"/>
                      <w:szCs w:val="21"/>
                    </w:rPr>
                    <w:t>法の考え方</w:t>
                  </w:r>
                  <w:r w:rsidR="00DA2D8C">
                    <w:rPr>
                      <w:rFonts w:ascii="メイリオ" w:eastAsia="メイリオ" w:hAnsi="メイリオ" w:cs="メイリオ" w:hint="eastAsia"/>
                      <w:szCs w:val="21"/>
                    </w:rPr>
                    <w:t>（</w:t>
                  </w:r>
                  <w:r w:rsidRPr="000B40C3">
                    <w:rPr>
                      <w:rFonts w:ascii="メイリオ" w:eastAsia="メイリオ" w:hAnsi="メイリオ" w:cs="メイリオ" w:hint="eastAsia"/>
                      <w:szCs w:val="21"/>
                    </w:rPr>
                    <w:t>一般的な社員の勤務日・時間との比較で3/4以上勤務する場合は加入</w:t>
                  </w:r>
                  <w:r w:rsidR="00DA2D8C">
                    <w:rPr>
                      <w:rFonts w:ascii="メイリオ" w:eastAsia="メイリオ" w:hAnsi="メイリオ" w:cs="メイリオ" w:hint="eastAsia"/>
                      <w:szCs w:val="21"/>
                    </w:rPr>
                    <w:t>）</w:t>
                  </w:r>
                  <w:r w:rsidRPr="000B40C3">
                    <w:rPr>
                      <w:rFonts w:ascii="メイリオ" w:eastAsia="メイリオ" w:hAnsi="メイリオ" w:cs="メイリオ" w:hint="eastAsia"/>
                      <w:szCs w:val="21"/>
                    </w:rPr>
                    <w:t>に沿って、加入・非加入を決定する</w:t>
                  </w:r>
                </w:p>
              </w:tc>
            </w:tr>
            <w:tr w:rsidR="00CE6B07" w:rsidRPr="000B40C3" w:rsidTr="00F919F6">
              <w:trPr>
                <w:cantSplit/>
                <w:trHeight w:val="340"/>
                <w:jc w:val="right"/>
              </w:trPr>
              <w:tc>
                <w:tcPr>
                  <w:tcW w:w="2127" w:type="dxa"/>
                  <w:gridSpan w:val="2"/>
                  <w:vAlign w:val="center"/>
                </w:tcPr>
                <w:p w:rsidR="00CE6B07" w:rsidRPr="000B40C3" w:rsidRDefault="00CE6B07" w:rsidP="00F919F6">
                  <w:pPr>
                    <w:adjustRightInd w:val="0"/>
                    <w:snapToGrid w:val="0"/>
                    <w:spacing w:line="300" w:lineRule="exact"/>
                    <w:ind w:leftChars="16" w:left="34" w:rightChars="-51" w:right="-107"/>
                    <w:rPr>
                      <w:rFonts w:ascii="メイリオ" w:eastAsia="メイリオ" w:hAnsi="メイリオ" w:cs="メイリオ"/>
                      <w:szCs w:val="21"/>
                    </w:rPr>
                  </w:pPr>
                  <w:r w:rsidRPr="000B40C3">
                    <w:rPr>
                      <w:rFonts w:ascii="メイリオ" w:eastAsia="メイリオ" w:hAnsi="メイリオ" w:cs="メイリオ" w:hint="eastAsia"/>
                      <w:szCs w:val="21"/>
                    </w:rPr>
                    <w:t>雇用保険</w:t>
                  </w:r>
                </w:p>
              </w:tc>
              <w:tc>
                <w:tcPr>
                  <w:tcW w:w="6837" w:type="dxa"/>
                  <w:vAlign w:val="center"/>
                </w:tcPr>
                <w:p w:rsidR="00CE6B07" w:rsidRPr="000B40C3" w:rsidRDefault="00CE6B07" w:rsidP="00C97018">
                  <w:pPr>
                    <w:adjustRightInd w:val="0"/>
                    <w:snapToGrid w:val="0"/>
                    <w:spacing w:line="300" w:lineRule="exact"/>
                    <w:ind w:leftChars="16" w:left="34" w:rightChars="83" w:right="174"/>
                    <w:rPr>
                      <w:rFonts w:ascii="メイリオ" w:eastAsia="メイリオ" w:hAnsi="メイリオ" w:cs="メイリオ"/>
                      <w:szCs w:val="21"/>
                    </w:rPr>
                  </w:pPr>
                  <w:r w:rsidRPr="000B40C3">
                    <w:rPr>
                      <w:rFonts w:ascii="メイリオ" w:eastAsia="メイリオ" w:hAnsi="メイリオ" w:cs="メイリオ" w:hint="eastAsia"/>
                      <w:szCs w:val="21"/>
                    </w:rPr>
                    <w:t>法の考え方</w:t>
                  </w:r>
                  <w:r w:rsidR="00DA2D8C">
                    <w:rPr>
                      <w:rFonts w:ascii="メイリオ" w:eastAsia="メイリオ" w:hAnsi="メイリオ" w:cs="メイリオ" w:hint="eastAsia"/>
                      <w:szCs w:val="21"/>
                    </w:rPr>
                    <w:t>（</w:t>
                  </w:r>
                  <w:r w:rsidRPr="000B40C3">
                    <w:rPr>
                      <w:rFonts w:ascii="メイリオ" w:eastAsia="メイリオ" w:hAnsi="メイリオ" w:cs="メイリオ" w:hint="eastAsia"/>
                      <w:szCs w:val="21"/>
                    </w:rPr>
                    <w:t>65歳以前から被保険者の場合は被保険者資格継続</w:t>
                  </w:r>
                  <w:r w:rsidR="00DA2D8C">
                    <w:rPr>
                      <w:rFonts w:ascii="メイリオ" w:eastAsia="メイリオ" w:hAnsi="メイリオ" w:cs="メイリオ" w:hint="eastAsia"/>
                      <w:szCs w:val="21"/>
                    </w:rPr>
                    <w:t>）</w:t>
                  </w:r>
                  <w:r w:rsidRPr="000B40C3">
                    <w:rPr>
                      <w:rFonts w:ascii="メイリオ" w:eastAsia="メイリオ" w:hAnsi="メイリオ" w:cs="メイリオ" w:hint="eastAsia"/>
                      <w:szCs w:val="21"/>
                    </w:rPr>
                    <w:t>に沿って決定する</w:t>
                  </w:r>
                </w:p>
              </w:tc>
            </w:tr>
            <w:tr w:rsidR="00CE6B07" w:rsidRPr="000B40C3" w:rsidTr="00F919F6">
              <w:trPr>
                <w:cantSplit/>
                <w:trHeight w:val="340"/>
                <w:jc w:val="right"/>
              </w:trPr>
              <w:tc>
                <w:tcPr>
                  <w:tcW w:w="2127" w:type="dxa"/>
                  <w:gridSpan w:val="2"/>
                  <w:vAlign w:val="center"/>
                </w:tcPr>
                <w:p w:rsidR="00CE6B07" w:rsidRPr="000B40C3" w:rsidRDefault="00CE6B07" w:rsidP="00F919F6">
                  <w:pPr>
                    <w:adjustRightInd w:val="0"/>
                    <w:snapToGrid w:val="0"/>
                    <w:spacing w:line="300" w:lineRule="exact"/>
                    <w:ind w:leftChars="16" w:left="34" w:rightChars="-51" w:right="-107"/>
                    <w:rPr>
                      <w:rFonts w:ascii="メイリオ" w:eastAsia="メイリオ" w:hAnsi="メイリオ" w:cs="メイリオ"/>
                      <w:szCs w:val="21"/>
                    </w:rPr>
                  </w:pPr>
                  <w:r w:rsidRPr="000B40C3">
                    <w:rPr>
                      <w:rFonts w:ascii="メイリオ" w:eastAsia="メイリオ" w:hAnsi="メイリオ" w:cs="メイリオ" w:hint="eastAsia"/>
                      <w:szCs w:val="21"/>
                    </w:rPr>
                    <w:t>人事評価</w:t>
                  </w:r>
                </w:p>
              </w:tc>
              <w:tc>
                <w:tcPr>
                  <w:tcW w:w="6837" w:type="dxa"/>
                  <w:vAlign w:val="center"/>
                </w:tcPr>
                <w:p w:rsidR="00CE6B07" w:rsidRPr="000B40C3" w:rsidRDefault="00CE6B07" w:rsidP="00C97018">
                  <w:pPr>
                    <w:adjustRightInd w:val="0"/>
                    <w:snapToGrid w:val="0"/>
                    <w:spacing w:line="300" w:lineRule="exact"/>
                    <w:ind w:leftChars="16" w:left="34" w:rightChars="83" w:right="174"/>
                    <w:rPr>
                      <w:rFonts w:ascii="メイリオ" w:eastAsia="メイリオ" w:hAnsi="メイリオ" w:cs="メイリオ"/>
                      <w:szCs w:val="21"/>
                    </w:rPr>
                  </w:pPr>
                  <w:r w:rsidRPr="000B40C3">
                    <w:rPr>
                      <w:rFonts w:ascii="メイリオ" w:eastAsia="メイリオ" w:hAnsi="メイリオ" w:cs="メイリオ" w:hint="eastAsia"/>
                      <w:szCs w:val="21"/>
                    </w:rPr>
                    <w:t>別に定める人事評価を行い、契約更新の際の基準とする</w:t>
                  </w:r>
                </w:p>
              </w:tc>
            </w:tr>
            <w:tr w:rsidR="00CE6B07" w:rsidRPr="000B40C3" w:rsidTr="00F919F6">
              <w:trPr>
                <w:cantSplit/>
                <w:trHeight w:val="340"/>
                <w:jc w:val="right"/>
              </w:trPr>
              <w:tc>
                <w:tcPr>
                  <w:tcW w:w="2127" w:type="dxa"/>
                  <w:gridSpan w:val="2"/>
                  <w:vAlign w:val="center"/>
                </w:tcPr>
                <w:p w:rsidR="00CE6B07" w:rsidRPr="000B40C3" w:rsidRDefault="00CE6B07" w:rsidP="00F919F6">
                  <w:pPr>
                    <w:adjustRightInd w:val="0"/>
                    <w:snapToGrid w:val="0"/>
                    <w:spacing w:line="300" w:lineRule="exact"/>
                    <w:ind w:leftChars="16" w:left="34" w:rightChars="-51" w:right="-107"/>
                    <w:rPr>
                      <w:rFonts w:ascii="メイリオ" w:eastAsia="メイリオ" w:hAnsi="メイリオ" w:cs="メイリオ"/>
                      <w:szCs w:val="21"/>
                    </w:rPr>
                  </w:pPr>
                  <w:r w:rsidRPr="000B40C3">
                    <w:rPr>
                      <w:rFonts w:ascii="メイリオ" w:eastAsia="メイリオ" w:hAnsi="メイリオ" w:cs="メイリオ" w:hint="eastAsia"/>
                      <w:szCs w:val="21"/>
                    </w:rPr>
                    <w:t>その他</w:t>
                  </w:r>
                </w:p>
              </w:tc>
              <w:tc>
                <w:tcPr>
                  <w:tcW w:w="6837" w:type="dxa"/>
                  <w:vAlign w:val="center"/>
                </w:tcPr>
                <w:p w:rsidR="00CE6B07" w:rsidRPr="000B40C3" w:rsidRDefault="00CE6B07" w:rsidP="00C97018">
                  <w:pPr>
                    <w:adjustRightInd w:val="0"/>
                    <w:snapToGrid w:val="0"/>
                    <w:spacing w:line="300" w:lineRule="exact"/>
                    <w:ind w:leftChars="16" w:left="34" w:rightChars="83" w:right="174"/>
                    <w:rPr>
                      <w:rFonts w:ascii="メイリオ" w:eastAsia="メイリオ" w:hAnsi="メイリオ" w:cs="メイリオ"/>
                      <w:szCs w:val="21"/>
                    </w:rPr>
                  </w:pPr>
                  <w:r w:rsidRPr="000B40C3">
                    <w:rPr>
                      <w:rFonts w:ascii="メイリオ" w:eastAsia="メイリオ" w:hAnsi="メイリオ" w:cs="メイリオ" w:hint="eastAsia"/>
                      <w:szCs w:val="21"/>
                    </w:rPr>
                    <w:t>会社からの要請があり本人も希望する場合は、70歳を超えても継続雇用する場合がある</w:t>
                  </w:r>
                </w:p>
              </w:tc>
            </w:tr>
          </w:tbl>
          <w:p w:rsidR="001D40E8" w:rsidRPr="0082600F" w:rsidRDefault="001D40E8" w:rsidP="0082600F">
            <w:pPr>
              <w:adjustRightInd w:val="0"/>
              <w:snapToGrid w:val="0"/>
              <w:rPr>
                <w:rFonts w:ascii="メイリオ" w:eastAsia="メイリオ" w:hAnsi="メイリオ" w:cs="ＭＳ ゴシック"/>
                <w:sz w:val="18"/>
                <w:szCs w:val="18"/>
              </w:rPr>
            </w:pPr>
          </w:p>
        </w:tc>
      </w:tr>
    </w:tbl>
    <w:p w:rsidR="0015543A" w:rsidRPr="00530DCF" w:rsidRDefault="0015543A" w:rsidP="0082600F">
      <w:pPr>
        <w:adjustRightInd w:val="0"/>
        <w:snapToGrid w:val="0"/>
        <w:rPr>
          <w:rFonts w:ascii="メイリオ" w:eastAsia="メイリオ" w:hAnsi="メイリオ"/>
          <w:b/>
          <w:color w:val="1F497D"/>
          <w:sz w:val="24"/>
          <w:szCs w:val="24"/>
        </w:rPr>
      </w:pPr>
      <w:r w:rsidRPr="00530DCF">
        <w:rPr>
          <w:rFonts w:ascii="メイリオ" w:eastAsia="メイリオ" w:hAnsi="メイリオ" w:hint="eastAsia"/>
          <w:b/>
          <w:color w:val="1F497D"/>
          <w:sz w:val="24"/>
          <w:szCs w:val="24"/>
        </w:rPr>
        <w:lastRenderedPageBreak/>
        <w:t>［</w:t>
      </w:r>
      <w:r w:rsidR="00F80E70" w:rsidRPr="00530DCF">
        <w:rPr>
          <w:rFonts w:ascii="メイリオ" w:eastAsia="メイリオ" w:hAnsi="メイリオ" w:hint="eastAsia"/>
          <w:b/>
          <w:color w:val="1F497D"/>
          <w:sz w:val="24"/>
          <w:szCs w:val="24"/>
        </w:rPr>
        <w:t>参考</w:t>
      </w:r>
      <w:r w:rsidRPr="00530DCF">
        <w:rPr>
          <w:rFonts w:ascii="メイリオ" w:eastAsia="メイリオ" w:hAnsi="メイリオ" w:hint="eastAsia"/>
          <w:b/>
          <w:color w:val="1F497D"/>
          <w:sz w:val="24"/>
          <w:szCs w:val="24"/>
        </w:rPr>
        <w:t>］</w:t>
      </w:r>
    </w:p>
    <w:p w:rsidR="000E6BCC" w:rsidRPr="00530DCF" w:rsidRDefault="00344667" w:rsidP="0082600F">
      <w:pPr>
        <w:adjustRightInd w:val="0"/>
        <w:snapToGrid w:val="0"/>
        <w:ind w:firstLineChars="100" w:firstLine="240"/>
        <w:jc w:val="center"/>
        <w:rPr>
          <w:rFonts w:ascii="メイリオ" w:eastAsia="メイリオ" w:hAnsi="メイリオ"/>
          <w:b/>
          <w:color w:val="1F497D"/>
          <w:sz w:val="24"/>
          <w:szCs w:val="24"/>
          <w:u w:val="single"/>
        </w:rPr>
      </w:pPr>
      <w:r w:rsidRPr="00530DCF">
        <w:rPr>
          <w:rFonts w:ascii="メイリオ" w:eastAsia="メイリオ" w:hAnsi="メイリオ" w:hint="eastAsia"/>
          <w:b/>
          <w:color w:val="1F497D"/>
          <w:sz w:val="24"/>
          <w:szCs w:val="24"/>
          <w:u w:val="single"/>
        </w:rPr>
        <w:t>１</w:t>
      </w:r>
      <w:r w:rsidR="00E25D2F" w:rsidRPr="00530DCF">
        <w:rPr>
          <w:rFonts w:ascii="メイリオ" w:eastAsia="メイリオ" w:hAnsi="メイリオ" w:hint="eastAsia"/>
          <w:b/>
          <w:color w:val="1F497D"/>
          <w:sz w:val="24"/>
          <w:szCs w:val="24"/>
          <w:u w:val="single"/>
        </w:rPr>
        <w:t>．</w:t>
      </w:r>
      <w:r w:rsidR="000E6BCC" w:rsidRPr="00530DCF">
        <w:rPr>
          <w:rFonts w:ascii="メイリオ" w:eastAsia="メイリオ" w:hAnsi="メイリオ" w:hint="eastAsia"/>
          <w:b/>
          <w:color w:val="1F497D"/>
          <w:sz w:val="24"/>
          <w:szCs w:val="24"/>
          <w:u w:val="single"/>
        </w:rPr>
        <w:t>平成27年度の高年齢者雇用に関係する助成金</w:t>
      </w:r>
    </w:p>
    <w:p w:rsidR="004851F0" w:rsidRPr="008A0C5B" w:rsidRDefault="004851F0" w:rsidP="004851F0">
      <w:pPr>
        <w:adjustRightInd w:val="0"/>
        <w:snapToGrid w:val="0"/>
        <w:ind w:firstLineChars="100" w:firstLine="210"/>
        <w:jc w:val="center"/>
        <w:rPr>
          <w:rFonts w:ascii="メイリオ" w:eastAsia="メイリオ" w:hAnsi="メイリオ" w:cs="メイリオ"/>
          <w:kern w:val="0"/>
          <w:szCs w:val="21"/>
        </w:rPr>
      </w:pPr>
    </w:p>
    <w:p w:rsidR="004851F0" w:rsidRPr="00E11289" w:rsidRDefault="004851F0" w:rsidP="004851F0">
      <w:pPr>
        <w:adjustRightInd w:val="0"/>
        <w:snapToGrid w:val="0"/>
        <w:rPr>
          <w:rFonts w:ascii="メイリオ" w:eastAsia="メイリオ" w:hAnsi="メイリオ" w:cs="メイリオ"/>
          <w:sz w:val="22"/>
        </w:rPr>
      </w:pPr>
      <w:r w:rsidRPr="00E11289">
        <w:rPr>
          <w:rFonts w:ascii="メイリオ" w:eastAsia="メイリオ" w:hAnsi="メイリオ" w:cs="メイリオ" w:hint="eastAsia"/>
          <w:sz w:val="22"/>
        </w:rPr>
        <w:t>１．高年齢者雇用安定助成金</w:t>
      </w:r>
    </w:p>
    <w:p w:rsidR="004851F0" w:rsidRPr="008A0C5B" w:rsidRDefault="004851F0" w:rsidP="004851F0">
      <w:pPr>
        <w:adjustRightInd w:val="0"/>
        <w:snapToGrid w:val="0"/>
        <w:ind w:left="283" w:hangingChars="135" w:hanging="283"/>
        <w:rPr>
          <w:rFonts w:ascii="メイリオ" w:eastAsia="メイリオ" w:hAnsi="メイリオ" w:cs="メイリオ"/>
          <w:szCs w:val="21"/>
        </w:rPr>
      </w:pPr>
      <w:r w:rsidRPr="008A0C5B">
        <w:rPr>
          <w:rFonts w:ascii="メイリオ" w:eastAsia="メイリオ" w:hAnsi="メイリオ" w:cs="メイリオ" w:hint="eastAsia"/>
          <w:szCs w:val="21"/>
        </w:rPr>
        <w:t xml:space="preserve">　　高年齢者の活用促進のための雇用環境</w:t>
      </w:r>
      <w:r>
        <w:rPr>
          <w:rFonts w:ascii="メイリオ" w:eastAsia="メイリオ" w:hAnsi="メイリオ" w:cs="メイリオ" w:hint="eastAsia"/>
          <w:szCs w:val="21"/>
        </w:rPr>
        <w:t>を</w:t>
      </w:r>
      <w:r w:rsidRPr="008A0C5B">
        <w:rPr>
          <w:rFonts w:ascii="メイリオ" w:eastAsia="メイリオ" w:hAnsi="メイリオ" w:cs="メイリオ" w:hint="eastAsia"/>
          <w:szCs w:val="21"/>
        </w:rPr>
        <w:t>整備する事業主に対して助成するものであり、高年齢者の雇用の安定を図ることを目的としてい</w:t>
      </w:r>
      <w:r>
        <w:rPr>
          <w:rFonts w:ascii="メイリオ" w:eastAsia="メイリオ" w:hAnsi="メイリオ" w:cs="メイリオ" w:hint="eastAsia"/>
          <w:szCs w:val="21"/>
        </w:rPr>
        <w:t>る</w:t>
      </w:r>
      <w:r w:rsidR="002926E6">
        <w:rPr>
          <w:rFonts w:ascii="メイリオ" w:eastAsia="メイリオ" w:hAnsi="メイリオ" w:cs="メイリオ" w:hint="eastAsia"/>
          <w:szCs w:val="21"/>
        </w:rPr>
        <w:t>。</w:t>
      </w:r>
    </w:p>
    <w:p w:rsidR="004851F0" w:rsidRPr="008A0C5B" w:rsidRDefault="004851F0" w:rsidP="004851F0">
      <w:pPr>
        <w:adjustRightInd w:val="0"/>
        <w:snapToGrid w:val="0"/>
        <w:rPr>
          <w:rFonts w:ascii="メイリオ" w:eastAsia="メイリオ" w:hAnsi="メイリオ" w:cs="メイリオ"/>
          <w:szCs w:val="21"/>
        </w:rPr>
      </w:pPr>
      <w:r w:rsidRPr="008A0C5B">
        <w:rPr>
          <w:rFonts w:ascii="メイリオ" w:eastAsia="メイリオ" w:hAnsi="メイリオ" w:cs="メイリオ" w:hint="eastAsia"/>
          <w:szCs w:val="21"/>
        </w:rPr>
        <w:t xml:space="preserve">　　［対象となる雇用環境整備の措置］</w:t>
      </w:r>
    </w:p>
    <w:p w:rsidR="004851F0" w:rsidRPr="008A0C5B" w:rsidRDefault="00DA2D8C" w:rsidP="004851F0">
      <w:pPr>
        <w:adjustRightInd w:val="0"/>
        <w:snapToGrid w:val="0"/>
        <w:ind w:leftChars="400" w:left="840"/>
        <w:rPr>
          <w:rFonts w:ascii="メイリオ" w:eastAsia="メイリオ" w:hAnsi="メイリオ" w:cs="メイリオ"/>
          <w:kern w:val="0"/>
          <w:szCs w:val="21"/>
        </w:rPr>
      </w:pPr>
      <w:r>
        <w:rPr>
          <w:rFonts w:ascii="メイリオ" w:eastAsia="メイリオ" w:hAnsi="メイリオ" w:cs="メイリオ" w:hint="eastAsia"/>
          <w:kern w:val="0"/>
          <w:szCs w:val="21"/>
        </w:rPr>
        <w:t>（</w:t>
      </w:r>
      <w:r w:rsidR="004851F0" w:rsidRPr="008A0C5B">
        <w:rPr>
          <w:rFonts w:ascii="メイリオ" w:eastAsia="メイリオ" w:hAnsi="メイリオ" w:cs="メイリオ" w:hint="eastAsia"/>
          <w:kern w:val="0"/>
          <w:szCs w:val="21"/>
        </w:rPr>
        <w:t>1</w:t>
      </w:r>
      <w:r>
        <w:rPr>
          <w:rFonts w:ascii="メイリオ" w:eastAsia="メイリオ" w:hAnsi="メイリオ" w:cs="メイリオ" w:hint="eastAsia"/>
          <w:kern w:val="0"/>
          <w:szCs w:val="21"/>
        </w:rPr>
        <w:t>）</w:t>
      </w:r>
      <w:r w:rsidR="004851F0" w:rsidRPr="008A0C5B">
        <w:rPr>
          <w:rFonts w:ascii="メイリオ" w:eastAsia="メイリオ" w:hAnsi="メイリオ" w:cs="メイリオ" w:hint="eastAsia"/>
          <w:kern w:val="0"/>
          <w:szCs w:val="21"/>
        </w:rPr>
        <w:t xml:space="preserve"> 新たな事業分野への進出等による高年齢者の職場</w:t>
      </w:r>
      <w:r w:rsidR="009974B3">
        <w:rPr>
          <w:rFonts w:ascii="メイリオ" w:eastAsia="メイリオ" w:hAnsi="メイリオ" w:cs="メイリオ" w:hint="eastAsia"/>
          <w:kern w:val="0"/>
          <w:szCs w:val="21"/>
        </w:rPr>
        <w:t>または</w:t>
      </w:r>
      <w:r w:rsidR="004851F0" w:rsidRPr="008A0C5B">
        <w:rPr>
          <w:rFonts w:ascii="メイリオ" w:eastAsia="メイリオ" w:hAnsi="メイリオ" w:cs="メイリオ" w:hint="eastAsia"/>
          <w:kern w:val="0"/>
          <w:szCs w:val="21"/>
        </w:rPr>
        <w:t>職務の創出</w:t>
      </w:r>
    </w:p>
    <w:p w:rsidR="004851F0" w:rsidRPr="008A0C5B" w:rsidRDefault="004851F0" w:rsidP="004851F0">
      <w:pPr>
        <w:adjustRightInd w:val="0"/>
        <w:snapToGrid w:val="0"/>
        <w:ind w:leftChars="400" w:left="840"/>
        <w:rPr>
          <w:rFonts w:ascii="メイリオ" w:eastAsia="メイリオ" w:hAnsi="メイリオ" w:cs="メイリオ"/>
          <w:kern w:val="0"/>
          <w:szCs w:val="21"/>
        </w:rPr>
      </w:pPr>
      <w:r w:rsidRPr="008A0C5B">
        <w:rPr>
          <w:rFonts w:ascii="メイリオ" w:eastAsia="メイリオ" w:hAnsi="メイリオ" w:cs="メイリオ" w:hint="eastAsia"/>
          <w:kern w:val="0"/>
          <w:szCs w:val="21"/>
        </w:rPr>
        <w:t xml:space="preserve">　　・ 高年齢者が働きやすい事業分野への進出</w:t>
      </w:r>
      <w:r w:rsidR="00DA2D8C">
        <w:rPr>
          <w:rFonts w:ascii="メイリオ" w:eastAsia="メイリオ" w:hAnsi="メイリオ" w:cs="メイリオ" w:hint="eastAsia"/>
          <w:kern w:val="0"/>
          <w:szCs w:val="21"/>
        </w:rPr>
        <w:t>（</w:t>
      </w:r>
      <w:r w:rsidRPr="008A0C5B">
        <w:rPr>
          <w:rFonts w:ascii="メイリオ" w:eastAsia="メイリオ" w:hAnsi="メイリオ" w:cs="メイリオ" w:hint="eastAsia"/>
          <w:kern w:val="0"/>
          <w:szCs w:val="21"/>
        </w:rPr>
        <w:t>新分野への進出</w:t>
      </w:r>
      <w:r w:rsidR="00DA2D8C">
        <w:rPr>
          <w:rFonts w:ascii="メイリオ" w:eastAsia="メイリオ" w:hAnsi="メイリオ" w:cs="メイリオ" w:hint="eastAsia"/>
          <w:kern w:val="0"/>
          <w:szCs w:val="21"/>
        </w:rPr>
        <w:t>）</w:t>
      </w:r>
    </w:p>
    <w:p w:rsidR="004851F0" w:rsidRPr="008A0C5B" w:rsidRDefault="004851F0" w:rsidP="004851F0">
      <w:pPr>
        <w:adjustRightInd w:val="0"/>
        <w:snapToGrid w:val="0"/>
        <w:ind w:leftChars="400" w:left="840"/>
        <w:rPr>
          <w:rFonts w:ascii="メイリオ" w:eastAsia="メイリオ" w:hAnsi="メイリオ" w:cs="メイリオ"/>
          <w:kern w:val="0"/>
          <w:szCs w:val="21"/>
        </w:rPr>
      </w:pPr>
      <w:r w:rsidRPr="008A0C5B">
        <w:rPr>
          <w:rFonts w:ascii="メイリオ" w:eastAsia="メイリオ" w:hAnsi="メイリオ" w:cs="メイリオ" w:hint="eastAsia"/>
          <w:kern w:val="0"/>
          <w:szCs w:val="21"/>
        </w:rPr>
        <w:t xml:space="preserve">　　・ 既存の職務内容のうち高年齢者の就労に向く作業の切り出し</w:t>
      </w:r>
      <w:r w:rsidR="00DA2D8C">
        <w:rPr>
          <w:rFonts w:ascii="メイリオ" w:eastAsia="メイリオ" w:hAnsi="メイリオ" w:cs="メイリオ" w:hint="eastAsia"/>
          <w:kern w:val="0"/>
          <w:szCs w:val="21"/>
        </w:rPr>
        <w:t>（</w:t>
      </w:r>
      <w:r w:rsidRPr="008A0C5B">
        <w:rPr>
          <w:rFonts w:ascii="メイリオ" w:eastAsia="メイリオ" w:hAnsi="メイリオ" w:cs="メイリオ" w:hint="eastAsia"/>
          <w:kern w:val="0"/>
          <w:szCs w:val="21"/>
        </w:rPr>
        <w:t>職場または職務の</w:t>
      </w:r>
    </w:p>
    <w:p w:rsidR="004851F0" w:rsidRPr="008A0C5B" w:rsidRDefault="004851F0" w:rsidP="004851F0">
      <w:pPr>
        <w:adjustRightInd w:val="0"/>
        <w:snapToGrid w:val="0"/>
        <w:ind w:leftChars="400" w:left="840"/>
        <w:rPr>
          <w:rFonts w:ascii="メイリオ" w:eastAsia="メイリオ" w:hAnsi="メイリオ" w:cs="メイリオ"/>
          <w:kern w:val="0"/>
          <w:szCs w:val="21"/>
        </w:rPr>
      </w:pPr>
      <w:r w:rsidRPr="008A0C5B">
        <w:rPr>
          <w:rFonts w:ascii="メイリオ" w:eastAsia="メイリオ" w:hAnsi="メイリオ" w:cs="メイリオ" w:hint="eastAsia"/>
          <w:kern w:val="0"/>
          <w:szCs w:val="21"/>
        </w:rPr>
        <w:t xml:space="preserve">　　　再設計</w:t>
      </w:r>
      <w:r w:rsidR="00DA2D8C">
        <w:rPr>
          <w:rFonts w:ascii="メイリオ" w:eastAsia="メイリオ" w:hAnsi="メイリオ" w:cs="メイリオ" w:hint="eastAsia"/>
          <w:kern w:val="0"/>
          <w:szCs w:val="21"/>
        </w:rPr>
        <w:t>）</w:t>
      </w:r>
    </w:p>
    <w:p w:rsidR="004851F0" w:rsidRPr="008A0C5B" w:rsidRDefault="00DA2D8C" w:rsidP="004851F0">
      <w:pPr>
        <w:adjustRightInd w:val="0"/>
        <w:snapToGrid w:val="0"/>
        <w:ind w:leftChars="400" w:left="840"/>
        <w:rPr>
          <w:rFonts w:ascii="メイリオ" w:eastAsia="メイリオ" w:hAnsi="メイリオ" w:cs="メイリオ"/>
          <w:kern w:val="0"/>
          <w:szCs w:val="21"/>
        </w:rPr>
      </w:pPr>
      <w:r>
        <w:rPr>
          <w:rFonts w:ascii="メイリオ" w:eastAsia="メイリオ" w:hAnsi="メイリオ" w:cs="メイリオ" w:hint="eastAsia"/>
          <w:kern w:val="0"/>
          <w:szCs w:val="21"/>
        </w:rPr>
        <w:t>（</w:t>
      </w:r>
      <w:r w:rsidR="004851F0" w:rsidRPr="008A0C5B">
        <w:rPr>
          <w:rFonts w:ascii="メイリオ" w:eastAsia="メイリオ" w:hAnsi="メイリオ" w:cs="メイリオ" w:hint="eastAsia"/>
          <w:kern w:val="0"/>
          <w:szCs w:val="21"/>
        </w:rPr>
        <w:t>2</w:t>
      </w:r>
      <w:r>
        <w:rPr>
          <w:rFonts w:ascii="メイリオ" w:eastAsia="メイリオ" w:hAnsi="メイリオ" w:cs="メイリオ" w:hint="eastAsia"/>
          <w:kern w:val="0"/>
          <w:szCs w:val="21"/>
        </w:rPr>
        <w:t>）</w:t>
      </w:r>
      <w:r w:rsidR="004851F0" w:rsidRPr="008A0C5B">
        <w:rPr>
          <w:rFonts w:ascii="メイリオ" w:eastAsia="メイリオ" w:hAnsi="メイリオ" w:cs="メイリオ" w:hint="eastAsia"/>
          <w:kern w:val="0"/>
          <w:szCs w:val="21"/>
        </w:rPr>
        <w:t xml:space="preserve"> 機械設備、作業方法、作業環境の導入</w:t>
      </w:r>
      <w:r w:rsidR="009974B3">
        <w:rPr>
          <w:rFonts w:ascii="メイリオ" w:eastAsia="メイリオ" w:hAnsi="メイリオ" w:cs="メイリオ" w:hint="eastAsia"/>
          <w:kern w:val="0"/>
          <w:szCs w:val="21"/>
        </w:rPr>
        <w:t>または</w:t>
      </w:r>
      <w:r w:rsidR="004851F0" w:rsidRPr="008A0C5B">
        <w:rPr>
          <w:rFonts w:ascii="メイリオ" w:eastAsia="メイリオ" w:hAnsi="メイリオ" w:cs="メイリオ" w:hint="eastAsia"/>
          <w:kern w:val="0"/>
          <w:szCs w:val="21"/>
        </w:rPr>
        <w:t>改善による既存の職場</w:t>
      </w:r>
      <w:r w:rsidR="009974B3">
        <w:rPr>
          <w:rFonts w:ascii="メイリオ" w:eastAsia="メイリオ" w:hAnsi="メイリオ" w:cs="メイリオ" w:hint="eastAsia"/>
          <w:kern w:val="0"/>
          <w:szCs w:val="21"/>
        </w:rPr>
        <w:t>または</w:t>
      </w:r>
      <w:r w:rsidR="004851F0" w:rsidRPr="008A0C5B">
        <w:rPr>
          <w:rFonts w:ascii="メイリオ" w:eastAsia="メイリオ" w:hAnsi="メイリオ" w:cs="メイリオ" w:hint="eastAsia"/>
          <w:kern w:val="0"/>
          <w:szCs w:val="21"/>
        </w:rPr>
        <w:t>職務における</w:t>
      </w:r>
    </w:p>
    <w:p w:rsidR="004851F0" w:rsidRPr="008A0C5B" w:rsidRDefault="004851F0" w:rsidP="004851F0">
      <w:pPr>
        <w:adjustRightInd w:val="0"/>
        <w:snapToGrid w:val="0"/>
        <w:ind w:leftChars="400" w:left="840"/>
        <w:rPr>
          <w:rFonts w:ascii="メイリオ" w:eastAsia="メイリオ" w:hAnsi="メイリオ" w:cs="メイリオ"/>
          <w:kern w:val="0"/>
          <w:szCs w:val="21"/>
        </w:rPr>
      </w:pPr>
      <w:r w:rsidRPr="008A0C5B">
        <w:rPr>
          <w:rFonts w:ascii="メイリオ" w:eastAsia="メイリオ" w:hAnsi="メイリオ" w:cs="メイリオ" w:hint="eastAsia"/>
          <w:kern w:val="0"/>
          <w:szCs w:val="21"/>
        </w:rPr>
        <w:t xml:space="preserve">　　高年齢者の就労機会の拡大</w:t>
      </w:r>
    </w:p>
    <w:p w:rsidR="004851F0" w:rsidRPr="008A0C5B" w:rsidRDefault="004851F0" w:rsidP="004851F0">
      <w:pPr>
        <w:adjustRightInd w:val="0"/>
        <w:snapToGrid w:val="0"/>
        <w:ind w:leftChars="400" w:left="840"/>
        <w:rPr>
          <w:rFonts w:ascii="メイリオ" w:eastAsia="メイリオ" w:hAnsi="メイリオ" w:cs="メイリオ"/>
          <w:kern w:val="0"/>
          <w:szCs w:val="21"/>
        </w:rPr>
      </w:pPr>
      <w:r w:rsidRPr="008A0C5B">
        <w:rPr>
          <w:rFonts w:ascii="メイリオ" w:eastAsia="メイリオ" w:hAnsi="メイリオ" w:cs="メイリオ" w:hint="eastAsia"/>
          <w:kern w:val="0"/>
          <w:szCs w:val="21"/>
        </w:rPr>
        <w:t xml:space="preserve">　　・ 高年齢者が就労の機会の拡大が可能となるような機械設備、作業方法、作業環境</w:t>
      </w:r>
    </w:p>
    <w:p w:rsidR="004851F0" w:rsidRPr="008A0C5B" w:rsidRDefault="004851F0" w:rsidP="004851F0">
      <w:pPr>
        <w:adjustRightInd w:val="0"/>
        <w:snapToGrid w:val="0"/>
        <w:ind w:leftChars="400" w:left="840"/>
        <w:rPr>
          <w:rFonts w:ascii="メイリオ" w:eastAsia="メイリオ" w:hAnsi="メイリオ" w:cs="メイリオ"/>
          <w:kern w:val="0"/>
          <w:szCs w:val="21"/>
        </w:rPr>
      </w:pPr>
      <w:r w:rsidRPr="008A0C5B">
        <w:rPr>
          <w:rFonts w:ascii="メイリオ" w:eastAsia="メイリオ" w:hAnsi="メイリオ" w:cs="メイリオ" w:hint="eastAsia"/>
          <w:kern w:val="0"/>
          <w:szCs w:val="21"/>
        </w:rPr>
        <w:t xml:space="preserve">　　　の改善等</w:t>
      </w:r>
    </w:p>
    <w:p w:rsidR="004851F0" w:rsidRPr="008A0C5B" w:rsidRDefault="00DA2D8C" w:rsidP="004851F0">
      <w:pPr>
        <w:adjustRightInd w:val="0"/>
        <w:snapToGrid w:val="0"/>
        <w:ind w:leftChars="400" w:left="840"/>
        <w:rPr>
          <w:rFonts w:ascii="メイリオ" w:eastAsia="メイリオ" w:hAnsi="メイリオ" w:cs="メイリオ"/>
          <w:kern w:val="0"/>
          <w:szCs w:val="21"/>
        </w:rPr>
      </w:pPr>
      <w:r>
        <w:rPr>
          <w:rFonts w:ascii="メイリオ" w:eastAsia="メイリオ" w:hAnsi="メイリオ" w:cs="メイリオ" w:hint="eastAsia"/>
          <w:kern w:val="0"/>
          <w:szCs w:val="21"/>
        </w:rPr>
        <w:t>（</w:t>
      </w:r>
      <w:r w:rsidR="004851F0" w:rsidRPr="008A0C5B">
        <w:rPr>
          <w:rFonts w:ascii="メイリオ" w:eastAsia="メイリオ" w:hAnsi="メイリオ" w:cs="メイリオ" w:hint="eastAsia"/>
          <w:kern w:val="0"/>
          <w:szCs w:val="21"/>
        </w:rPr>
        <w:t>3</w:t>
      </w:r>
      <w:r>
        <w:rPr>
          <w:rFonts w:ascii="メイリオ" w:eastAsia="メイリオ" w:hAnsi="メイリオ" w:cs="メイリオ" w:hint="eastAsia"/>
          <w:kern w:val="0"/>
          <w:szCs w:val="21"/>
        </w:rPr>
        <w:t>）</w:t>
      </w:r>
      <w:r w:rsidR="004851F0" w:rsidRPr="008A0C5B">
        <w:rPr>
          <w:rFonts w:ascii="メイリオ" w:eastAsia="メイリオ" w:hAnsi="メイリオ" w:cs="メイリオ" w:hint="eastAsia"/>
          <w:kern w:val="0"/>
          <w:szCs w:val="21"/>
        </w:rPr>
        <w:t xml:space="preserve"> 高年齢者の就労の機会を拡大するための雇用管理制度の導入</w:t>
      </w:r>
      <w:r w:rsidR="009974B3">
        <w:rPr>
          <w:rFonts w:ascii="メイリオ" w:eastAsia="メイリオ" w:hAnsi="メイリオ" w:cs="メイリオ" w:hint="eastAsia"/>
          <w:kern w:val="0"/>
          <w:szCs w:val="21"/>
        </w:rPr>
        <w:t>または</w:t>
      </w:r>
      <w:r w:rsidR="004851F0" w:rsidRPr="008A0C5B">
        <w:rPr>
          <w:rFonts w:ascii="メイリオ" w:eastAsia="メイリオ" w:hAnsi="メイリオ" w:cs="メイリオ" w:hint="eastAsia"/>
          <w:kern w:val="0"/>
          <w:szCs w:val="21"/>
        </w:rPr>
        <w:t>見直し</w:t>
      </w:r>
    </w:p>
    <w:p w:rsidR="004851F0" w:rsidRPr="008A0C5B" w:rsidRDefault="004851F0" w:rsidP="004851F0">
      <w:pPr>
        <w:adjustRightInd w:val="0"/>
        <w:snapToGrid w:val="0"/>
        <w:ind w:leftChars="400" w:left="840"/>
        <w:rPr>
          <w:rFonts w:ascii="メイリオ" w:eastAsia="メイリオ" w:hAnsi="メイリオ" w:cs="メイリオ"/>
          <w:kern w:val="0"/>
          <w:szCs w:val="21"/>
        </w:rPr>
      </w:pPr>
      <w:r w:rsidRPr="008A0C5B">
        <w:rPr>
          <w:rFonts w:ascii="メイリオ" w:eastAsia="メイリオ" w:hAnsi="メイリオ" w:cs="メイリオ" w:hint="eastAsia"/>
          <w:kern w:val="0"/>
          <w:szCs w:val="21"/>
        </w:rPr>
        <w:t xml:space="preserve">　　・ 賃金制度、能力評価制度の導入等</w:t>
      </w:r>
    </w:p>
    <w:p w:rsidR="004851F0" w:rsidRPr="008A0C5B" w:rsidRDefault="004851F0" w:rsidP="004851F0">
      <w:pPr>
        <w:adjustRightInd w:val="0"/>
        <w:snapToGrid w:val="0"/>
        <w:ind w:leftChars="400" w:left="840"/>
        <w:rPr>
          <w:rFonts w:ascii="メイリオ" w:eastAsia="メイリオ" w:hAnsi="メイリオ" w:cs="メイリオ"/>
          <w:kern w:val="0"/>
          <w:szCs w:val="21"/>
        </w:rPr>
      </w:pPr>
      <w:r w:rsidRPr="008A0C5B">
        <w:rPr>
          <w:rFonts w:ascii="メイリオ" w:eastAsia="メイリオ" w:hAnsi="メイリオ" w:cs="メイリオ" w:hint="eastAsia"/>
          <w:kern w:val="0"/>
          <w:szCs w:val="21"/>
        </w:rPr>
        <w:t xml:space="preserve">　　・ 短時間勤務制度、在宅勤務制度の導入等</w:t>
      </w:r>
    </w:p>
    <w:p w:rsidR="004851F0" w:rsidRPr="008A0C5B" w:rsidRDefault="004851F0" w:rsidP="004851F0">
      <w:pPr>
        <w:adjustRightInd w:val="0"/>
        <w:snapToGrid w:val="0"/>
        <w:ind w:leftChars="400" w:left="840"/>
        <w:rPr>
          <w:rFonts w:ascii="メイリオ" w:eastAsia="メイリオ" w:hAnsi="メイリオ" w:cs="メイリオ"/>
          <w:kern w:val="0"/>
          <w:szCs w:val="21"/>
        </w:rPr>
      </w:pPr>
      <w:r w:rsidRPr="008A0C5B">
        <w:rPr>
          <w:rFonts w:ascii="メイリオ" w:eastAsia="メイリオ" w:hAnsi="メイリオ" w:cs="メイリオ" w:hint="eastAsia"/>
          <w:kern w:val="0"/>
          <w:szCs w:val="21"/>
        </w:rPr>
        <w:t xml:space="preserve">　　・ 専門職制度の導入等</w:t>
      </w:r>
    </w:p>
    <w:p w:rsidR="004851F0" w:rsidRPr="008A0C5B" w:rsidRDefault="004851F0" w:rsidP="004851F0">
      <w:pPr>
        <w:adjustRightInd w:val="0"/>
        <w:snapToGrid w:val="0"/>
        <w:ind w:leftChars="400" w:left="840"/>
        <w:rPr>
          <w:rFonts w:ascii="メイリオ" w:eastAsia="メイリオ" w:hAnsi="メイリオ" w:cs="メイリオ"/>
          <w:kern w:val="0"/>
          <w:szCs w:val="21"/>
        </w:rPr>
      </w:pPr>
      <w:r w:rsidRPr="008A0C5B">
        <w:rPr>
          <w:rFonts w:ascii="メイリオ" w:eastAsia="メイリオ" w:hAnsi="メイリオ" w:cs="メイリオ" w:hint="eastAsia"/>
          <w:kern w:val="0"/>
          <w:szCs w:val="21"/>
        </w:rPr>
        <w:t xml:space="preserve">　　・ 研修システム・職業能力開発プログラムの開発等</w:t>
      </w:r>
    </w:p>
    <w:p w:rsidR="004851F0" w:rsidRPr="008A0C5B" w:rsidRDefault="00DA2D8C" w:rsidP="004851F0">
      <w:pPr>
        <w:adjustRightInd w:val="0"/>
        <w:snapToGrid w:val="0"/>
        <w:ind w:leftChars="400" w:left="840"/>
        <w:rPr>
          <w:rFonts w:ascii="メイリオ" w:eastAsia="メイリオ" w:hAnsi="メイリオ" w:cs="メイリオ"/>
          <w:kern w:val="0"/>
          <w:szCs w:val="21"/>
        </w:rPr>
      </w:pPr>
      <w:r>
        <w:rPr>
          <w:rFonts w:ascii="メイリオ" w:eastAsia="メイリオ" w:hAnsi="メイリオ" w:cs="メイリオ" w:hint="eastAsia"/>
          <w:kern w:val="0"/>
          <w:szCs w:val="21"/>
        </w:rPr>
        <w:t>（</w:t>
      </w:r>
      <w:r w:rsidR="004851F0" w:rsidRPr="008A0C5B">
        <w:rPr>
          <w:rFonts w:ascii="メイリオ" w:eastAsia="メイリオ" w:hAnsi="メイリオ" w:cs="メイリオ" w:hint="eastAsia"/>
          <w:kern w:val="0"/>
          <w:szCs w:val="21"/>
        </w:rPr>
        <w:t>4</w:t>
      </w:r>
      <w:r>
        <w:rPr>
          <w:rFonts w:ascii="メイリオ" w:eastAsia="メイリオ" w:hAnsi="メイリオ" w:cs="メイリオ" w:hint="eastAsia"/>
          <w:kern w:val="0"/>
          <w:szCs w:val="21"/>
        </w:rPr>
        <w:t>）</w:t>
      </w:r>
      <w:r w:rsidR="004851F0" w:rsidRPr="008A0C5B">
        <w:rPr>
          <w:rFonts w:ascii="メイリオ" w:eastAsia="メイリオ" w:hAnsi="メイリオ" w:cs="メイリオ" w:hint="eastAsia"/>
          <w:kern w:val="0"/>
          <w:szCs w:val="21"/>
        </w:rPr>
        <w:t xml:space="preserve"> 労働協約</w:t>
      </w:r>
      <w:r w:rsidR="009974B3">
        <w:rPr>
          <w:rFonts w:ascii="メイリオ" w:eastAsia="メイリオ" w:hAnsi="メイリオ" w:cs="メイリオ" w:hint="eastAsia"/>
          <w:kern w:val="0"/>
          <w:szCs w:val="21"/>
        </w:rPr>
        <w:t>または</w:t>
      </w:r>
      <w:r w:rsidR="004851F0" w:rsidRPr="008A0C5B">
        <w:rPr>
          <w:rFonts w:ascii="メイリオ" w:eastAsia="メイリオ" w:hAnsi="メイリオ" w:cs="メイリオ" w:hint="eastAsia"/>
          <w:kern w:val="0"/>
          <w:szCs w:val="21"/>
        </w:rPr>
        <w:t>就業規則による定年の引上げ等</w:t>
      </w:r>
    </w:p>
    <w:p w:rsidR="004851F0" w:rsidRPr="008A0C5B" w:rsidRDefault="004851F0" w:rsidP="004851F0">
      <w:pPr>
        <w:adjustRightInd w:val="0"/>
        <w:snapToGrid w:val="0"/>
        <w:ind w:leftChars="400" w:left="840"/>
        <w:rPr>
          <w:rFonts w:ascii="メイリオ" w:eastAsia="メイリオ" w:hAnsi="メイリオ" w:cs="メイリオ"/>
          <w:kern w:val="0"/>
          <w:szCs w:val="21"/>
        </w:rPr>
      </w:pPr>
      <w:r w:rsidRPr="008A0C5B">
        <w:rPr>
          <w:rFonts w:ascii="メイリオ" w:eastAsia="メイリオ" w:hAnsi="メイリオ" w:cs="メイリオ" w:hint="eastAsia"/>
          <w:kern w:val="0"/>
          <w:szCs w:val="21"/>
        </w:rPr>
        <w:t xml:space="preserve">　　・ 定年の引上げ</w:t>
      </w:r>
    </w:p>
    <w:p w:rsidR="004851F0" w:rsidRPr="008A0C5B" w:rsidRDefault="004851F0" w:rsidP="004851F0">
      <w:pPr>
        <w:adjustRightInd w:val="0"/>
        <w:snapToGrid w:val="0"/>
        <w:ind w:leftChars="400" w:left="840"/>
        <w:rPr>
          <w:rFonts w:ascii="メイリオ" w:eastAsia="メイリオ" w:hAnsi="メイリオ" w:cs="メイリオ"/>
          <w:kern w:val="0"/>
          <w:szCs w:val="21"/>
        </w:rPr>
      </w:pPr>
      <w:r w:rsidRPr="008A0C5B">
        <w:rPr>
          <w:rFonts w:ascii="メイリオ" w:eastAsia="メイリオ" w:hAnsi="メイリオ" w:cs="メイリオ" w:hint="eastAsia"/>
          <w:kern w:val="0"/>
          <w:szCs w:val="21"/>
        </w:rPr>
        <w:t xml:space="preserve">　　・ 定年の定めの廃止</w:t>
      </w:r>
    </w:p>
    <w:p w:rsidR="004851F0" w:rsidRPr="008A0C5B" w:rsidRDefault="004851F0" w:rsidP="004851F0">
      <w:pPr>
        <w:adjustRightInd w:val="0"/>
        <w:snapToGrid w:val="0"/>
        <w:ind w:leftChars="400" w:left="840"/>
        <w:rPr>
          <w:rFonts w:ascii="メイリオ" w:eastAsia="メイリオ" w:hAnsi="メイリオ" w:cs="メイリオ"/>
          <w:kern w:val="0"/>
          <w:szCs w:val="21"/>
        </w:rPr>
      </w:pPr>
      <w:r w:rsidRPr="008A0C5B">
        <w:rPr>
          <w:rFonts w:ascii="メイリオ" w:eastAsia="メイリオ" w:hAnsi="メイリオ" w:cs="メイリオ" w:hint="eastAsia"/>
          <w:kern w:val="0"/>
          <w:szCs w:val="21"/>
        </w:rPr>
        <w:t xml:space="preserve">　　・ 希望者全員を対象とする継続雇用制度の導入</w:t>
      </w:r>
    </w:p>
    <w:p w:rsidR="004851F0" w:rsidRPr="008A0C5B" w:rsidRDefault="004851F0" w:rsidP="004851F0">
      <w:pPr>
        <w:adjustRightInd w:val="0"/>
        <w:snapToGrid w:val="0"/>
        <w:rPr>
          <w:rFonts w:ascii="メイリオ" w:eastAsia="メイリオ" w:hAnsi="メイリオ" w:cs="メイリオ"/>
          <w:szCs w:val="21"/>
        </w:rPr>
      </w:pPr>
      <w:r w:rsidRPr="008A0C5B">
        <w:rPr>
          <w:rFonts w:ascii="メイリオ" w:eastAsia="メイリオ" w:hAnsi="メイリオ" w:cs="メイリオ" w:hint="eastAsia"/>
          <w:szCs w:val="21"/>
        </w:rPr>
        <w:t xml:space="preserve">　　［助成額］</w:t>
      </w:r>
    </w:p>
    <w:p w:rsidR="004851F0" w:rsidRPr="008A0C5B" w:rsidRDefault="004851F0" w:rsidP="004851F0">
      <w:pPr>
        <w:adjustRightInd w:val="0"/>
        <w:snapToGrid w:val="0"/>
        <w:ind w:leftChars="400" w:left="840"/>
        <w:rPr>
          <w:rFonts w:ascii="メイリオ" w:eastAsia="メイリオ" w:hAnsi="メイリオ" w:cs="メイリオ"/>
          <w:kern w:val="0"/>
          <w:szCs w:val="21"/>
        </w:rPr>
      </w:pPr>
      <w:r w:rsidRPr="008A0C5B">
        <w:rPr>
          <w:rFonts w:ascii="メイリオ" w:eastAsia="メイリオ" w:hAnsi="メイリオ" w:cs="メイリオ" w:hint="eastAsia"/>
          <w:kern w:val="0"/>
          <w:szCs w:val="21"/>
        </w:rPr>
        <w:t>以下のどちらか低い額</w:t>
      </w:r>
    </w:p>
    <w:p w:rsidR="004851F0" w:rsidRDefault="004851F0" w:rsidP="004851F0">
      <w:pPr>
        <w:adjustRightInd w:val="0"/>
        <w:snapToGrid w:val="0"/>
        <w:ind w:leftChars="400" w:left="840"/>
        <w:rPr>
          <w:rFonts w:ascii="メイリオ" w:eastAsia="メイリオ" w:hAnsi="メイリオ" w:cs="メイリオ"/>
          <w:kern w:val="0"/>
          <w:szCs w:val="21"/>
        </w:rPr>
      </w:pPr>
      <w:r w:rsidRPr="008A0C5B">
        <w:rPr>
          <w:rFonts w:ascii="メイリオ" w:eastAsia="メイリオ" w:hAnsi="メイリオ" w:cs="メイリオ" w:hint="eastAsia"/>
          <w:kern w:val="0"/>
          <w:szCs w:val="21"/>
        </w:rPr>
        <w:t xml:space="preserve">　　・ 支給対象経費の2/3［大企業の場合1/2］…</w:t>
      </w:r>
      <w:r>
        <w:rPr>
          <w:rFonts w:ascii="メイリオ" w:eastAsia="メイリオ" w:hAnsi="メイリオ" w:cs="メイリオ" w:hint="eastAsia"/>
          <w:kern w:val="0"/>
          <w:szCs w:val="21"/>
        </w:rPr>
        <w:t>各種許認可手続経費、事務所・機械設備</w:t>
      </w:r>
    </w:p>
    <w:p w:rsidR="004851F0" w:rsidRPr="008A0C5B" w:rsidRDefault="004851F0" w:rsidP="004851F0">
      <w:pPr>
        <w:adjustRightInd w:val="0"/>
        <w:snapToGrid w:val="0"/>
        <w:ind w:leftChars="400" w:left="840" w:firstLineChars="300" w:firstLine="630"/>
        <w:rPr>
          <w:rFonts w:ascii="メイリオ" w:eastAsia="メイリオ" w:hAnsi="メイリオ" w:cs="メイリオ"/>
          <w:kern w:val="0"/>
          <w:szCs w:val="21"/>
        </w:rPr>
      </w:pPr>
      <w:r>
        <w:rPr>
          <w:rFonts w:ascii="メイリオ" w:eastAsia="メイリオ" w:hAnsi="メイリオ" w:cs="メイリオ" w:hint="eastAsia"/>
          <w:kern w:val="0"/>
          <w:szCs w:val="21"/>
        </w:rPr>
        <w:t>等の賃借料、</w:t>
      </w:r>
      <w:r w:rsidRPr="008A0C5B">
        <w:rPr>
          <w:rFonts w:ascii="メイリオ" w:eastAsia="メイリオ" w:hAnsi="メイリオ" w:cs="メイリオ" w:hint="eastAsia"/>
          <w:kern w:val="0"/>
          <w:szCs w:val="21"/>
        </w:rPr>
        <w:t>コンサルタントフィーなど</w:t>
      </w:r>
    </w:p>
    <w:p w:rsidR="004851F0" w:rsidRDefault="004851F0" w:rsidP="004851F0">
      <w:pPr>
        <w:adjustRightInd w:val="0"/>
        <w:snapToGrid w:val="0"/>
        <w:ind w:leftChars="400" w:left="840"/>
        <w:rPr>
          <w:rFonts w:ascii="メイリオ" w:eastAsia="メイリオ" w:hAnsi="メイリオ" w:cs="メイリオ"/>
          <w:kern w:val="0"/>
          <w:szCs w:val="21"/>
        </w:rPr>
      </w:pPr>
      <w:r w:rsidRPr="008A0C5B">
        <w:rPr>
          <w:rFonts w:ascii="メイリオ" w:eastAsia="メイリオ" w:hAnsi="メイリオ" w:cs="メイリオ" w:hint="eastAsia"/>
          <w:kern w:val="0"/>
          <w:szCs w:val="21"/>
        </w:rPr>
        <w:t xml:space="preserve">　　・ 60歳以上１人当たり20万円</w:t>
      </w:r>
      <w:r w:rsidR="00DA2D8C">
        <w:rPr>
          <w:rFonts w:ascii="メイリオ" w:eastAsia="メイリオ" w:hAnsi="メイリオ" w:cs="メイリオ" w:hint="eastAsia"/>
          <w:kern w:val="0"/>
          <w:szCs w:val="21"/>
        </w:rPr>
        <w:t>（</w:t>
      </w:r>
      <w:r w:rsidRPr="008A0C5B">
        <w:rPr>
          <w:rFonts w:ascii="メイリオ" w:eastAsia="メイリオ" w:hAnsi="メイリオ" w:cs="メイリオ" w:hint="eastAsia"/>
          <w:kern w:val="0"/>
          <w:szCs w:val="21"/>
        </w:rPr>
        <w:t>建設業30万円</w:t>
      </w:r>
      <w:r w:rsidR="00DA2D8C">
        <w:rPr>
          <w:rFonts w:ascii="メイリオ" w:eastAsia="メイリオ" w:hAnsi="メイリオ" w:cs="メイリオ" w:hint="eastAsia"/>
          <w:kern w:val="0"/>
          <w:szCs w:val="21"/>
        </w:rPr>
        <w:t>）</w:t>
      </w:r>
      <w:r w:rsidRPr="008A0C5B">
        <w:rPr>
          <w:rFonts w:ascii="メイリオ" w:eastAsia="メイリオ" w:hAnsi="メイリオ" w:cs="メイリオ" w:hint="eastAsia"/>
          <w:kern w:val="0"/>
          <w:szCs w:val="21"/>
        </w:rPr>
        <w:t>〔上限1000万円〕</w:t>
      </w:r>
    </w:p>
    <w:p w:rsidR="00E11289" w:rsidRPr="008A0C5B" w:rsidRDefault="00E11289" w:rsidP="004851F0">
      <w:pPr>
        <w:adjustRightInd w:val="0"/>
        <w:snapToGrid w:val="0"/>
        <w:ind w:leftChars="400" w:left="840"/>
        <w:rPr>
          <w:rFonts w:ascii="メイリオ" w:eastAsia="メイリオ" w:hAnsi="メイリオ" w:cs="メイリオ"/>
          <w:kern w:val="0"/>
          <w:szCs w:val="21"/>
        </w:rPr>
      </w:pPr>
    </w:p>
    <w:p w:rsidR="004851F0" w:rsidRPr="00E11289" w:rsidRDefault="004851F0" w:rsidP="004851F0">
      <w:pPr>
        <w:adjustRightInd w:val="0"/>
        <w:snapToGrid w:val="0"/>
        <w:rPr>
          <w:rFonts w:ascii="メイリオ" w:eastAsia="メイリオ" w:hAnsi="メイリオ" w:cs="メイリオ"/>
          <w:kern w:val="36"/>
          <w:sz w:val="22"/>
        </w:rPr>
      </w:pPr>
      <w:r w:rsidRPr="00E11289">
        <w:rPr>
          <w:rFonts w:ascii="メイリオ" w:eastAsia="メイリオ" w:hAnsi="メイリオ" w:cs="メイリオ" w:hint="eastAsia"/>
          <w:sz w:val="22"/>
        </w:rPr>
        <w:t>２．</w:t>
      </w:r>
      <w:r w:rsidRPr="00E11289">
        <w:rPr>
          <w:rFonts w:ascii="メイリオ" w:eastAsia="メイリオ" w:hAnsi="メイリオ" w:cs="メイリオ" w:hint="eastAsia"/>
          <w:kern w:val="36"/>
          <w:sz w:val="22"/>
        </w:rPr>
        <w:t>特定</w:t>
      </w:r>
      <w:r w:rsidRPr="00E11289">
        <w:rPr>
          <w:rFonts w:ascii="メイリオ" w:eastAsia="メイリオ" w:hAnsi="メイリオ" w:cs="メイリオ"/>
          <w:kern w:val="36"/>
          <w:sz w:val="22"/>
        </w:rPr>
        <w:t>求職者雇用開発助成金</w:t>
      </w:r>
    </w:p>
    <w:p w:rsidR="004851F0" w:rsidRPr="008A0C5B" w:rsidRDefault="00A84461" w:rsidP="004851F0">
      <w:pPr>
        <w:adjustRightInd w:val="0"/>
        <w:snapToGrid w:val="0"/>
        <w:ind w:firstLineChars="100" w:firstLine="210"/>
        <w:rPr>
          <w:rFonts w:ascii="メイリオ" w:eastAsia="メイリオ" w:hAnsi="メイリオ" w:cs="メイリオ"/>
          <w:kern w:val="36"/>
          <w:szCs w:val="21"/>
        </w:rPr>
      </w:pPr>
      <w:r>
        <w:rPr>
          <w:rFonts w:ascii="メイリオ" w:eastAsia="メイリオ" w:hAnsi="メイリオ" w:cs="メイリオ" w:hint="eastAsia"/>
          <w:kern w:val="0"/>
          <w:szCs w:val="21"/>
        </w:rPr>
        <w:t>Ａ．</w:t>
      </w:r>
      <w:r w:rsidR="004851F0" w:rsidRPr="008A0C5B">
        <w:rPr>
          <w:rFonts w:ascii="メイリオ" w:eastAsia="メイリオ" w:hAnsi="メイリオ" w:cs="メイリオ"/>
          <w:kern w:val="36"/>
          <w:szCs w:val="21"/>
        </w:rPr>
        <w:t>特定就職困難者雇用開発助成金</w:t>
      </w:r>
    </w:p>
    <w:p w:rsidR="004851F0" w:rsidRDefault="004851F0" w:rsidP="004851F0">
      <w:pPr>
        <w:adjustRightInd w:val="0"/>
        <w:snapToGrid w:val="0"/>
        <w:ind w:leftChars="202" w:left="424" w:firstLineChars="97" w:firstLine="204"/>
        <w:rPr>
          <w:rFonts w:ascii="メイリオ" w:eastAsia="メイリオ" w:hAnsi="メイリオ" w:cs="メイリオ"/>
          <w:szCs w:val="21"/>
        </w:rPr>
      </w:pPr>
      <w:r w:rsidRPr="008A0C5B">
        <w:rPr>
          <w:rFonts w:ascii="メイリオ" w:eastAsia="メイリオ" w:hAnsi="メイリオ" w:cs="メイリオ" w:hint="eastAsia"/>
          <w:szCs w:val="21"/>
        </w:rPr>
        <w:t>高年齢者</w:t>
      </w:r>
      <w:r w:rsidR="00DA2D8C">
        <w:rPr>
          <w:rFonts w:ascii="メイリオ" w:eastAsia="メイリオ" w:hAnsi="メイリオ" w:cs="メイリオ" w:hint="eastAsia"/>
          <w:szCs w:val="21"/>
        </w:rPr>
        <w:t>（</w:t>
      </w:r>
      <w:r w:rsidRPr="008A0C5B">
        <w:rPr>
          <w:rFonts w:ascii="メイリオ" w:eastAsia="メイリオ" w:hAnsi="メイリオ" w:cs="メイリオ" w:hint="eastAsia"/>
          <w:szCs w:val="21"/>
        </w:rPr>
        <w:t>60歳以上65歳未満</w:t>
      </w:r>
      <w:r w:rsidR="00DA2D8C">
        <w:rPr>
          <w:rFonts w:ascii="メイリオ" w:eastAsia="メイリオ" w:hAnsi="メイリオ" w:cs="メイリオ" w:hint="eastAsia"/>
          <w:szCs w:val="21"/>
        </w:rPr>
        <w:t>）</w:t>
      </w:r>
      <w:r w:rsidRPr="008A0C5B">
        <w:rPr>
          <w:rFonts w:ascii="メイリオ" w:eastAsia="メイリオ" w:hAnsi="メイリオ" w:cs="メイリオ" w:hint="eastAsia"/>
          <w:szCs w:val="21"/>
        </w:rPr>
        <w:t>等の就職困難者を</w:t>
      </w:r>
      <w:r w:rsidRPr="008A0C5B">
        <w:rPr>
          <w:rFonts w:ascii="メイリオ" w:eastAsia="メイリオ" w:hAnsi="メイリオ" w:cs="メイリオ"/>
          <w:szCs w:val="21"/>
        </w:rPr>
        <w:t>ハローワーク</w:t>
      </w:r>
      <w:r>
        <w:rPr>
          <w:rFonts w:ascii="メイリオ" w:eastAsia="メイリオ" w:hAnsi="メイリオ" w:cs="メイリオ" w:hint="eastAsia"/>
          <w:szCs w:val="21"/>
        </w:rPr>
        <w:t>・民間職業紹介事業者</w:t>
      </w:r>
      <w:r w:rsidRPr="008A0C5B">
        <w:rPr>
          <w:rFonts w:ascii="メイリオ" w:eastAsia="メイリオ" w:hAnsi="メイリオ" w:cs="メイリオ"/>
          <w:szCs w:val="21"/>
        </w:rPr>
        <w:t>等の紹介により、継続して雇用する労働者として雇い入れる事業主に対して助成され</w:t>
      </w:r>
      <w:r>
        <w:rPr>
          <w:rFonts w:ascii="メイリオ" w:eastAsia="メイリオ" w:hAnsi="メイリオ" w:cs="メイリオ" w:hint="eastAsia"/>
          <w:szCs w:val="21"/>
        </w:rPr>
        <w:t>る</w:t>
      </w:r>
      <w:r w:rsidR="002926E6">
        <w:rPr>
          <w:rFonts w:ascii="メイリオ" w:eastAsia="メイリオ" w:hAnsi="メイリオ" w:cs="メイリオ"/>
          <w:szCs w:val="21"/>
        </w:rPr>
        <w:t>。</w:t>
      </w:r>
    </w:p>
    <w:p w:rsidR="004851F0" w:rsidRDefault="004851F0" w:rsidP="004851F0">
      <w:pPr>
        <w:adjustRightInd w:val="0"/>
        <w:snapToGrid w:val="0"/>
        <w:rPr>
          <w:rFonts w:ascii="メイリオ" w:eastAsia="メイリオ" w:hAnsi="メイリオ" w:cs="メイリオ"/>
          <w:szCs w:val="21"/>
        </w:rPr>
      </w:pPr>
      <w:r w:rsidRPr="008A0C5B">
        <w:rPr>
          <w:rFonts w:ascii="メイリオ" w:eastAsia="メイリオ" w:hAnsi="メイリオ" w:cs="メイリオ" w:hint="eastAsia"/>
          <w:szCs w:val="21"/>
        </w:rPr>
        <w:t xml:space="preserve">　　［対象となる措置］</w:t>
      </w:r>
    </w:p>
    <w:p w:rsidR="004851F0" w:rsidRDefault="004851F0" w:rsidP="004851F0">
      <w:pPr>
        <w:adjustRightInd w:val="0"/>
        <w:snapToGrid w:val="0"/>
        <w:ind w:firstLineChars="300" w:firstLine="630"/>
        <w:rPr>
          <w:rFonts w:ascii="メイリオ" w:eastAsia="メイリオ" w:hAnsi="メイリオ" w:cs="メイリオ"/>
          <w:kern w:val="0"/>
          <w:szCs w:val="21"/>
        </w:rPr>
      </w:pPr>
      <w:r>
        <w:rPr>
          <w:rFonts w:ascii="メイリオ" w:eastAsia="メイリオ" w:hAnsi="メイリオ" w:cs="メイリオ" w:hint="eastAsia"/>
          <w:szCs w:val="21"/>
        </w:rPr>
        <w:lastRenderedPageBreak/>
        <w:t xml:space="preserve">・ </w:t>
      </w:r>
      <w:r>
        <w:rPr>
          <w:rFonts w:ascii="メイリオ" w:eastAsia="メイリオ" w:hAnsi="メイリオ" w:cs="メイリオ" w:hint="eastAsia"/>
          <w:kern w:val="0"/>
          <w:szCs w:val="21"/>
        </w:rPr>
        <w:t>失業状態にある者</w:t>
      </w:r>
    </w:p>
    <w:p w:rsidR="004851F0" w:rsidRDefault="004851F0" w:rsidP="004851F0">
      <w:pPr>
        <w:adjustRightInd w:val="0"/>
        <w:snapToGrid w:val="0"/>
        <w:ind w:firstLineChars="300" w:firstLine="630"/>
        <w:rPr>
          <w:rFonts w:ascii="メイリオ" w:eastAsia="メイリオ" w:hAnsi="メイリオ" w:cs="メイリオ"/>
          <w:szCs w:val="21"/>
        </w:rPr>
      </w:pPr>
      <w:r>
        <w:rPr>
          <w:rFonts w:ascii="メイリオ" w:eastAsia="メイリオ" w:hAnsi="メイリオ" w:cs="メイリオ" w:hint="eastAsia"/>
          <w:kern w:val="0"/>
          <w:szCs w:val="21"/>
        </w:rPr>
        <w:t xml:space="preserve">・ </w:t>
      </w:r>
      <w:r w:rsidRPr="008A0C5B">
        <w:rPr>
          <w:rFonts w:ascii="メイリオ" w:eastAsia="メイリオ" w:hAnsi="メイリオ" w:cs="メイリオ"/>
          <w:szCs w:val="21"/>
        </w:rPr>
        <w:t>ハローワーク</w:t>
      </w:r>
      <w:r>
        <w:rPr>
          <w:rFonts w:ascii="メイリオ" w:eastAsia="メイリオ" w:hAnsi="メイリオ" w:cs="メイリオ" w:hint="eastAsia"/>
          <w:szCs w:val="21"/>
        </w:rPr>
        <w:t>・民間職業紹介事業者</w:t>
      </w:r>
      <w:r w:rsidRPr="008A0C5B">
        <w:rPr>
          <w:rFonts w:ascii="メイリオ" w:eastAsia="メイリオ" w:hAnsi="メイリオ" w:cs="メイリオ"/>
          <w:szCs w:val="21"/>
        </w:rPr>
        <w:t>等の紹介</w:t>
      </w:r>
    </w:p>
    <w:p w:rsidR="004851F0" w:rsidRDefault="004851F0" w:rsidP="004851F0">
      <w:pPr>
        <w:adjustRightInd w:val="0"/>
        <w:snapToGrid w:val="0"/>
        <w:ind w:firstLineChars="300" w:firstLine="630"/>
        <w:rPr>
          <w:rFonts w:ascii="メイリオ" w:eastAsia="メイリオ" w:hAnsi="メイリオ" w:cs="メイリオ"/>
          <w:szCs w:val="21"/>
        </w:rPr>
      </w:pPr>
      <w:r>
        <w:rPr>
          <w:rFonts w:ascii="メイリオ" w:eastAsia="メイリオ" w:hAnsi="メイリオ" w:cs="メイリオ" w:hint="eastAsia"/>
          <w:szCs w:val="21"/>
        </w:rPr>
        <w:t>・ 雇用保険被保険者として雇入れ、継続して雇用すること＊が確実なこと</w:t>
      </w:r>
    </w:p>
    <w:p w:rsidR="004851F0" w:rsidRPr="0004087E" w:rsidRDefault="004851F0" w:rsidP="004851F0">
      <w:pPr>
        <w:adjustRightInd w:val="0"/>
        <w:snapToGrid w:val="0"/>
        <w:ind w:firstLineChars="400" w:firstLine="840"/>
        <w:rPr>
          <w:rFonts w:ascii="メイリオ" w:eastAsia="メイリオ" w:hAnsi="メイリオ" w:cs="メイリオ"/>
          <w:szCs w:val="21"/>
        </w:rPr>
      </w:pPr>
      <w:r>
        <w:rPr>
          <w:rFonts w:ascii="メイリオ" w:eastAsia="メイリオ" w:hAnsi="メイリオ" w:cs="メイリオ" w:hint="eastAsia"/>
          <w:szCs w:val="21"/>
        </w:rPr>
        <w:t>＊ 65歳以上に達するまで継続して雇用し、その雇用期間が継続して２年以上であること</w:t>
      </w:r>
    </w:p>
    <w:p w:rsidR="004851F0" w:rsidRDefault="00DA2D8C" w:rsidP="004851F0">
      <w:pPr>
        <w:adjustRightInd w:val="0"/>
        <w:snapToGrid w:val="0"/>
        <w:ind w:firstLineChars="400" w:firstLine="840"/>
        <w:rPr>
          <w:rFonts w:ascii="メイリオ" w:eastAsia="メイリオ" w:hAnsi="メイリオ" w:cs="メイリオ"/>
          <w:kern w:val="0"/>
          <w:szCs w:val="21"/>
        </w:rPr>
      </w:pPr>
      <w:r>
        <w:rPr>
          <w:rFonts w:ascii="メイリオ" w:eastAsia="メイリオ" w:hAnsi="メイリオ" w:cs="メイリオ" w:hint="eastAsia"/>
          <w:kern w:val="0"/>
          <w:szCs w:val="21"/>
        </w:rPr>
        <w:t>（</w:t>
      </w:r>
      <w:r w:rsidR="004851F0" w:rsidRPr="008A0C5B">
        <w:rPr>
          <w:rFonts w:ascii="メイリオ" w:eastAsia="メイリオ" w:hAnsi="メイリオ" w:cs="メイリオ" w:hint="eastAsia"/>
          <w:kern w:val="0"/>
          <w:szCs w:val="21"/>
        </w:rPr>
        <w:t>1</w:t>
      </w:r>
      <w:r>
        <w:rPr>
          <w:rFonts w:ascii="メイリオ" w:eastAsia="メイリオ" w:hAnsi="メイリオ" w:cs="メイリオ" w:hint="eastAsia"/>
          <w:kern w:val="0"/>
          <w:szCs w:val="21"/>
        </w:rPr>
        <w:t>）</w:t>
      </w:r>
      <w:r w:rsidR="004851F0" w:rsidRPr="008A0C5B">
        <w:rPr>
          <w:rFonts w:ascii="メイリオ" w:eastAsia="メイリオ" w:hAnsi="メイリオ" w:cs="メイリオ" w:hint="eastAsia"/>
          <w:kern w:val="0"/>
          <w:szCs w:val="21"/>
        </w:rPr>
        <w:t xml:space="preserve"> </w:t>
      </w:r>
      <w:r w:rsidR="004851F0">
        <w:rPr>
          <w:rFonts w:ascii="メイリオ" w:eastAsia="メイリオ" w:hAnsi="メイリオ" w:cs="メイリオ" w:hint="eastAsia"/>
          <w:kern w:val="0"/>
          <w:szCs w:val="21"/>
        </w:rPr>
        <w:t>60歳以上の者</w:t>
      </w:r>
    </w:p>
    <w:p w:rsidR="004851F0" w:rsidRPr="008A0C5B" w:rsidRDefault="00DA2D8C" w:rsidP="004851F0">
      <w:pPr>
        <w:adjustRightInd w:val="0"/>
        <w:snapToGrid w:val="0"/>
        <w:ind w:leftChars="202" w:left="424" w:firstLineChars="197" w:firstLine="414"/>
        <w:rPr>
          <w:rFonts w:ascii="メイリオ" w:eastAsia="メイリオ" w:hAnsi="メイリオ" w:cs="メイリオ"/>
          <w:szCs w:val="21"/>
        </w:rPr>
      </w:pPr>
      <w:r>
        <w:rPr>
          <w:rFonts w:ascii="メイリオ" w:eastAsia="メイリオ" w:hAnsi="メイリオ" w:cs="メイリオ" w:hint="eastAsia"/>
          <w:kern w:val="0"/>
          <w:szCs w:val="21"/>
        </w:rPr>
        <w:t>（</w:t>
      </w:r>
      <w:r w:rsidR="004851F0">
        <w:rPr>
          <w:rFonts w:ascii="メイリオ" w:eastAsia="メイリオ" w:hAnsi="メイリオ" w:cs="メイリオ" w:hint="eastAsia"/>
          <w:kern w:val="0"/>
          <w:szCs w:val="21"/>
        </w:rPr>
        <w:t>2</w:t>
      </w:r>
      <w:r>
        <w:rPr>
          <w:rFonts w:ascii="メイリオ" w:eastAsia="メイリオ" w:hAnsi="メイリオ" w:cs="メイリオ" w:hint="eastAsia"/>
          <w:kern w:val="0"/>
          <w:szCs w:val="21"/>
        </w:rPr>
        <w:t>）</w:t>
      </w:r>
      <w:r w:rsidR="004851F0">
        <w:rPr>
          <w:rFonts w:ascii="メイリオ" w:eastAsia="メイリオ" w:hAnsi="メイリオ" w:cs="メイリオ" w:hint="eastAsia"/>
          <w:kern w:val="0"/>
          <w:szCs w:val="21"/>
        </w:rPr>
        <w:t xml:space="preserve"> その他、身体障害者、知的障害者、母子家庭の母等</w:t>
      </w:r>
      <w:r w:rsidR="004851F0">
        <w:rPr>
          <w:rFonts w:ascii="メイリオ" w:eastAsia="メイリオ" w:hAnsi="メイリオ" w:cs="メイリオ"/>
          <w:kern w:val="0"/>
          <w:szCs w:val="21"/>
        </w:rPr>
        <w:t xml:space="preserve"> </w:t>
      </w:r>
    </w:p>
    <w:p w:rsidR="004851F0" w:rsidRPr="008A0C5B" w:rsidRDefault="004851F0" w:rsidP="004851F0">
      <w:pPr>
        <w:adjustRightInd w:val="0"/>
        <w:snapToGrid w:val="0"/>
        <w:rPr>
          <w:rFonts w:ascii="メイリオ" w:eastAsia="メイリオ" w:hAnsi="メイリオ" w:cs="メイリオ"/>
          <w:szCs w:val="21"/>
        </w:rPr>
      </w:pPr>
      <w:r w:rsidRPr="008A0C5B">
        <w:rPr>
          <w:rFonts w:ascii="メイリオ" w:eastAsia="メイリオ" w:hAnsi="メイリオ" w:cs="メイリオ" w:hint="eastAsia"/>
          <w:szCs w:val="21"/>
        </w:rPr>
        <w:t xml:space="preserve">　　［助成額］</w:t>
      </w:r>
      <w:r>
        <w:rPr>
          <w:rFonts w:ascii="メイリオ" w:eastAsia="メイリオ" w:hAnsi="メイリオ" w:cs="メイリオ" w:hint="eastAsia"/>
          <w:szCs w:val="21"/>
        </w:rPr>
        <w:t xml:space="preserve">：60歳以上の者の場合　</w:t>
      </w:r>
      <w:r w:rsidR="00DA2D8C">
        <w:rPr>
          <w:rFonts w:ascii="メイリオ" w:eastAsia="メイリオ" w:hAnsi="メイリオ" w:cs="メイリオ" w:hint="eastAsia"/>
          <w:szCs w:val="21"/>
        </w:rPr>
        <w:t>（</w:t>
      </w:r>
      <w:r>
        <w:rPr>
          <w:rFonts w:ascii="メイリオ" w:eastAsia="メイリオ" w:hAnsi="メイリオ" w:cs="メイリオ" w:hint="eastAsia"/>
          <w:szCs w:val="21"/>
        </w:rPr>
        <w:t xml:space="preserve">　　</w:t>
      </w:r>
      <w:r w:rsidR="00DA2D8C">
        <w:rPr>
          <w:rFonts w:ascii="メイリオ" w:eastAsia="メイリオ" w:hAnsi="メイリオ" w:cs="メイリオ" w:hint="eastAsia"/>
          <w:szCs w:val="21"/>
        </w:rPr>
        <w:t>）</w:t>
      </w:r>
      <w:r>
        <w:rPr>
          <w:rFonts w:ascii="メイリオ" w:eastAsia="メイリオ" w:hAnsi="メイリオ" w:cs="メイリオ" w:hint="eastAsia"/>
          <w:szCs w:val="21"/>
        </w:rPr>
        <w:t>内は大企業</w:t>
      </w:r>
    </w:p>
    <w:tbl>
      <w:tblPr>
        <w:tblStyle w:val="a9"/>
        <w:tblW w:w="0" w:type="auto"/>
        <w:tblInd w:w="1101" w:type="dxa"/>
        <w:tblLook w:val="04A0" w:firstRow="1" w:lastRow="0" w:firstColumn="1" w:lastColumn="0" w:noHBand="0" w:noVBand="1"/>
      </w:tblPr>
      <w:tblGrid>
        <w:gridCol w:w="2026"/>
        <w:gridCol w:w="1691"/>
        <w:gridCol w:w="1690"/>
        <w:gridCol w:w="2814"/>
      </w:tblGrid>
      <w:tr w:rsidR="004851F0" w:rsidTr="00A84461">
        <w:trPr>
          <w:trHeight w:val="390"/>
        </w:trPr>
        <w:tc>
          <w:tcPr>
            <w:tcW w:w="2026" w:type="dxa"/>
            <w:vAlign w:val="center"/>
          </w:tcPr>
          <w:p w:rsidR="004851F0" w:rsidRPr="0004087E" w:rsidRDefault="004851F0" w:rsidP="00A84461">
            <w:pPr>
              <w:adjustRightInd w:val="0"/>
              <w:snapToGrid w:val="0"/>
              <w:jc w:val="center"/>
              <w:rPr>
                <w:rFonts w:ascii="メイリオ" w:eastAsia="メイリオ" w:hAnsi="メイリオ" w:cs="メイリオ"/>
                <w:kern w:val="0"/>
                <w:sz w:val="20"/>
                <w:szCs w:val="20"/>
              </w:rPr>
            </w:pPr>
            <w:r>
              <w:rPr>
                <w:rFonts w:ascii="メイリオ" w:eastAsia="メイリオ" w:hAnsi="メイリオ" w:cs="メイリオ" w:hint="eastAsia"/>
                <w:kern w:val="0"/>
                <w:sz w:val="20"/>
                <w:szCs w:val="20"/>
              </w:rPr>
              <w:t>区分</w:t>
            </w:r>
          </w:p>
        </w:tc>
        <w:tc>
          <w:tcPr>
            <w:tcW w:w="1691" w:type="dxa"/>
            <w:vAlign w:val="center"/>
          </w:tcPr>
          <w:p w:rsidR="004851F0" w:rsidRPr="0004087E" w:rsidRDefault="004851F0" w:rsidP="00A84461">
            <w:pPr>
              <w:adjustRightInd w:val="0"/>
              <w:snapToGrid w:val="0"/>
              <w:jc w:val="center"/>
              <w:rPr>
                <w:rFonts w:ascii="メイリオ" w:eastAsia="メイリオ" w:hAnsi="メイリオ" w:cs="メイリオ"/>
                <w:kern w:val="0"/>
                <w:sz w:val="20"/>
                <w:szCs w:val="20"/>
              </w:rPr>
            </w:pPr>
            <w:r w:rsidRPr="0004087E">
              <w:rPr>
                <w:rFonts w:ascii="メイリオ" w:eastAsia="メイリオ" w:hAnsi="メイリオ" w:cs="メイリオ" w:hint="eastAsia"/>
                <w:kern w:val="0"/>
                <w:sz w:val="20"/>
                <w:szCs w:val="20"/>
              </w:rPr>
              <w:t>支給額</w:t>
            </w:r>
          </w:p>
        </w:tc>
        <w:tc>
          <w:tcPr>
            <w:tcW w:w="1690" w:type="dxa"/>
            <w:vAlign w:val="center"/>
          </w:tcPr>
          <w:p w:rsidR="004851F0" w:rsidRPr="0004087E" w:rsidRDefault="004851F0" w:rsidP="00A84461">
            <w:pPr>
              <w:adjustRightInd w:val="0"/>
              <w:snapToGrid w:val="0"/>
              <w:jc w:val="center"/>
              <w:rPr>
                <w:rFonts w:ascii="メイリオ" w:eastAsia="メイリオ" w:hAnsi="メイリオ" w:cs="メイリオ"/>
                <w:kern w:val="0"/>
                <w:sz w:val="20"/>
                <w:szCs w:val="20"/>
              </w:rPr>
            </w:pPr>
            <w:r w:rsidRPr="0004087E">
              <w:rPr>
                <w:rFonts w:ascii="メイリオ" w:eastAsia="メイリオ" w:hAnsi="メイリオ" w:cs="メイリオ" w:hint="eastAsia"/>
                <w:kern w:val="0"/>
                <w:sz w:val="20"/>
                <w:szCs w:val="20"/>
              </w:rPr>
              <w:t>助成対象期間</w:t>
            </w:r>
          </w:p>
        </w:tc>
        <w:tc>
          <w:tcPr>
            <w:tcW w:w="2814" w:type="dxa"/>
            <w:vAlign w:val="center"/>
          </w:tcPr>
          <w:p w:rsidR="004851F0" w:rsidRPr="0004087E" w:rsidRDefault="004851F0" w:rsidP="00A84461">
            <w:pPr>
              <w:adjustRightInd w:val="0"/>
              <w:snapToGrid w:val="0"/>
              <w:jc w:val="center"/>
              <w:rPr>
                <w:rFonts w:ascii="メイリオ" w:eastAsia="メイリオ" w:hAnsi="メイリオ" w:cs="メイリオ"/>
                <w:kern w:val="0"/>
                <w:sz w:val="20"/>
                <w:szCs w:val="20"/>
              </w:rPr>
            </w:pPr>
            <w:r w:rsidRPr="0004087E">
              <w:rPr>
                <w:rFonts w:ascii="メイリオ" w:eastAsia="メイリオ" w:hAnsi="メイリオ" w:cs="メイリオ" w:hint="eastAsia"/>
                <w:kern w:val="0"/>
                <w:sz w:val="20"/>
                <w:szCs w:val="20"/>
              </w:rPr>
              <w:t>支給対象期毎の支給額</w:t>
            </w:r>
          </w:p>
        </w:tc>
      </w:tr>
      <w:tr w:rsidR="004851F0" w:rsidTr="00A84461">
        <w:trPr>
          <w:trHeight w:val="390"/>
        </w:trPr>
        <w:tc>
          <w:tcPr>
            <w:tcW w:w="2026" w:type="dxa"/>
            <w:vAlign w:val="center"/>
          </w:tcPr>
          <w:p w:rsidR="004851F0" w:rsidRPr="0004087E" w:rsidRDefault="004851F0" w:rsidP="00A84461">
            <w:pPr>
              <w:adjustRightInd w:val="0"/>
              <w:snapToGrid w:val="0"/>
              <w:rPr>
                <w:rFonts w:ascii="メイリオ" w:eastAsia="メイリオ" w:hAnsi="メイリオ" w:cs="メイリオ"/>
                <w:kern w:val="0"/>
                <w:sz w:val="20"/>
                <w:szCs w:val="20"/>
              </w:rPr>
            </w:pPr>
            <w:r w:rsidRPr="0004087E">
              <w:rPr>
                <w:rFonts w:ascii="メイリオ" w:eastAsia="メイリオ" w:hAnsi="メイリオ" w:cs="メイリオ" w:hint="eastAsia"/>
                <w:kern w:val="0"/>
                <w:sz w:val="20"/>
                <w:szCs w:val="20"/>
              </w:rPr>
              <w:t>短時間労働者以外</w:t>
            </w:r>
          </w:p>
        </w:tc>
        <w:tc>
          <w:tcPr>
            <w:tcW w:w="1691" w:type="dxa"/>
            <w:vAlign w:val="center"/>
          </w:tcPr>
          <w:p w:rsidR="004851F0" w:rsidRPr="0004087E" w:rsidRDefault="004851F0" w:rsidP="00A84461">
            <w:pPr>
              <w:adjustRightInd w:val="0"/>
              <w:snapToGrid w:val="0"/>
              <w:jc w:val="center"/>
              <w:rPr>
                <w:rFonts w:ascii="メイリオ" w:eastAsia="メイリオ" w:hAnsi="メイリオ" w:cs="メイリオ"/>
                <w:kern w:val="0"/>
                <w:sz w:val="20"/>
                <w:szCs w:val="20"/>
              </w:rPr>
            </w:pPr>
            <w:r>
              <w:rPr>
                <w:rFonts w:ascii="メイリオ" w:eastAsia="メイリオ" w:hAnsi="メイリオ" w:cs="メイリオ" w:hint="eastAsia"/>
                <w:kern w:val="0"/>
                <w:sz w:val="20"/>
                <w:szCs w:val="20"/>
              </w:rPr>
              <w:t>60</w:t>
            </w:r>
            <w:r w:rsidR="00DA2D8C">
              <w:rPr>
                <w:rFonts w:ascii="メイリオ" w:eastAsia="メイリオ" w:hAnsi="メイリオ" w:cs="メイリオ" w:hint="eastAsia"/>
                <w:kern w:val="0"/>
                <w:sz w:val="20"/>
                <w:szCs w:val="20"/>
              </w:rPr>
              <w:t>（</w:t>
            </w:r>
            <w:r>
              <w:rPr>
                <w:rFonts w:ascii="メイリオ" w:eastAsia="メイリオ" w:hAnsi="メイリオ" w:cs="メイリオ" w:hint="eastAsia"/>
                <w:kern w:val="0"/>
                <w:sz w:val="20"/>
                <w:szCs w:val="20"/>
              </w:rPr>
              <w:t>50</w:t>
            </w:r>
            <w:r w:rsidR="00DA2D8C">
              <w:rPr>
                <w:rFonts w:ascii="メイリオ" w:eastAsia="メイリオ" w:hAnsi="メイリオ" w:cs="メイリオ" w:hint="eastAsia"/>
                <w:kern w:val="0"/>
                <w:sz w:val="20"/>
                <w:szCs w:val="20"/>
              </w:rPr>
              <w:t>）</w:t>
            </w:r>
            <w:r>
              <w:rPr>
                <w:rFonts w:ascii="メイリオ" w:eastAsia="メイリオ" w:hAnsi="メイリオ" w:cs="メイリオ" w:hint="eastAsia"/>
                <w:kern w:val="0"/>
                <w:sz w:val="20"/>
                <w:szCs w:val="20"/>
              </w:rPr>
              <w:t>万円</w:t>
            </w:r>
          </w:p>
        </w:tc>
        <w:tc>
          <w:tcPr>
            <w:tcW w:w="1690" w:type="dxa"/>
            <w:vAlign w:val="center"/>
          </w:tcPr>
          <w:p w:rsidR="004851F0" w:rsidRPr="0004087E" w:rsidRDefault="004851F0" w:rsidP="00A84461">
            <w:pPr>
              <w:adjustRightInd w:val="0"/>
              <w:snapToGrid w:val="0"/>
              <w:jc w:val="center"/>
              <w:rPr>
                <w:rFonts w:ascii="メイリオ" w:eastAsia="メイリオ" w:hAnsi="メイリオ" w:cs="メイリオ"/>
                <w:kern w:val="0"/>
                <w:sz w:val="20"/>
                <w:szCs w:val="20"/>
              </w:rPr>
            </w:pPr>
            <w:r>
              <w:rPr>
                <w:rFonts w:ascii="メイリオ" w:eastAsia="メイリオ" w:hAnsi="メイリオ" w:cs="メイリオ" w:hint="eastAsia"/>
                <w:kern w:val="0"/>
                <w:sz w:val="20"/>
                <w:szCs w:val="20"/>
              </w:rPr>
              <w:t>１年</w:t>
            </w:r>
          </w:p>
        </w:tc>
        <w:tc>
          <w:tcPr>
            <w:tcW w:w="2814" w:type="dxa"/>
            <w:vAlign w:val="center"/>
          </w:tcPr>
          <w:p w:rsidR="004851F0" w:rsidRPr="0004087E" w:rsidRDefault="004851F0" w:rsidP="00A84461">
            <w:pPr>
              <w:adjustRightInd w:val="0"/>
              <w:snapToGrid w:val="0"/>
              <w:jc w:val="center"/>
              <w:rPr>
                <w:rFonts w:ascii="メイリオ" w:eastAsia="メイリオ" w:hAnsi="メイリオ" w:cs="メイリオ"/>
                <w:kern w:val="0"/>
                <w:sz w:val="20"/>
                <w:szCs w:val="20"/>
              </w:rPr>
            </w:pPr>
            <w:r>
              <w:rPr>
                <w:rFonts w:ascii="メイリオ" w:eastAsia="メイリオ" w:hAnsi="メイリオ" w:cs="メイリオ" w:hint="eastAsia"/>
                <w:kern w:val="0"/>
                <w:sz w:val="20"/>
                <w:szCs w:val="20"/>
              </w:rPr>
              <w:t>30</w:t>
            </w:r>
            <w:r w:rsidR="00DA2D8C">
              <w:rPr>
                <w:rFonts w:ascii="メイリオ" w:eastAsia="メイリオ" w:hAnsi="メイリオ" w:cs="メイリオ" w:hint="eastAsia"/>
                <w:kern w:val="0"/>
                <w:sz w:val="20"/>
                <w:szCs w:val="20"/>
              </w:rPr>
              <w:t>（</w:t>
            </w:r>
            <w:r>
              <w:rPr>
                <w:rFonts w:ascii="メイリオ" w:eastAsia="メイリオ" w:hAnsi="メイリオ" w:cs="メイリオ" w:hint="eastAsia"/>
                <w:kern w:val="0"/>
                <w:sz w:val="20"/>
                <w:szCs w:val="20"/>
              </w:rPr>
              <w:t>25</w:t>
            </w:r>
            <w:r w:rsidR="00DA2D8C">
              <w:rPr>
                <w:rFonts w:ascii="メイリオ" w:eastAsia="メイリオ" w:hAnsi="メイリオ" w:cs="メイリオ" w:hint="eastAsia"/>
                <w:kern w:val="0"/>
                <w:sz w:val="20"/>
                <w:szCs w:val="20"/>
              </w:rPr>
              <w:t>）</w:t>
            </w:r>
            <w:r>
              <w:rPr>
                <w:rFonts w:ascii="メイリオ" w:eastAsia="メイリオ" w:hAnsi="メイリオ" w:cs="メイリオ" w:hint="eastAsia"/>
                <w:kern w:val="0"/>
                <w:sz w:val="20"/>
                <w:szCs w:val="20"/>
              </w:rPr>
              <w:t>万円×２期</w:t>
            </w:r>
          </w:p>
        </w:tc>
      </w:tr>
      <w:tr w:rsidR="004851F0" w:rsidTr="00A84461">
        <w:trPr>
          <w:trHeight w:val="405"/>
        </w:trPr>
        <w:tc>
          <w:tcPr>
            <w:tcW w:w="2026" w:type="dxa"/>
            <w:vAlign w:val="center"/>
          </w:tcPr>
          <w:p w:rsidR="004851F0" w:rsidRPr="0004087E" w:rsidRDefault="004851F0" w:rsidP="00A84461">
            <w:pPr>
              <w:adjustRightInd w:val="0"/>
              <w:snapToGrid w:val="0"/>
              <w:rPr>
                <w:rFonts w:ascii="メイリオ" w:eastAsia="メイリオ" w:hAnsi="メイリオ" w:cs="メイリオ"/>
                <w:kern w:val="0"/>
                <w:sz w:val="20"/>
                <w:szCs w:val="20"/>
              </w:rPr>
            </w:pPr>
            <w:r w:rsidRPr="0004087E">
              <w:rPr>
                <w:rFonts w:ascii="メイリオ" w:eastAsia="メイリオ" w:hAnsi="メイリオ" w:cs="メイリオ" w:hint="eastAsia"/>
                <w:kern w:val="0"/>
                <w:sz w:val="20"/>
                <w:szCs w:val="20"/>
              </w:rPr>
              <w:t>短時間労働者</w:t>
            </w:r>
            <w:r>
              <w:rPr>
                <w:rFonts w:ascii="メイリオ" w:eastAsia="メイリオ" w:hAnsi="メイリオ" w:cs="メイリオ" w:hint="eastAsia"/>
                <w:kern w:val="0"/>
                <w:sz w:val="20"/>
                <w:szCs w:val="20"/>
              </w:rPr>
              <w:t>＊</w:t>
            </w:r>
          </w:p>
        </w:tc>
        <w:tc>
          <w:tcPr>
            <w:tcW w:w="1691" w:type="dxa"/>
            <w:vAlign w:val="center"/>
          </w:tcPr>
          <w:p w:rsidR="004851F0" w:rsidRPr="0004087E" w:rsidRDefault="004851F0" w:rsidP="00A84461">
            <w:pPr>
              <w:adjustRightInd w:val="0"/>
              <w:snapToGrid w:val="0"/>
              <w:jc w:val="center"/>
              <w:rPr>
                <w:rFonts w:ascii="メイリオ" w:eastAsia="メイリオ" w:hAnsi="メイリオ" w:cs="メイリオ"/>
                <w:kern w:val="0"/>
                <w:sz w:val="20"/>
                <w:szCs w:val="20"/>
              </w:rPr>
            </w:pPr>
            <w:r>
              <w:rPr>
                <w:rFonts w:ascii="メイリオ" w:eastAsia="メイリオ" w:hAnsi="メイリオ" w:cs="メイリオ" w:hint="eastAsia"/>
                <w:kern w:val="0"/>
                <w:sz w:val="20"/>
                <w:szCs w:val="20"/>
              </w:rPr>
              <w:t>40</w:t>
            </w:r>
            <w:r w:rsidR="00DA2D8C">
              <w:rPr>
                <w:rFonts w:ascii="メイリオ" w:eastAsia="メイリオ" w:hAnsi="メイリオ" w:cs="メイリオ" w:hint="eastAsia"/>
                <w:kern w:val="0"/>
                <w:sz w:val="20"/>
                <w:szCs w:val="20"/>
              </w:rPr>
              <w:t>（</w:t>
            </w:r>
            <w:r>
              <w:rPr>
                <w:rFonts w:ascii="メイリオ" w:eastAsia="メイリオ" w:hAnsi="メイリオ" w:cs="メイリオ" w:hint="eastAsia"/>
                <w:kern w:val="0"/>
                <w:sz w:val="20"/>
                <w:szCs w:val="20"/>
              </w:rPr>
              <w:t>30</w:t>
            </w:r>
            <w:r w:rsidR="00DA2D8C">
              <w:rPr>
                <w:rFonts w:ascii="メイリオ" w:eastAsia="メイリオ" w:hAnsi="メイリオ" w:cs="メイリオ" w:hint="eastAsia"/>
                <w:kern w:val="0"/>
                <w:sz w:val="20"/>
                <w:szCs w:val="20"/>
              </w:rPr>
              <w:t>）</w:t>
            </w:r>
            <w:r>
              <w:rPr>
                <w:rFonts w:ascii="メイリオ" w:eastAsia="メイリオ" w:hAnsi="メイリオ" w:cs="メイリオ" w:hint="eastAsia"/>
                <w:kern w:val="0"/>
                <w:sz w:val="20"/>
                <w:szCs w:val="20"/>
              </w:rPr>
              <w:t>万円</w:t>
            </w:r>
          </w:p>
        </w:tc>
        <w:tc>
          <w:tcPr>
            <w:tcW w:w="1690" w:type="dxa"/>
            <w:vAlign w:val="center"/>
          </w:tcPr>
          <w:p w:rsidR="004851F0" w:rsidRPr="0004087E" w:rsidRDefault="004851F0" w:rsidP="00A84461">
            <w:pPr>
              <w:adjustRightInd w:val="0"/>
              <w:snapToGrid w:val="0"/>
              <w:jc w:val="center"/>
              <w:rPr>
                <w:rFonts w:ascii="メイリオ" w:eastAsia="メイリオ" w:hAnsi="メイリオ" w:cs="メイリオ"/>
                <w:kern w:val="0"/>
                <w:sz w:val="20"/>
                <w:szCs w:val="20"/>
              </w:rPr>
            </w:pPr>
            <w:r>
              <w:rPr>
                <w:rFonts w:ascii="メイリオ" w:eastAsia="メイリオ" w:hAnsi="メイリオ" w:cs="メイリオ" w:hint="eastAsia"/>
                <w:kern w:val="0"/>
                <w:sz w:val="20"/>
                <w:szCs w:val="20"/>
              </w:rPr>
              <w:t>１年</w:t>
            </w:r>
          </w:p>
        </w:tc>
        <w:tc>
          <w:tcPr>
            <w:tcW w:w="2814" w:type="dxa"/>
            <w:vAlign w:val="center"/>
          </w:tcPr>
          <w:p w:rsidR="004851F0" w:rsidRPr="0004087E" w:rsidRDefault="004851F0" w:rsidP="00A84461">
            <w:pPr>
              <w:adjustRightInd w:val="0"/>
              <w:snapToGrid w:val="0"/>
              <w:jc w:val="center"/>
              <w:rPr>
                <w:rFonts w:ascii="メイリオ" w:eastAsia="メイリオ" w:hAnsi="メイリオ" w:cs="メイリオ"/>
                <w:kern w:val="0"/>
                <w:sz w:val="20"/>
                <w:szCs w:val="20"/>
              </w:rPr>
            </w:pPr>
            <w:r>
              <w:rPr>
                <w:rFonts w:ascii="メイリオ" w:eastAsia="メイリオ" w:hAnsi="メイリオ" w:cs="メイリオ" w:hint="eastAsia"/>
                <w:kern w:val="0"/>
                <w:sz w:val="20"/>
                <w:szCs w:val="20"/>
              </w:rPr>
              <w:t>20</w:t>
            </w:r>
            <w:r w:rsidR="00DA2D8C">
              <w:rPr>
                <w:rFonts w:ascii="メイリオ" w:eastAsia="メイリオ" w:hAnsi="メイリオ" w:cs="メイリオ" w:hint="eastAsia"/>
                <w:kern w:val="0"/>
                <w:sz w:val="20"/>
                <w:szCs w:val="20"/>
              </w:rPr>
              <w:t>（</w:t>
            </w:r>
            <w:r>
              <w:rPr>
                <w:rFonts w:ascii="メイリオ" w:eastAsia="メイリオ" w:hAnsi="メイリオ" w:cs="メイリオ" w:hint="eastAsia"/>
                <w:kern w:val="0"/>
                <w:sz w:val="20"/>
                <w:szCs w:val="20"/>
              </w:rPr>
              <w:t>15</w:t>
            </w:r>
            <w:r w:rsidR="00DA2D8C">
              <w:rPr>
                <w:rFonts w:ascii="メイリオ" w:eastAsia="メイリオ" w:hAnsi="メイリオ" w:cs="メイリオ" w:hint="eastAsia"/>
                <w:kern w:val="0"/>
                <w:sz w:val="20"/>
                <w:szCs w:val="20"/>
              </w:rPr>
              <w:t>）</w:t>
            </w:r>
            <w:r>
              <w:rPr>
                <w:rFonts w:ascii="メイリオ" w:eastAsia="メイリオ" w:hAnsi="メイリオ" w:cs="メイリオ" w:hint="eastAsia"/>
                <w:kern w:val="0"/>
                <w:sz w:val="20"/>
                <w:szCs w:val="20"/>
              </w:rPr>
              <w:t>万円×２期</w:t>
            </w:r>
          </w:p>
        </w:tc>
      </w:tr>
    </w:tbl>
    <w:p w:rsidR="004851F0" w:rsidRDefault="004851F0" w:rsidP="004851F0">
      <w:pPr>
        <w:adjustRightInd w:val="0"/>
        <w:snapToGrid w:val="0"/>
        <w:ind w:leftChars="400" w:left="840"/>
        <w:rPr>
          <w:rFonts w:ascii="メイリオ" w:eastAsia="メイリオ" w:hAnsi="メイリオ" w:cs="メイリオ"/>
          <w:kern w:val="0"/>
          <w:szCs w:val="21"/>
        </w:rPr>
      </w:pPr>
      <w:r>
        <w:rPr>
          <w:rFonts w:ascii="メイリオ" w:eastAsia="メイリオ" w:hAnsi="メイリオ" w:cs="メイリオ" w:hint="eastAsia"/>
          <w:kern w:val="0"/>
          <w:szCs w:val="21"/>
        </w:rPr>
        <w:t xml:space="preserve">　＊ 短時間労働者＝週所定労働時間が20時間30時間未満</w:t>
      </w:r>
    </w:p>
    <w:p w:rsidR="004851F0" w:rsidRDefault="004851F0" w:rsidP="004851F0">
      <w:pPr>
        <w:adjustRightInd w:val="0"/>
        <w:snapToGrid w:val="0"/>
        <w:ind w:leftChars="400" w:left="840"/>
        <w:rPr>
          <w:rFonts w:ascii="メイリオ" w:eastAsia="メイリオ" w:hAnsi="メイリオ" w:cs="メイリオ"/>
          <w:kern w:val="0"/>
          <w:szCs w:val="21"/>
        </w:rPr>
      </w:pPr>
    </w:p>
    <w:p w:rsidR="004851F0" w:rsidRPr="008A0C5B" w:rsidRDefault="00A84461" w:rsidP="004851F0">
      <w:pPr>
        <w:adjustRightInd w:val="0"/>
        <w:snapToGrid w:val="0"/>
        <w:ind w:firstLineChars="100" w:firstLine="210"/>
        <w:rPr>
          <w:rFonts w:ascii="メイリオ" w:eastAsia="メイリオ" w:hAnsi="メイリオ" w:cs="メイリオ"/>
          <w:kern w:val="36"/>
          <w:szCs w:val="21"/>
        </w:rPr>
      </w:pPr>
      <w:r>
        <w:rPr>
          <w:rFonts w:ascii="メイリオ" w:eastAsia="メイリオ" w:hAnsi="メイリオ" w:cs="メイリオ" w:hint="eastAsia"/>
          <w:kern w:val="0"/>
          <w:szCs w:val="21"/>
        </w:rPr>
        <w:t>Ｂ．</w:t>
      </w:r>
      <w:r w:rsidR="004851F0" w:rsidRPr="008A0C5B">
        <w:rPr>
          <w:rFonts w:ascii="メイリオ" w:eastAsia="メイリオ" w:hAnsi="メイリオ" w:cs="メイリオ"/>
          <w:kern w:val="36"/>
          <w:szCs w:val="21"/>
        </w:rPr>
        <w:t>高年齢者雇用開発特別奨励金</w:t>
      </w:r>
    </w:p>
    <w:p w:rsidR="004851F0" w:rsidRDefault="004851F0" w:rsidP="004851F0">
      <w:pPr>
        <w:adjustRightInd w:val="0"/>
        <w:snapToGrid w:val="0"/>
        <w:ind w:leftChars="202" w:left="424" w:firstLineChars="97" w:firstLine="204"/>
        <w:rPr>
          <w:rFonts w:ascii="メイリオ" w:eastAsia="メイリオ" w:hAnsi="メイリオ" w:cs="メイリオ"/>
          <w:kern w:val="0"/>
          <w:szCs w:val="21"/>
        </w:rPr>
      </w:pPr>
      <w:r w:rsidRPr="008A0C5B">
        <w:rPr>
          <w:rFonts w:ascii="メイリオ" w:eastAsia="メイリオ" w:hAnsi="メイリオ" w:cs="メイリオ"/>
          <w:kern w:val="0"/>
          <w:szCs w:val="21"/>
        </w:rPr>
        <w:t>雇入れ日の満年齢が</w:t>
      </w:r>
      <w:r w:rsidRPr="008A0C5B">
        <w:rPr>
          <w:rFonts w:ascii="メイリオ" w:eastAsia="メイリオ" w:hAnsi="メイリオ" w:cs="メイリオ" w:hint="eastAsia"/>
          <w:kern w:val="0"/>
          <w:szCs w:val="21"/>
        </w:rPr>
        <w:t>65</w:t>
      </w:r>
      <w:r w:rsidRPr="008A0C5B">
        <w:rPr>
          <w:rFonts w:ascii="メイリオ" w:eastAsia="メイリオ" w:hAnsi="メイリオ" w:cs="メイリオ"/>
          <w:kern w:val="0"/>
          <w:szCs w:val="21"/>
        </w:rPr>
        <w:t>歳以上の離職者をハローワーク</w:t>
      </w:r>
      <w:r>
        <w:rPr>
          <w:rFonts w:ascii="メイリオ" w:eastAsia="メイリオ" w:hAnsi="メイリオ" w:cs="メイリオ" w:hint="eastAsia"/>
          <w:szCs w:val="21"/>
        </w:rPr>
        <w:t>・民間職業紹介事業者</w:t>
      </w:r>
      <w:r w:rsidRPr="008A0C5B">
        <w:rPr>
          <w:rFonts w:ascii="メイリオ" w:eastAsia="メイリオ" w:hAnsi="メイリオ" w:cs="メイリオ"/>
          <w:szCs w:val="21"/>
        </w:rPr>
        <w:t>等</w:t>
      </w:r>
      <w:r w:rsidRPr="008A0C5B">
        <w:rPr>
          <w:rFonts w:ascii="メイリオ" w:eastAsia="メイリオ" w:hAnsi="メイリオ" w:cs="メイリオ"/>
          <w:kern w:val="0"/>
          <w:szCs w:val="21"/>
        </w:rPr>
        <w:t>の紹介により、１週間の所定労働時間が</w:t>
      </w:r>
      <w:r w:rsidRPr="008A0C5B">
        <w:rPr>
          <w:rFonts w:ascii="メイリオ" w:eastAsia="メイリオ" w:hAnsi="メイリオ" w:cs="メイリオ" w:hint="eastAsia"/>
          <w:kern w:val="0"/>
          <w:szCs w:val="21"/>
        </w:rPr>
        <w:t>20</w:t>
      </w:r>
      <w:r w:rsidRPr="008A0C5B">
        <w:rPr>
          <w:rFonts w:ascii="メイリオ" w:eastAsia="メイリオ" w:hAnsi="メイリオ" w:cs="メイリオ"/>
          <w:kern w:val="0"/>
          <w:szCs w:val="21"/>
        </w:rPr>
        <w:t>時間以上の労働者として雇い入れる事業主</w:t>
      </w:r>
      <w:r w:rsidR="00DA2D8C">
        <w:rPr>
          <w:rFonts w:ascii="メイリオ" w:eastAsia="メイリオ" w:hAnsi="メイリオ" w:cs="メイリオ" w:hint="eastAsia"/>
          <w:kern w:val="0"/>
          <w:szCs w:val="21"/>
        </w:rPr>
        <w:t>（</w:t>
      </w:r>
      <w:r w:rsidRPr="008A0C5B">
        <w:rPr>
          <w:rFonts w:ascii="メイリオ" w:eastAsia="メイリオ" w:hAnsi="メイリオ" w:cs="メイリオ"/>
          <w:kern w:val="0"/>
          <w:szCs w:val="21"/>
        </w:rPr>
        <w:t>１年以上継続して雇用することが確実な場合に限る</w:t>
      </w:r>
      <w:r w:rsidR="00DA2D8C">
        <w:rPr>
          <w:rFonts w:ascii="メイリオ" w:eastAsia="メイリオ" w:hAnsi="メイリオ" w:cs="メイリオ" w:hint="eastAsia"/>
          <w:kern w:val="0"/>
          <w:szCs w:val="21"/>
        </w:rPr>
        <w:t>）</w:t>
      </w:r>
      <w:r w:rsidRPr="008A0C5B">
        <w:rPr>
          <w:rFonts w:ascii="メイリオ" w:eastAsia="メイリオ" w:hAnsi="メイリオ" w:cs="メイリオ"/>
          <w:kern w:val="0"/>
          <w:szCs w:val="21"/>
        </w:rPr>
        <w:t>に対して助成され</w:t>
      </w:r>
      <w:r>
        <w:rPr>
          <w:rFonts w:ascii="メイリオ" w:eastAsia="メイリオ" w:hAnsi="メイリオ" w:cs="メイリオ" w:hint="eastAsia"/>
          <w:kern w:val="0"/>
          <w:szCs w:val="21"/>
        </w:rPr>
        <w:t>る</w:t>
      </w:r>
      <w:r w:rsidR="002926E6">
        <w:rPr>
          <w:rFonts w:ascii="メイリオ" w:eastAsia="メイリオ" w:hAnsi="メイリオ" w:cs="メイリオ"/>
          <w:kern w:val="0"/>
          <w:szCs w:val="21"/>
        </w:rPr>
        <w:t>。</w:t>
      </w:r>
    </w:p>
    <w:p w:rsidR="004851F0" w:rsidRDefault="004851F0" w:rsidP="004851F0">
      <w:pPr>
        <w:adjustRightInd w:val="0"/>
        <w:snapToGrid w:val="0"/>
        <w:rPr>
          <w:rFonts w:ascii="メイリオ" w:eastAsia="メイリオ" w:hAnsi="メイリオ" w:cs="メイリオ"/>
          <w:szCs w:val="21"/>
        </w:rPr>
      </w:pPr>
      <w:r w:rsidRPr="008A0C5B">
        <w:rPr>
          <w:rFonts w:ascii="メイリオ" w:eastAsia="メイリオ" w:hAnsi="メイリオ" w:cs="メイリオ" w:hint="eastAsia"/>
          <w:szCs w:val="21"/>
        </w:rPr>
        <w:t xml:space="preserve">　［対象となる措置］</w:t>
      </w:r>
    </w:p>
    <w:p w:rsidR="004851F0" w:rsidRDefault="004851F0" w:rsidP="004851F0">
      <w:pPr>
        <w:adjustRightInd w:val="0"/>
        <w:snapToGrid w:val="0"/>
        <w:ind w:firstLineChars="300" w:firstLine="630"/>
        <w:rPr>
          <w:rFonts w:ascii="メイリオ" w:eastAsia="メイリオ" w:hAnsi="メイリオ" w:cs="メイリオ"/>
          <w:kern w:val="0"/>
          <w:szCs w:val="21"/>
        </w:rPr>
      </w:pPr>
      <w:r>
        <w:rPr>
          <w:rFonts w:ascii="メイリオ" w:eastAsia="メイリオ" w:hAnsi="メイリオ" w:cs="メイリオ" w:hint="eastAsia"/>
          <w:szCs w:val="21"/>
        </w:rPr>
        <w:t>・ 離職日から過去１年間に被保険者であった期間が6か月以上あった者</w:t>
      </w:r>
    </w:p>
    <w:p w:rsidR="004851F0" w:rsidRDefault="004851F0" w:rsidP="004851F0">
      <w:pPr>
        <w:adjustRightInd w:val="0"/>
        <w:snapToGrid w:val="0"/>
        <w:ind w:firstLineChars="300" w:firstLine="630"/>
        <w:rPr>
          <w:rFonts w:ascii="メイリオ" w:eastAsia="メイリオ" w:hAnsi="メイリオ" w:cs="メイリオ"/>
          <w:szCs w:val="21"/>
        </w:rPr>
      </w:pPr>
      <w:r>
        <w:rPr>
          <w:rFonts w:ascii="メイリオ" w:eastAsia="メイリオ" w:hAnsi="メイリオ" w:cs="メイリオ" w:hint="eastAsia"/>
          <w:kern w:val="0"/>
          <w:szCs w:val="21"/>
        </w:rPr>
        <w:t xml:space="preserve">・ </w:t>
      </w:r>
      <w:r w:rsidRPr="008A0C5B">
        <w:rPr>
          <w:rFonts w:ascii="メイリオ" w:eastAsia="メイリオ" w:hAnsi="メイリオ" w:cs="メイリオ"/>
          <w:szCs w:val="21"/>
        </w:rPr>
        <w:t>ハローワーク</w:t>
      </w:r>
      <w:r>
        <w:rPr>
          <w:rFonts w:ascii="メイリオ" w:eastAsia="メイリオ" w:hAnsi="メイリオ" w:cs="メイリオ" w:hint="eastAsia"/>
          <w:szCs w:val="21"/>
        </w:rPr>
        <w:t>・民間職業紹介事業者</w:t>
      </w:r>
      <w:r w:rsidRPr="008A0C5B">
        <w:rPr>
          <w:rFonts w:ascii="メイリオ" w:eastAsia="メイリオ" w:hAnsi="メイリオ" w:cs="メイリオ"/>
          <w:szCs w:val="21"/>
        </w:rPr>
        <w:t>等の紹介</w:t>
      </w:r>
    </w:p>
    <w:p w:rsidR="004851F0" w:rsidRDefault="004851F0" w:rsidP="004851F0">
      <w:pPr>
        <w:adjustRightInd w:val="0"/>
        <w:snapToGrid w:val="0"/>
        <w:ind w:leftChars="300" w:left="850" w:hangingChars="105" w:hanging="220"/>
        <w:rPr>
          <w:rFonts w:ascii="メイリオ" w:eastAsia="メイリオ" w:hAnsi="メイリオ" w:cs="メイリオ"/>
          <w:kern w:val="0"/>
          <w:szCs w:val="21"/>
        </w:rPr>
      </w:pPr>
      <w:r>
        <w:rPr>
          <w:rFonts w:ascii="メイリオ" w:eastAsia="メイリオ" w:hAnsi="メイリオ" w:cs="メイリオ" w:hint="eastAsia"/>
          <w:szCs w:val="21"/>
        </w:rPr>
        <w:t xml:space="preserve">・ </w:t>
      </w:r>
      <w:r w:rsidRPr="008A0C5B">
        <w:rPr>
          <w:rFonts w:ascii="メイリオ" w:eastAsia="メイリオ" w:hAnsi="メイリオ" w:cs="メイリオ"/>
          <w:kern w:val="0"/>
          <w:szCs w:val="21"/>
        </w:rPr>
        <w:t>１週間の所定労働時間が</w:t>
      </w:r>
      <w:r w:rsidRPr="008A0C5B">
        <w:rPr>
          <w:rFonts w:ascii="メイリオ" w:eastAsia="メイリオ" w:hAnsi="メイリオ" w:cs="メイリオ" w:hint="eastAsia"/>
          <w:kern w:val="0"/>
          <w:szCs w:val="21"/>
        </w:rPr>
        <w:t>20</w:t>
      </w:r>
      <w:r w:rsidRPr="008A0C5B">
        <w:rPr>
          <w:rFonts w:ascii="メイリオ" w:eastAsia="メイリオ" w:hAnsi="メイリオ" w:cs="メイリオ"/>
          <w:kern w:val="0"/>
          <w:szCs w:val="21"/>
        </w:rPr>
        <w:t>時間以上の労働者として雇い入れ</w:t>
      </w:r>
      <w:r>
        <w:rPr>
          <w:rFonts w:ascii="メイリオ" w:eastAsia="メイリオ" w:hAnsi="メイリオ" w:cs="メイリオ" w:hint="eastAsia"/>
          <w:kern w:val="0"/>
          <w:szCs w:val="21"/>
        </w:rPr>
        <w:t>、</w:t>
      </w:r>
      <w:r w:rsidRPr="008A0C5B">
        <w:rPr>
          <w:rFonts w:ascii="メイリオ" w:eastAsia="メイリオ" w:hAnsi="メイリオ" w:cs="メイリオ"/>
          <w:kern w:val="0"/>
          <w:szCs w:val="21"/>
        </w:rPr>
        <w:t>１年以上雇用することが確実</w:t>
      </w:r>
      <w:r>
        <w:rPr>
          <w:rFonts w:ascii="メイリオ" w:eastAsia="メイリオ" w:hAnsi="メイリオ" w:cs="メイリオ" w:hint="eastAsia"/>
          <w:kern w:val="0"/>
          <w:szCs w:val="21"/>
        </w:rPr>
        <w:t>であると認められること</w:t>
      </w:r>
    </w:p>
    <w:p w:rsidR="004851F0" w:rsidRPr="008A0C5B" w:rsidRDefault="004851F0" w:rsidP="004851F0">
      <w:pPr>
        <w:adjustRightInd w:val="0"/>
        <w:snapToGrid w:val="0"/>
        <w:rPr>
          <w:rFonts w:ascii="メイリオ" w:eastAsia="メイリオ" w:hAnsi="メイリオ" w:cs="メイリオ"/>
          <w:szCs w:val="21"/>
        </w:rPr>
      </w:pPr>
      <w:r w:rsidRPr="008A0C5B">
        <w:rPr>
          <w:rFonts w:ascii="メイリオ" w:eastAsia="メイリオ" w:hAnsi="メイリオ" w:cs="メイリオ" w:hint="eastAsia"/>
          <w:szCs w:val="21"/>
        </w:rPr>
        <w:t xml:space="preserve">　［助成額］</w:t>
      </w:r>
      <w:r>
        <w:rPr>
          <w:rFonts w:ascii="メイリオ" w:eastAsia="メイリオ" w:hAnsi="メイリオ" w:cs="メイリオ" w:hint="eastAsia"/>
          <w:szCs w:val="21"/>
        </w:rPr>
        <w:t xml:space="preserve">：60歳以上の者の場合　</w:t>
      </w:r>
      <w:r w:rsidR="00DA2D8C">
        <w:rPr>
          <w:rFonts w:ascii="メイリオ" w:eastAsia="メイリオ" w:hAnsi="メイリオ" w:cs="メイリオ" w:hint="eastAsia"/>
          <w:szCs w:val="21"/>
        </w:rPr>
        <w:t>（</w:t>
      </w:r>
      <w:r>
        <w:rPr>
          <w:rFonts w:ascii="メイリオ" w:eastAsia="メイリオ" w:hAnsi="メイリオ" w:cs="メイリオ" w:hint="eastAsia"/>
          <w:szCs w:val="21"/>
        </w:rPr>
        <w:t xml:space="preserve">　　</w:t>
      </w:r>
      <w:r w:rsidR="00DA2D8C">
        <w:rPr>
          <w:rFonts w:ascii="メイリオ" w:eastAsia="メイリオ" w:hAnsi="メイリオ" w:cs="メイリオ" w:hint="eastAsia"/>
          <w:szCs w:val="21"/>
        </w:rPr>
        <w:t>）</w:t>
      </w:r>
      <w:r>
        <w:rPr>
          <w:rFonts w:ascii="メイリオ" w:eastAsia="メイリオ" w:hAnsi="メイリオ" w:cs="メイリオ" w:hint="eastAsia"/>
          <w:szCs w:val="21"/>
        </w:rPr>
        <w:t>内は大企業</w:t>
      </w:r>
    </w:p>
    <w:tbl>
      <w:tblPr>
        <w:tblStyle w:val="a9"/>
        <w:tblW w:w="0" w:type="auto"/>
        <w:tblInd w:w="1101" w:type="dxa"/>
        <w:tblLook w:val="04A0" w:firstRow="1" w:lastRow="0" w:firstColumn="1" w:lastColumn="0" w:noHBand="0" w:noVBand="1"/>
      </w:tblPr>
      <w:tblGrid>
        <w:gridCol w:w="2026"/>
        <w:gridCol w:w="1691"/>
        <w:gridCol w:w="1690"/>
        <w:gridCol w:w="2814"/>
      </w:tblGrid>
      <w:tr w:rsidR="004851F0" w:rsidTr="00A84461">
        <w:trPr>
          <w:trHeight w:val="390"/>
        </w:trPr>
        <w:tc>
          <w:tcPr>
            <w:tcW w:w="2026" w:type="dxa"/>
            <w:vAlign w:val="center"/>
          </w:tcPr>
          <w:p w:rsidR="004851F0" w:rsidRPr="0004087E" w:rsidRDefault="004851F0" w:rsidP="00A84461">
            <w:pPr>
              <w:adjustRightInd w:val="0"/>
              <w:snapToGrid w:val="0"/>
              <w:jc w:val="center"/>
              <w:rPr>
                <w:rFonts w:ascii="メイリオ" w:eastAsia="メイリオ" w:hAnsi="メイリオ" w:cs="メイリオ"/>
                <w:kern w:val="0"/>
                <w:sz w:val="20"/>
                <w:szCs w:val="20"/>
              </w:rPr>
            </w:pPr>
            <w:r>
              <w:rPr>
                <w:rFonts w:ascii="メイリオ" w:eastAsia="メイリオ" w:hAnsi="メイリオ" w:cs="メイリオ" w:hint="eastAsia"/>
                <w:kern w:val="0"/>
                <w:sz w:val="20"/>
                <w:szCs w:val="20"/>
              </w:rPr>
              <w:t>区分</w:t>
            </w:r>
          </w:p>
        </w:tc>
        <w:tc>
          <w:tcPr>
            <w:tcW w:w="1691" w:type="dxa"/>
            <w:vAlign w:val="center"/>
          </w:tcPr>
          <w:p w:rsidR="004851F0" w:rsidRPr="0004087E" w:rsidRDefault="004851F0" w:rsidP="00A84461">
            <w:pPr>
              <w:adjustRightInd w:val="0"/>
              <w:snapToGrid w:val="0"/>
              <w:jc w:val="center"/>
              <w:rPr>
                <w:rFonts w:ascii="メイリオ" w:eastAsia="メイリオ" w:hAnsi="メイリオ" w:cs="メイリオ"/>
                <w:kern w:val="0"/>
                <w:sz w:val="20"/>
                <w:szCs w:val="20"/>
              </w:rPr>
            </w:pPr>
            <w:r w:rsidRPr="0004087E">
              <w:rPr>
                <w:rFonts w:ascii="メイリオ" w:eastAsia="メイリオ" w:hAnsi="メイリオ" w:cs="メイリオ" w:hint="eastAsia"/>
                <w:kern w:val="0"/>
                <w:sz w:val="20"/>
                <w:szCs w:val="20"/>
              </w:rPr>
              <w:t>支給額</w:t>
            </w:r>
          </w:p>
        </w:tc>
        <w:tc>
          <w:tcPr>
            <w:tcW w:w="1690" w:type="dxa"/>
            <w:vAlign w:val="center"/>
          </w:tcPr>
          <w:p w:rsidR="004851F0" w:rsidRPr="0004087E" w:rsidRDefault="004851F0" w:rsidP="00A84461">
            <w:pPr>
              <w:adjustRightInd w:val="0"/>
              <w:snapToGrid w:val="0"/>
              <w:jc w:val="center"/>
              <w:rPr>
                <w:rFonts w:ascii="メイリオ" w:eastAsia="メイリオ" w:hAnsi="メイリオ" w:cs="メイリオ"/>
                <w:kern w:val="0"/>
                <w:sz w:val="20"/>
                <w:szCs w:val="20"/>
              </w:rPr>
            </w:pPr>
            <w:r w:rsidRPr="0004087E">
              <w:rPr>
                <w:rFonts w:ascii="メイリオ" w:eastAsia="メイリオ" w:hAnsi="メイリオ" w:cs="メイリオ" w:hint="eastAsia"/>
                <w:kern w:val="0"/>
                <w:sz w:val="20"/>
                <w:szCs w:val="20"/>
              </w:rPr>
              <w:t>助成対象期間</w:t>
            </w:r>
          </w:p>
        </w:tc>
        <w:tc>
          <w:tcPr>
            <w:tcW w:w="2814" w:type="dxa"/>
            <w:vAlign w:val="center"/>
          </w:tcPr>
          <w:p w:rsidR="004851F0" w:rsidRPr="0004087E" w:rsidRDefault="004851F0" w:rsidP="00A84461">
            <w:pPr>
              <w:adjustRightInd w:val="0"/>
              <w:snapToGrid w:val="0"/>
              <w:jc w:val="center"/>
              <w:rPr>
                <w:rFonts w:ascii="メイリオ" w:eastAsia="メイリオ" w:hAnsi="メイリオ" w:cs="メイリオ"/>
                <w:kern w:val="0"/>
                <w:sz w:val="20"/>
                <w:szCs w:val="20"/>
              </w:rPr>
            </w:pPr>
            <w:r w:rsidRPr="0004087E">
              <w:rPr>
                <w:rFonts w:ascii="メイリオ" w:eastAsia="メイリオ" w:hAnsi="メイリオ" w:cs="メイリオ" w:hint="eastAsia"/>
                <w:kern w:val="0"/>
                <w:sz w:val="20"/>
                <w:szCs w:val="20"/>
              </w:rPr>
              <w:t>支給対象期毎の支給額</w:t>
            </w:r>
          </w:p>
        </w:tc>
      </w:tr>
      <w:tr w:rsidR="004851F0" w:rsidTr="00A84461">
        <w:trPr>
          <w:trHeight w:val="390"/>
        </w:trPr>
        <w:tc>
          <w:tcPr>
            <w:tcW w:w="2026" w:type="dxa"/>
            <w:vAlign w:val="center"/>
          </w:tcPr>
          <w:p w:rsidR="004851F0" w:rsidRPr="0004087E" w:rsidRDefault="004851F0" w:rsidP="00A84461">
            <w:pPr>
              <w:adjustRightInd w:val="0"/>
              <w:snapToGrid w:val="0"/>
              <w:rPr>
                <w:rFonts w:ascii="メイリオ" w:eastAsia="メイリオ" w:hAnsi="メイリオ" w:cs="メイリオ"/>
                <w:kern w:val="0"/>
                <w:sz w:val="20"/>
                <w:szCs w:val="20"/>
              </w:rPr>
            </w:pPr>
            <w:r w:rsidRPr="0004087E">
              <w:rPr>
                <w:rFonts w:ascii="メイリオ" w:eastAsia="メイリオ" w:hAnsi="メイリオ" w:cs="メイリオ" w:hint="eastAsia"/>
                <w:kern w:val="0"/>
                <w:sz w:val="20"/>
                <w:szCs w:val="20"/>
              </w:rPr>
              <w:t>短時間労働者以外</w:t>
            </w:r>
          </w:p>
        </w:tc>
        <w:tc>
          <w:tcPr>
            <w:tcW w:w="1691" w:type="dxa"/>
            <w:vAlign w:val="center"/>
          </w:tcPr>
          <w:p w:rsidR="004851F0" w:rsidRPr="0004087E" w:rsidRDefault="004851F0" w:rsidP="00A84461">
            <w:pPr>
              <w:adjustRightInd w:val="0"/>
              <w:snapToGrid w:val="0"/>
              <w:jc w:val="center"/>
              <w:rPr>
                <w:rFonts w:ascii="メイリオ" w:eastAsia="メイリオ" w:hAnsi="メイリオ" w:cs="メイリオ"/>
                <w:kern w:val="0"/>
                <w:sz w:val="20"/>
                <w:szCs w:val="20"/>
              </w:rPr>
            </w:pPr>
            <w:r>
              <w:rPr>
                <w:rFonts w:ascii="メイリオ" w:eastAsia="メイリオ" w:hAnsi="メイリオ" w:cs="メイリオ" w:hint="eastAsia"/>
                <w:kern w:val="0"/>
                <w:sz w:val="20"/>
                <w:szCs w:val="20"/>
              </w:rPr>
              <w:t>60</w:t>
            </w:r>
            <w:r w:rsidR="00DA2D8C">
              <w:rPr>
                <w:rFonts w:ascii="メイリオ" w:eastAsia="メイリオ" w:hAnsi="メイリオ" w:cs="メイリオ" w:hint="eastAsia"/>
                <w:kern w:val="0"/>
                <w:sz w:val="20"/>
                <w:szCs w:val="20"/>
              </w:rPr>
              <w:t>（</w:t>
            </w:r>
            <w:r>
              <w:rPr>
                <w:rFonts w:ascii="メイリオ" w:eastAsia="メイリオ" w:hAnsi="メイリオ" w:cs="メイリオ" w:hint="eastAsia"/>
                <w:kern w:val="0"/>
                <w:sz w:val="20"/>
                <w:szCs w:val="20"/>
              </w:rPr>
              <w:t>50</w:t>
            </w:r>
            <w:r w:rsidR="00DA2D8C">
              <w:rPr>
                <w:rFonts w:ascii="メイリオ" w:eastAsia="メイリオ" w:hAnsi="メイリオ" w:cs="メイリオ" w:hint="eastAsia"/>
                <w:kern w:val="0"/>
                <w:sz w:val="20"/>
                <w:szCs w:val="20"/>
              </w:rPr>
              <w:t>）</w:t>
            </w:r>
            <w:r>
              <w:rPr>
                <w:rFonts w:ascii="メイリオ" w:eastAsia="メイリオ" w:hAnsi="メイリオ" w:cs="メイリオ" w:hint="eastAsia"/>
                <w:kern w:val="0"/>
                <w:sz w:val="20"/>
                <w:szCs w:val="20"/>
              </w:rPr>
              <w:t>万円</w:t>
            </w:r>
          </w:p>
        </w:tc>
        <w:tc>
          <w:tcPr>
            <w:tcW w:w="1690" w:type="dxa"/>
            <w:vAlign w:val="center"/>
          </w:tcPr>
          <w:p w:rsidR="004851F0" w:rsidRPr="0004087E" w:rsidRDefault="004851F0" w:rsidP="00A84461">
            <w:pPr>
              <w:adjustRightInd w:val="0"/>
              <w:snapToGrid w:val="0"/>
              <w:jc w:val="center"/>
              <w:rPr>
                <w:rFonts w:ascii="メイリオ" w:eastAsia="メイリオ" w:hAnsi="メイリオ" w:cs="メイリオ"/>
                <w:kern w:val="0"/>
                <w:sz w:val="20"/>
                <w:szCs w:val="20"/>
              </w:rPr>
            </w:pPr>
            <w:r>
              <w:rPr>
                <w:rFonts w:ascii="メイリオ" w:eastAsia="メイリオ" w:hAnsi="メイリオ" w:cs="メイリオ" w:hint="eastAsia"/>
                <w:kern w:val="0"/>
                <w:sz w:val="20"/>
                <w:szCs w:val="20"/>
              </w:rPr>
              <w:t>１年</w:t>
            </w:r>
          </w:p>
        </w:tc>
        <w:tc>
          <w:tcPr>
            <w:tcW w:w="2814" w:type="dxa"/>
            <w:vAlign w:val="center"/>
          </w:tcPr>
          <w:p w:rsidR="004851F0" w:rsidRPr="0004087E" w:rsidRDefault="004851F0" w:rsidP="00A84461">
            <w:pPr>
              <w:adjustRightInd w:val="0"/>
              <w:snapToGrid w:val="0"/>
              <w:jc w:val="center"/>
              <w:rPr>
                <w:rFonts w:ascii="メイリオ" w:eastAsia="メイリオ" w:hAnsi="メイリオ" w:cs="メイリオ"/>
                <w:kern w:val="0"/>
                <w:sz w:val="20"/>
                <w:szCs w:val="20"/>
              </w:rPr>
            </w:pPr>
            <w:r>
              <w:rPr>
                <w:rFonts w:ascii="メイリオ" w:eastAsia="メイリオ" w:hAnsi="メイリオ" w:cs="メイリオ" w:hint="eastAsia"/>
                <w:kern w:val="0"/>
                <w:sz w:val="20"/>
                <w:szCs w:val="20"/>
              </w:rPr>
              <w:t>30</w:t>
            </w:r>
            <w:r w:rsidR="00DA2D8C">
              <w:rPr>
                <w:rFonts w:ascii="メイリオ" w:eastAsia="メイリオ" w:hAnsi="メイリオ" w:cs="メイリオ" w:hint="eastAsia"/>
                <w:kern w:val="0"/>
                <w:sz w:val="20"/>
                <w:szCs w:val="20"/>
              </w:rPr>
              <w:t>（</w:t>
            </w:r>
            <w:r>
              <w:rPr>
                <w:rFonts w:ascii="メイリオ" w:eastAsia="メイリオ" w:hAnsi="メイリオ" w:cs="メイリオ" w:hint="eastAsia"/>
                <w:kern w:val="0"/>
                <w:sz w:val="20"/>
                <w:szCs w:val="20"/>
              </w:rPr>
              <w:t>25</w:t>
            </w:r>
            <w:r w:rsidR="00DA2D8C">
              <w:rPr>
                <w:rFonts w:ascii="メイリオ" w:eastAsia="メイリオ" w:hAnsi="メイリオ" w:cs="メイリオ" w:hint="eastAsia"/>
                <w:kern w:val="0"/>
                <w:sz w:val="20"/>
                <w:szCs w:val="20"/>
              </w:rPr>
              <w:t>）</w:t>
            </w:r>
            <w:r>
              <w:rPr>
                <w:rFonts w:ascii="メイリオ" w:eastAsia="メイリオ" w:hAnsi="メイリオ" w:cs="メイリオ" w:hint="eastAsia"/>
                <w:kern w:val="0"/>
                <w:sz w:val="20"/>
                <w:szCs w:val="20"/>
              </w:rPr>
              <w:t>万円×２期</w:t>
            </w:r>
          </w:p>
        </w:tc>
      </w:tr>
      <w:tr w:rsidR="004851F0" w:rsidTr="00A84461">
        <w:trPr>
          <w:trHeight w:val="405"/>
        </w:trPr>
        <w:tc>
          <w:tcPr>
            <w:tcW w:w="2026" w:type="dxa"/>
            <w:vAlign w:val="center"/>
          </w:tcPr>
          <w:p w:rsidR="004851F0" w:rsidRPr="0004087E" w:rsidRDefault="004851F0" w:rsidP="00A84461">
            <w:pPr>
              <w:adjustRightInd w:val="0"/>
              <w:snapToGrid w:val="0"/>
              <w:rPr>
                <w:rFonts w:ascii="メイリオ" w:eastAsia="メイリオ" w:hAnsi="メイリオ" w:cs="メイリオ"/>
                <w:kern w:val="0"/>
                <w:sz w:val="20"/>
                <w:szCs w:val="20"/>
              </w:rPr>
            </w:pPr>
            <w:r w:rsidRPr="0004087E">
              <w:rPr>
                <w:rFonts w:ascii="メイリオ" w:eastAsia="メイリオ" w:hAnsi="メイリオ" w:cs="メイリオ" w:hint="eastAsia"/>
                <w:kern w:val="0"/>
                <w:sz w:val="20"/>
                <w:szCs w:val="20"/>
              </w:rPr>
              <w:t>短時間労働者</w:t>
            </w:r>
            <w:r>
              <w:rPr>
                <w:rFonts w:ascii="メイリオ" w:eastAsia="メイリオ" w:hAnsi="メイリオ" w:cs="メイリオ" w:hint="eastAsia"/>
                <w:kern w:val="0"/>
                <w:sz w:val="20"/>
                <w:szCs w:val="20"/>
              </w:rPr>
              <w:t>＊</w:t>
            </w:r>
          </w:p>
        </w:tc>
        <w:tc>
          <w:tcPr>
            <w:tcW w:w="1691" w:type="dxa"/>
            <w:vAlign w:val="center"/>
          </w:tcPr>
          <w:p w:rsidR="004851F0" w:rsidRPr="0004087E" w:rsidRDefault="004851F0" w:rsidP="00A84461">
            <w:pPr>
              <w:adjustRightInd w:val="0"/>
              <w:snapToGrid w:val="0"/>
              <w:jc w:val="center"/>
              <w:rPr>
                <w:rFonts w:ascii="メイリオ" w:eastAsia="メイリオ" w:hAnsi="メイリオ" w:cs="メイリオ"/>
                <w:kern w:val="0"/>
                <w:sz w:val="20"/>
                <w:szCs w:val="20"/>
              </w:rPr>
            </w:pPr>
            <w:r>
              <w:rPr>
                <w:rFonts w:ascii="メイリオ" w:eastAsia="メイリオ" w:hAnsi="メイリオ" w:cs="メイリオ" w:hint="eastAsia"/>
                <w:kern w:val="0"/>
                <w:sz w:val="20"/>
                <w:szCs w:val="20"/>
              </w:rPr>
              <w:t>40</w:t>
            </w:r>
            <w:r w:rsidR="00DA2D8C">
              <w:rPr>
                <w:rFonts w:ascii="メイリオ" w:eastAsia="メイリオ" w:hAnsi="メイリオ" w:cs="メイリオ" w:hint="eastAsia"/>
                <w:kern w:val="0"/>
                <w:sz w:val="20"/>
                <w:szCs w:val="20"/>
              </w:rPr>
              <w:t>（</w:t>
            </w:r>
            <w:r>
              <w:rPr>
                <w:rFonts w:ascii="メイリオ" w:eastAsia="メイリオ" w:hAnsi="メイリオ" w:cs="メイリオ" w:hint="eastAsia"/>
                <w:kern w:val="0"/>
                <w:sz w:val="20"/>
                <w:szCs w:val="20"/>
              </w:rPr>
              <w:t>30</w:t>
            </w:r>
            <w:r w:rsidR="00DA2D8C">
              <w:rPr>
                <w:rFonts w:ascii="メイリオ" w:eastAsia="メイリオ" w:hAnsi="メイリオ" w:cs="メイリオ" w:hint="eastAsia"/>
                <w:kern w:val="0"/>
                <w:sz w:val="20"/>
                <w:szCs w:val="20"/>
              </w:rPr>
              <w:t>）</w:t>
            </w:r>
            <w:r>
              <w:rPr>
                <w:rFonts w:ascii="メイリオ" w:eastAsia="メイリオ" w:hAnsi="メイリオ" w:cs="メイリオ" w:hint="eastAsia"/>
                <w:kern w:val="0"/>
                <w:sz w:val="20"/>
                <w:szCs w:val="20"/>
              </w:rPr>
              <w:t>万円</w:t>
            </w:r>
          </w:p>
        </w:tc>
        <w:tc>
          <w:tcPr>
            <w:tcW w:w="1690" w:type="dxa"/>
            <w:vAlign w:val="center"/>
          </w:tcPr>
          <w:p w:rsidR="004851F0" w:rsidRPr="0004087E" w:rsidRDefault="004851F0" w:rsidP="00A84461">
            <w:pPr>
              <w:adjustRightInd w:val="0"/>
              <w:snapToGrid w:val="0"/>
              <w:jc w:val="center"/>
              <w:rPr>
                <w:rFonts w:ascii="メイリオ" w:eastAsia="メイリオ" w:hAnsi="メイリオ" w:cs="メイリオ"/>
                <w:kern w:val="0"/>
                <w:sz w:val="20"/>
                <w:szCs w:val="20"/>
              </w:rPr>
            </w:pPr>
            <w:r>
              <w:rPr>
                <w:rFonts w:ascii="メイリオ" w:eastAsia="メイリオ" w:hAnsi="メイリオ" w:cs="メイリオ" w:hint="eastAsia"/>
                <w:kern w:val="0"/>
                <w:sz w:val="20"/>
                <w:szCs w:val="20"/>
              </w:rPr>
              <w:t>１年</w:t>
            </w:r>
          </w:p>
        </w:tc>
        <w:tc>
          <w:tcPr>
            <w:tcW w:w="2814" w:type="dxa"/>
            <w:vAlign w:val="center"/>
          </w:tcPr>
          <w:p w:rsidR="004851F0" w:rsidRPr="0004087E" w:rsidRDefault="004851F0" w:rsidP="00A84461">
            <w:pPr>
              <w:adjustRightInd w:val="0"/>
              <w:snapToGrid w:val="0"/>
              <w:jc w:val="center"/>
              <w:rPr>
                <w:rFonts w:ascii="メイリオ" w:eastAsia="メイリオ" w:hAnsi="メイリオ" w:cs="メイリオ"/>
                <w:kern w:val="0"/>
                <w:sz w:val="20"/>
                <w:szCs w:val="20"/>
              </w:rPr>
            </w:pPr>
            <w:r>
              <w:rPr>
                <w:rFonts w:ascii="メイリオ" w:eastAsia="メイリオ" w:hAnsi="メイリオ" w:cs="メイリオ" w:hint="eastAsia"/>
                <w:kern w:val="0"/>
                <w:sz w:val="20"/>
                <w:szCs w:val="20"/>
              </w:rPr>
              <w:t>20</w:t>
            </w:r>
            <w:r w:rsidR="00DA2D8C">
              <w:rPr>
                <w:rFonts w:ascii="メイリオ" w:eastAsia="メイリオ" w:hAnsi="メイリオ" w:cs="メイリオ" w:hint="eastAsia"/>
                <w:kern w:val="0"/>
                <w:sz w:val="20"/>
                <w:szCs w:val="20"/>
              </w:rPr>
              <w:t>（</w:t>
            </w:r>
            <w:r>
              <w:rPr>
                <w:rFonts w:ascii="メイリオ" w:eastAsia="メイリオ" w:hAnsi="メイリオ" w:cs="メイリオ" w:hint="eastAsia"/>
                <w:kern w:val="0"/>
                <w:sz w:val="20"/>
                <w:szCs w:val="20"/>
              </w:rPr>
              <w:t>15</w:t>
            </w:r>
            <w:r w:rsidR="00DA2D8C">
              <w:rPr>
                <w:rFonts w:ascii="メイリオ" w:eastAsia="メイリオ" w:hAnsi="メイリオ" w:cs="メイリオ" w:hint="eastAsia"/>
                <w:kern w:val="0"/>
                <w:sz w:val="20"/>
                <w:szCs w:val="20"/>
              </w:rPr>
              <w:t>）</w:t>
            </w:r>
            <w:r>
              <w:rPr>
                <w:rFonts w:ascii="メイリオ" w:eastAsia="メイリオ" w:hAnsi="メイリオ" w:cs="メイリオ" w:hint="eastAsia"/>
                <w:kern w:val="0"/>
                <w:sz w:val="20"/>
                <w:szCs w:val="20"/>
              </w:rPr>
              <w:t>万円×２期</w:t>
            </w:r>
          </w:p>
        </w:tc>
      </w:tr>
    </w:tbl>
    <w:p w:rsidR="004851F0" w:rsidRDefault="004851F0" w:rsidP="004851F0">
      <w:pPr>
        <w:adjustRightInd w:val="0"/>
        <w:snapToGrid w:val="0"/>
        <w:ind w:leftChars="400" w:left="840"/>
        <w:rPr>
          <w:rFonts w:ascii="メイリオ" w:eastAsia="メイリオ" w:hAnsi="メイリオ" w:cs="メイリオ"/>
          <w:kern w:val="0"/>
          <w:szCs w:val="21"/>
        </w:rPr>
      </w:pPr>
      <w:r>
        <w:rPr>
          <w:rFonts w:ascii="メイリオ" w:eastAsia="メイリオ" w:hAnsi="メイリオ" w:cs="メイリオ" w:hint="eastAsia"/>
          <w:kern w:val="0"/>
          <w:szCs w:val="21"/>
        </w:rPr>
        <w:t xml:space="preserve">　＊ 短時間労働者＝週所定労働時間が20時間30時間未満</w:t>
      </w:r>
    </w:p>
    <w:p w:rsidR="004851F0" w:rsidRDefault="004851F0" w:rsidP="004851F0">
      <w:pPr>
        <w:adjustRightInd w:val="0"/>
        <w:snapToGrid w:val="0"/>
        <w:rPr>
          <w:rFonts w:ascii="メイリオ" w:eastAsia="メイリオ" w:hAnsi="メイリオ" w:cs="メイリオ"/>
          <w:szCs w:val="21"/>
        </w:rPr>
      </w:pPr>
    </w:p>
    <w:p w:rsidR="00E11289" w:rsidRDefault="002E7CD4" w:rsidP="004851F0">
      <w:pPr>
        <w:adjustRightInd w:val="0"/>
        <w:snapToGrid w:val="0"/>
        <w:ind w:leftChars="100" w:left="630" w:hangingChars="200" w:hanging="420"/>
        <w:rPr>
          <w:rFonts w:ascii="メイリオ" w:eastAsia="メイリオ" w:hAnsi="メイリオ"/>
          <w:szCs w:val="21"/>
        </w:rPr>
      </w:pPr>
      <w:r w:rsidRPr="004851F0">
        <w:rPr>
          <w:rFonts w:ascii="メイリオ" w:eastAsia="メイリオ" w:hAnsi="メイリオ" w:hint="eastAsia"/>
          <w:szCs w:val="21"/>
        </w:rPr>
        <w:t>注</w:t>
      </w:r>
      <w:r w:rsidR="00E11289">
        <w:rPr>
          <w:rFonts w:ascii="メイリオ" w:eastAsia="メイリオ" w:hAnsi="メイリオ" w:hint="eastAsia"/>
          <w:szCs w:val="21"/>
        </w:rPr>
        <w:t>：</w:t>
      </w:r>
      <w:r w:rsidRPr="004851F0">
        <w:rPr>
          <w:rFonts w:ascii="メイリオ" w:eastAsia="メイリオ" w:hAnsi="メイリオ" w:hint="eastAsia"/>
          <w:szCs w:val="21"/>
        </w:rPr>
        <w:t>助成金</w:t>
      </w:r>
      <w:r w:rsidR="000E6BCC" w:rsidRPr="004851F0">
        <w:rPr>
          <w:rFonts w:ascii="メイリオ" w:eastAsia="メイリオ" w:hAnsi="メイリオ" w:hint="eastAsia"/>
          <w:szCs w:val="21"/>
        </w:rPr>
        <w:t>の</w:t>
      </w:r>
      <w:r w:rsidRPr="004851F0">
        <w:rPr>
          <w:rFonts w:ascii="メイリオ" w:eastAsia="メイリオ" w:hAnsi="メイリオ" w:hint="eastAsia"/>
          <w:szCs w:val="21"/>
        </w:rPr>
        <w:t>受給要件、助成金額等、詳しくは最寄りの</w:t>
      </w:r>
      <w:r w:rsidR="00DA2D8C">
        <w:rPr>
          <w:rFonts w:ascii="メイリオ" w:eastAsia="メイリオ" w:hAnsi="メイリオ" w:hint="eastAsia"/>
          <w:szCs w:val="21"/>
        </w:rPr>
        <w:t>（</w:t>
      </w:r>
      <w:r w:rsidR="00E11289">
        <w:rPr>
          <w:rFonts w:ascii="メイリオ" w:eastAsia="メイリオ" w:hAnsi="メイリオ" w:hint="eastAsia"/>
          <w:szCs w:val="21"/>
        </w:rPr>
        <w:t>独</w:t>
      </w:r>
      <w:r w:rsidR="00DA2D8C">
        <w:rPr>
          <w:rFonts w:ascii="メイリオ" w:eastAsia="メイリオ" w:hAnsi="メイリオ" w:hint="eastAsia"/>
          <w:szCs w:val="21"/>
        </w:rPr>
        <w:t>）</w:t>
      </w:r>
      <w:r w:rsidRPr="004851F0">
        <w:rPr>
          <w:rFonts w:ascii="メイリオ" w:eastAsia="メイリオ" w:hAnsi="メイリオ" w:hint="eastAsia"/>
          <w:szCs w:val="21"/>
        </w:rPr>
        <w:t>高齢･障害･求職者雇用支援機構</w:t>
      </w:r>
    </w:p>
    <w:p w:rsidR="00E11289" w:rsidRDefault="00E11289" w:rsidP="004851F0">
      <w:pPr>
        <w:adjustRightInd w:val="0"/>
        <w:snapToGrid w:val="0"/>
        <w:ind w:leftChars="100" w:left="630" w:hangingChars="200" w:hanging="420"/>
        <w:rPr>
          <w:rFonts w:ascii="メイリオ" w:eastAsia="メイリオ" w:hAnsi="メイリオ"/>
          <w:szCs w:val="21"/>
        </w:rPr>
      </w:pPr>
      <w:r>
        <w:rPr>
          <w:rFonts w:ascii="メイリオ" w:eastAsia="メイリオ" w:hAnsi="メイリオ" w:hint="eastAsia"/>
          <w:szCs w:val="21"/>
        </w:rPr>
        <w:t xml:space="preserve">　　</w:t>
      </w:r>
      <w:r w:rsidR="000D03E0" w:rsidRPr="004851F0">
        <w:rPr>
          <w:rFonts w:ascii="メイリオ" w:eastAsia="メイリオ" w:hAnsi="メイリオ" w:hint="eastAsia"/>
          <w:szCs w:val="21"/>
        </w:rPr>
        <w:t>都道府県支部高齢・障害者業務課等</w:t>
      </w:r>
      <w:r w:rsidR="00DA2D8C">
        <w:rPr>
          <w:rFonts w:ascii="メイリオ" w:eastAsia="メイリオ" w:hAnsi="メイリオ" w:hint="eastAsia"/>
          <w:szCs w:val="21"/>
        </w:rPr>
        <w:t>（</w:t>
      </w:r>
      <w:r w:rsidR="00CE1F43" w:rsidRPr="004851F0">
        <w:rPr>
          <w:rFonts w:ascii="メイリオ" w:eastAsia="メイリオ" w:hAnsi="メイリオ"/>
          <w:szCs w:val="21"/>
        </w:rPr>
        <w:t>http://www.jeed.or.jp/</w:t>
      </w:r>
      <w:r w:rsidR="00B75368" w:rsidRPr="004851F0">
        <w:rPr>
          <w:rFonts w:ascii="メイリオ" w:eastAsia="メイリオ" w:hAnsi="メイリオ" w:hint="eastAsia"/>
          <w:szCs w:val="21"/>
        </w:rPr>
        <w:t>location/shibu/</w:t>
      </w:r>
      <w:r w:rsidR="00DA2D8C">
        <w:rPr>
          <w:rFonts w:ascii="メイリオ" w:eastAsia="メイリオ" w:hAnsi="メイリオ" w:hint="eastAsia"/>
          <w:szCs w:val="21"/>
        </w:rPr>
        <w:t>）</w:t>
      </w:r>
      <w:r>
        <w:rPr>
          <w:rFonts w:ascii="メイリオ" w:eastAsia="メイリオ" w:hAnsi="メイリオ" w:hint="eastAsia"/>
          <w:szCs w:val="21"/>
        </w:rPr>
        <w:t>または</w:t>
      </w:r>
    </w:p>
    <w:p w:rsidR="002E7CD4" w:rsidRDefault="00E11289" w:rsidP="004851F0">
      <w:pPr>
        <w:adjustRightInd w:val="0"/>
        <w:snapToGrid w:val="0"/>
        <w:ind w:leftChars="100" w:left="630" w:hangingChars="200" w:hanging="420"/>
        <w:rPr>
          <w:rFonts w:ascii="メイリオ" w:eastAsia="メイリオ" w:hAnsi="メイリオ"/>
          <w:szCs w:val="21"/>
        </w:rPr>
      </w:pPr>
      <w:r>
        <w:rPr>
          <w:rFonts w:ascii="メイリオ" w:eastAsia="メイリオ" w:hAnsi="メイリオ" w:hint="eastAsia"/>
          <w:szCs w:val="21"/>
        </w:rPr>
        <w:t xml:space="preserve">　　</w:t>
      </w:r>
      <w:r w:rsidR="002E7CD4" w:rsidRPr="004851F0">
        <w:rPr>
          <w:rFonts w:ascii="メイリオ" w:eastAsia="メイリオ" w:hAnsi="メイリオ" w:hint="eastAsia"/>
          <w:szCs w:val="21"/>
        </w:rPr>
        <w:t>労働局、ハローワークへお問い合わせください</w:t>
      </w:r>
      <w:r w:rsidR="002926E6">
        <w:rPr>
          <w:rFonts w:ascii="メイリオ" w:eastAsia="メイリオ" w:hAnsi="メイリオ" w:hint="eastAsia"/>
          <w:szCs w:val="21"/>
        </w:rPr>
        <w:t>。</w:t>
      </w:r>
    </w:p>
    <w:p w:rsidR="0015106A" w:rsidRDefault="0015106A" w:rsidP="004851F0">
      <w:pPr>
        <w:adjustRightInd w:val="0"/>
        <w:snapToGrid w:val="0"/>
        <w:ind w:leftChars="100" w:left="630" w:hangingChars="200" w:hanging="420"/>
        <w:rPr>
          <w:rFonts w:ascii="メイリオ" w:eastAsia="メイリオ" w:hAnsi="メイリオ"/>
          <w:szCs w:val="21"/>
        </w:rPr>
      </w:pPr>
      <w:r>
        <w:rPr>
          <w:rFonts w:ascii="メイリオ" w:eastAsia="メイリオ" w:hAnsi="メイリオ" w:hint="eastAsia"/>
          <w:szCs w:val="21"/>
        </w:rPr>
        <w:t xml:space="preserve">　　※ （独）</w:t>
      </w:r>
      <w:r w:rsidRPr="004851F0">
        <w:rPr>
          <w:rFonts w:ascii="メイリオ" w:eastAsia="メイリオ" w:hAnsi="メイリオ" w:hint="eastAsia"/>
          <w:szCs w:val="21"/>
        </w:rPr>
        <w:t>高齢･障害･求職者雇用支援機構</w:t>
      </w:r>
      <w:r>
        <w:rPr>
          <w:rFonts w:ascii="メイリオ" w:eastAsia="メイリオ" w:hAnsi="メイリオ" w:hint="eastAsia"/>
          <w:szCs w:val="21"/>
        </w:rPr>
        <w:tab/>
        <w:t>☎ 045-391-2818</w:t>
      </w:r>
    </w:p>
    <w:p w:rsidR="0015106A" w:rsidRDefault="0015106A" w:rsidP="004851F0">
      <w:pPr>
        <w:adjustRightInd w:val="0"/>
        <w:snapToGrid w:val="0"/>
        <w:ind w:leftChars="100" w:left="630" w:hangingChars="200" w:hanging="420"/>
        <w:rPr>
          <w:rFonts w:ascii="メイリオ" w:eastAsia="メイリオ" w:hAnsi="メイリオ"/>
          <w:szCs w:val="21"/>
        </w:rPr>
      </w:pPr>
      <w:r>
        <w:rPr>
          <w:rFonts w:ascii="メイリオ" w:eastAsia="メイリオ" w:hAnsi="メイリオ" w:hint="eastAsia"/>
          <w:szCs w:val="21"/>
        </w:rPr>
        <w:tab/>
        <w:t xml:space="preserve">　　〒241-0824　　神奈川県横浜市旭区南希望ヶ丘７８　ポリテクセンター関東内</w:t>
      </w:r>
    </w:p>
    <w:p w:rsidR="0015106A" w:rsidRDefault="0015106A" w:rsidP="004851F0">
      <w:pPr>
        <w:adjustRightInd w:val="0"/>
        <w:snapToGrid w:val="0"/>
        <w:ind w:leftChars="100" w:left="630" w:hangingChars="200" w:hanging="420"/>
        <w:rPr>
          <w:rFonts w:ascii="メイリオ" w:eastAsia="メイリオ" w:hAnsi="メイリオ"/>
          <w:szCs w:val="21"/>
        </w:rPr>
      </w:pPr>
      <w:r>
        <w:rPr>
          <w:rFonts w:ascii="メイリオ" w:eastAsia="メイリオ" w:hAnsi="メイリオ" w:hint="eastAsia"/>
          <w:szCs w:val="21"/>
        </w:rPr>
        <w:t xml:space="preserve">　　　　神奈川県労働局</w:t>
      </w:r>
      <w:r>
        <w:rPr>
          <w:rFonts w:ascii="メイリオ" w:eastAsia="メイリオ" w:hAnsi="メイリオ" w:hint="eastAsia"/>
          <w:szCs w:val="21"/>
        </w:rPr>
        <w:tab/>
      </w:r>
      <w:r>
        <w:rPr>
          <w:rFonts w:ascii="メイリオ" w:eastAsia="メイリオ" w:hAnsi="メイリオ" w:hint="eastAsia"/>
          <w:szCs w:val="21"/>
        </w:rPr>
        <w:tab/>
      </w:r>
      <w:r>
        <w:rPr>
          <w:rFonts w:ascii="メイリオ" w:eastAsia="メイリオ" w:hAnsi="メイリオ" w:hint="eastAsia"/>
          <w:szCs w:val="21"/>
        </w:rPr>
        <w:tab/>
        <w:t>☎ 045-211-7350</w:t>
      </w:r>
    </w:p>
    <w:p w:rsidR="00672442" w:rsidRPr="0015106A" w:rsidRDefault="0015106A" w:rsidP="008B638E">
      <w:pPr>
        <w:adjustRightInd w:val="0"/>
        <w:snapToGrid w:val="0"/>
        <w:ind w:leftChars="100" w:left="630" w:hangingChars="200" w:hanging="420"/>
        <w:jc w:val="center"/>
        <w:rPr>
          <w:rFonts w:ascii="メイリオ" w:eastAsia="メイリオ" w:hAnsi="メイリオ"/>
          <w:szCs w:val="21"/>
        </w:rPr>
      </w:pPr>
      <w:r>
        <w:rPr>
          <w:rFonts w:ascii="メイリオ" w:eastAsia="メイリオ" w:hAnsi="メイリオ" w:hint="eastAsia"/>
          <w:szCs w:val="21"/>
        </w:rPr>
        <w:t>〒231-8434　　神奈川県横浜市中区北仲通５丁目５７番地　横浜第２合同庁舎</w:t>
      </w:r>
      <w:r w:rsidR="00672442" w:rsidRPr="00EC6E99">
        <w:rPr>
          <w:rFonts w:ascii="メイリオ" w:eastAsia="メイリオ" w:hAnsi="メイリオ"/>
          <w:sz w:val="18"/>
          <w:szCs w:val="18"/>
        </w:rPr>
        <w:br w:type="page"/>
      </w:r>
      <w:r w:rsidR="00344667" w:rsidRPr="00530DCF">
        <w:rPr>
          <w:rFonts w:ascii="メイリオ" w:eastAsia="メイリオ" w:hAnsi="メイリオ" w:hint="eastAsia"/>
          <w:b/>
          <w:color w:val="1F497D"/>
          <w:sz w:val="24"/>
          <w:szCs w:val="24"/>
          <w:u w:val="single"/>
        </w:rPr>
        <w:lastRenderedPageBreak/>
        <w:t>２．</w:t>
      </w:r>
      <w:r w:rsidR="00672442" w:rsidRPr="00530DCF">
        <w:rPr>
          <w:rFonts w:ascii="メイリオ" w:eastAsia="メイリオ" w:hAnsi="メイリオ"/>
          <w:b/>
          <w:color w:val="1F497D"/>
          <w:sz w:val="24"/>
          <w:szCs w:val="24"/>
          <w:u w:val="single"/>
        </w:rPr>
        <w:t>公共職業安定所</w:t>
      </w:r>
      <w:r w:rsidR="00672442" w:rsidRPr="00530DCF">
        <w:rPr>
          <w:rFonts w:ascii="メイリオ" w:eastAsia="メイリオ" w:hAnsi="メイリオ" w:hint="eastAsia"/>
          <w:b/>
          <w:color w:val="1F497D"/>
          <w:sz w:val="24"/>
          <w:szCs w:val="24"/>
          <w:u w:val="single"/>
        </w:rPr>
        <w:t>一覧</w:t>
      </w:r>
      <w:r w:rsidR="00DA2D8C">
        <w:rPr>
          <w:rFonts w:ascii="メイリオ" w:eastAsia="メイリオ" w:hAnsi="メイリオ"/>
          <w:b/>
          <w:color w:val="1F497D"/>
          <w:sz w:val="24"/>
          <w:szCs w:val="24"/>
          <w:u w:val="single"/>
        </w:rPr>
        <w:t>（</w:t>
      </w:r>
      <w:r w:rsidR="00EC6E99" w:rsidRPr="00530DCF">
        <w:rPr>
          <w:rFonts w:ascii="メイリオ" w:eastAsia="メイリオ" w:hAnsi="メイリオ" w:hint="eastAsia"/>
          <w:b/>
          <w:color w:val="1F497D"/>
          <w:sz w:val="24"/>
          <w:szCs w:val="24"/>
          <w:u w:val="single"/>
        </w:rPr>
        <w:t>神奈川県</w:t>
      </w:r>
      <w:r w:rsidR="00DA2D8C">
        <w:rPr>
          <w:rFonts w:ascii="メイリオ" w:eastAsia="メイリオ" w:hAnsi="メイリオ" w:hint="eastAsia"/>
          <w:b/>
          <w:color w:val="1F497D"/>
          <w:sz w:val="24"/>
          <w:szCs w:val="24"/>
          <w:u w:val="single"/>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56"/>
        <w:gridCol w:w="1276"/>
        <w:gridCol w:w="4111"/>
        <w:gridCol w:w="2551"/>
      </w:tblGrid>
      <w:tr w:rsidR="004851F0" w:rsidRPr="0082600F" w:rsidTr="00E27510">
        <w:trPr>
          <w:tblHeader/>
          <w:tblCellSpacing w:w="15" w:type="dxa"/>
        </w:trPr>
        <w:tc>
          <w:tcPr>
            <w:tcW w:w="1711" w:type="dxa"/>
            <w:vAlign w:val="center"/>
            <w:hideMark/>
          </w:tcPr>
          <w:p w:rsidR="00672442" w:rsidRPr="00E11289" w:rsidRDefault="00672442" w:rsidP="004851F0">
            <w:pPr>
              <w:widowControl/>
              <w:adjustRightInd w:val="0"/>
              <w:snapToGrid w:val="0"/>
              <w:spacing w:line="300" w:lineRule="exact"/>
              <w:jc w:val="center"/>
              <w:rPr>
                <w:rFonts w:ascii="メイリオ" w:eastAsia="メイリオ" w:hAnsi="メイリオ" w:cs="ＭＳ Ｐゴシック"/>
                <w:b/>
                <w:bCs/>
                <w:kern w:val="0"/>
                <w:sz w:val="20"/>
                <w:szCs w:val="20"/>
              </w:rPr>
            </w:pPr>
            <w:r w:rsidRPr="00E11289">
              <w:rPr>
                <w:rFonts w:ascii="メイリオ" w:eastAsia="メイリオ" w:hAnsi="メイリオ" w:cs="ＭＳ Ｐゴシック"/>
                <w:b/>
                <w:bCs/>
                <w:kern w:val="0"/>
                <w:sz w:val="20"/>
                <w:szCs w:val="20"/>
              </w:rPr>
              <w:t>機関名称</w:t>
            </w:r>
          </w:p>
        </w:tc>
        <w:tc>
          <w:tcPr>
            <w:tcW w:w="1246" w:type="dxa"/>
            <w:vAlign w:val="center"/>
            <w:hideMark/>
          </w:tcPr>
          <w:p w:rsidR="00672442" w:rsidRPr="00E11289" w:rsidRDefault="00672442" w:rsidP="004851F0">
            <w:pPr>
              <w:widowControl/>
              <w:adjustRightInd w:val="0"/>
              <w:snapToGrid w:val="0"/>
              <w:spacing w:line="300" w:lineRule="exact"/>
              <w:jc w:val="center"/>
              <w:rPr>
                <w:rFonts w:ascii="メイリオ" w:eastAsia="メイリオ" w:hAnsi="メイリオ" w:cs="ＭＳ Ｐゴシック"/>
                <w:b/>
                <w:bCs/>
                <w:kern w:val="0"/>
                <w:sz w:val="20"/>
                <w:szCs w:val="20"/>
              </w:rPr>
            </w:pPr>
            <w:r w:rsidRPr="00E11289">
              <w:rPr>
                <w:rFonts w:ascii="メイリオ" w:eastAsia="メイリオ" w:hAnsi="メイリオ" w:cs="ＭＳ Ｐゴシック"/>
                <w:b/>
                <w:bCs/>
                <w:kern w:val="0"/>
                <w:sz w:val="20"/>
                <w:szCs w:val="20"/>
              </w:rPr>
              <w:t>郵便番号</w:t>
            </w:r>
          </w:p>
        </w:tc>
        <w:tc>
          <w:tcPr>
            <w:tcW w:w="4081" w:type="dxa"/>
            <w:vAlign w:val="center"/>
            <w:hideMark/>
          </w:tcPr>
          <w:p w:rsidR="00672442" w:rsidRPr="00E11289" w:rsidRDefault="00672442" w:rsidP="004851F0">
            <w:pPr>
              <w:widowControl/>
              <w:adjustRightInd w:val="0"/>
              <w:snapToGrid w:val="0"/>
              <w:spacing w:line="300" w:lineRule="exact"/>
              <w:jc w:val="center"/>
              <w:rPr>
                <w:rFonts w:ascii="メイリオ" w:eastAsia="メイリオ" w:hAnsi="メイリオ" w:cs="ＭＳ Ｐゴシック"/>
                <w:b/>
                <w:bCs/>
                <w:kern w:val="0"/>
                <w:sz w:val="20"/>
                <w:szCs w:val="20"/>
              </w:rPr>
            </w:pPr>
            <w:r w:rsidRPr="00E11289">
              <w:rPr>
                <w:rFonts w:ascii="メイリオ" w:eastAsia="メイリオ" w:hAnsi="メイリオ" w:cs="ＭＳ Ｐゴシック"/>
                <w:b/>
                <w:bCs/>
                <w:kern w:val="0"/>
                <w:sz w:val="20"/>
                <w:szCs w:val="20"/>
              </w:rPr>
              <w:t>所在地</w:t>
            </w:r>
          </w:p>
        </w:tc>
        <w:tc>
          <w:tcPr>
            <w:tcW w:w="2506" w:type="dxa"/>
            <w:vAlign w:val="center"/>
            <w:hideMark/>
          </w:tcPr>
          <w:p w:rsidR="00672442" w:rsidRPr="00E11289" w:rsidRDefault="00672442" w:rsidP="004851F0">
            <w:pPr>
              <w:widowControl/>
              <w:adjustRightInd w:val="0"/>
              <w:snapToGrid w:val="0"/>
              <w:spacing w:line="300" w:lineRule="exact"/>
              <w:jc w:val="center"/>
              <w:rPr>
                <w:rFonts w:ascii="メイリオ" w:eastAsia="メイリオ" w:hAnsi="メイリオ" w:cs="ＭＳ Ｐゴシック"/>
                <w:b/>
                <w:bCs/>
                <w:kern w:val="0"/>
                <w:sz w:val="20"/>
                <w:szCs w:val="20"/>
              </w:rPr>
            </w:pPr>
            <w:r w:rsidRPr="00E11289">
              <w:rPr>
                <w:rFonts w:ascii="メイリオ" w:eastAsia="メイリオ" w:hAnsi="メイリオ" w:cs="ＭＳ Ｐゴシック"/>
                <w:b/>
                <w:bCs/>
                <w:kern w:val="0"/>
                <w:sz w:val="20"/>
                <w:szCs w:val="20"/>
              </w:rPr>
              <w:t>電話</w:t>
            </w:r>
            <w:r w:rsidR="00530DCF" w:rsidRPr="00E11289">
              <w:rPr>
                <w:rFonts w:ascii="メイリオ" w:eastAsia="メイリオ" w:hAnsi="メイリオ" w:cs="ＭＳ Ｐゴシック" w:hint="eastAsia"/>
                <w:b/>
                <w:bCs/>
                <w:kern w:val="0"/>
                <w:sz w:val="20"/>
                <w:szCs w:val="20"/>
              </w:rPr>
              <w:t>・ＦＡＸ</w:t>
            </w:r>
          </w:p>
        </w:tc>
      </w:tr>
      <w:tr w:rsidR="004851F0" w:rsidRPr="0082600F" w:rsidTr="00E27510">
        <w:trPr>
          <w:tblCellSpacing w:w="15" w:type="dxa"/>
        </w:trPr>
        <w:tc>
          <w:tcPr>
            <w:tcW w:w="1711" w:type="dxa"/>
            <w:vAlign w:val="center"/>
          </w:tcPr>
          <w:p w:rsidR="00672442" w:rsidRPr="00530DCF" w:rsidRDefault="00530DCF" w:rsidP="004851F0">
            <w:pPr>
              <w:widowControl/>
              <w:adjustRightInd w:val="0"/>
              <w:snapToGrid w:val="0"/>
              <w:spacing w:line="300" w:lineRule="exact"/>
              <w:jc w:val="center"/>
              <w:rPr>
                <w:rFonts w:ascii="メイリオ" w:eastAsia="メイリオ" w:hAnsi="メイリオ" w:cs="メイリオ"/>
                <w:kern w:val="0"/>
                <w:sz w:val="20"/>
                <w:szCs w:val="20"/>
              </w:rPr>
            </w:pPr>
            <w:r w:rsidRPr="00530DCF">
              <w:rPr>
                <w:rStyle w:val="fl-left"/>
                <w:rFonts w:ascii="メイリオ" w:eastAsia="メイリオ" w:hAnsi="メイリオ" w:cs="メイリオ" w:hint="eastAsia"/>
                <w:color w:val="000000"/>
                <w:sz w:val="20"/>
                <w:szCs w:val="20"/>
              </w:rPr>
              <w:t>横浜</w:t>
            </w:r>
          </w:p>
        </w:tc>
        <w:tc>
          <w:tcPr>
            <w:tcW w:w="1246" w:type="dxa"/>
            <w:vAlign w:val="center"/>
          </w:tcPr>
          <w:p w:rsidR="00672442" w:rsidRPr="00530DCF" w:rsidRDefault="00530DCF" w:rsidP="004851F0">
            <w:pPr>
              <w:widowControl/>
              <w:adjustRightInd w:val="0"/>
              <w:snapToGrid w:val="0"/>
              <w:spacing w:line="300" w:lineRule="exact"/>
              <w:jc w:val="left"/>
              <w:rPr>
                <w:rFonts w:ascii="メイリオ" w:eastAsia="メイリオ" w:hAnsi="メイリオ" w:cs="メイリオ"/>
                <w:kern w:val="0"/>
                <w:sz w:val="20"/>
                <w:szCs w:val="20"/>
              </w:rPr>
            </w:pPr>
            <w:r w:rsidRPr="00530DCF">
              <w:rPr>
                <w:rFonts w:ascii="メイリオ" w:eastAsia="メイリオ" w:hAnsi="メイリオ" w:cs="メイリオ" w:hint="eastAsia"/>
                <w:color w:val="000000"/>
                <w:sz w:val="20"/>
                <w:szCs w:val="20"/>
              </w:rPr>
              <w:t>〒231‐0023</w:t>
            </w:r>
          </w:p>
        </w:tc>
        <w:tc>
          <w:tcPr>
            <w:tcW w:w="4081" w:type="dxa"/>
            <w:vAlign w:val="center"/>
          </w:tcPr>
          <w:p w:rsidR="00A84461" w:rsidRDefault="00530DCF" w:rsidP="004851F0">
            <w:pPr>
              <w:widowControl/>
              <w:adjustRightInd w:val="0"/>
              <w:snapToGrid w:val="0"/>
              <w:spacing w:line="300" w:lineRule="exact"/>
              <w:jc w:val="left"/>
              <w:rPr>
                <w:rFonts w:ascii="メイリオ" w:eastAsia="メイリオ" w:hAnsi="メイリオ" w:cs="メイリオ"/>
                <w:color w:val="000000"/>
                <w:sz w:val="20"/>
                <w:szCs w:val="20"/>
              </w:rPr>
            </w:pPr>
            <w:r w:rsidRPr="00530DCF">
              <w:rPr>
                <w:rFonts w:ascii="メイリオ" w:eastAsia="メイリオ" w:hAnsi="メイリオ" w:cs="メイリオ" w:hint="eastAsia"/>
                <w:color w:val="000000"/>
                <w:sz w:val="20"/>
                <w:szCs w:val="20"/>
              </w:rPr>
              <w:t>横浜市中区山下町209</w:t>
            </w:r>
          </w:p>
          <w:p w:rsidR="00672442" w:rsidRPr="00530DCF" w:rsidRDefault="00530DCF" w:rsidP="004851F0">
            <w:pPr>
              <w:widowControl/>
              <w:adjustRightInd w:val="0"/>
              <w:snapToGrid w:val="0"/>
              <w:spacing w:line="300" w:lineRule="exact"/>
              <w:jc w:val="left"/>
              <w:rPr>
                <w:rFonts w:ascii="メイリオ" w:eastAsia="メイリオ" w:hAnsi="メイリオ" w:cs="メイリオ"/>
                <w:kern w:val="0"/>
                <w:sz w:val="20"/>
                <w:szCs w:val="20"/>
              </w:rPr>
            </w:pPr>
            <w:r w:rsidRPr="00530DCF">
              <w:rPr>
                <w:rFonts w:ascii="メイリオ" w:eastAsia="メイリオ" w:hAnsi="メイリオ" w:cs="メイリオ" w:hint="eastAsia"/>
                <w:color w:val="000000"/>
                <w:sz w:val="20"/>
                <w:szCs w:val="20"/>
              </w:rPr>
              <w:t>帝蚕関内ビル</w:t>
            </w:r>
          </w:p>
        </w:tc>
        <w:tc>
          <w:tcPr>
            <w:tcW w:w="2506" w:type="dxa"/>
            <w:vAlign w:val="center"/>
          </w:tcPr>
          <w:p w:rsidR="00A84461" w:rsidRDefault="00530DCF" w:rsidP="00A84461">
            <w:pPr>
              <w:widowControl/>
              <w:adjustRightInd w:val="0"/>
              <w:snapToGrid w:val="0"/>
              <w:spacing w:line="300" w:lineRule="exact"/>
              <w:jc w:val="left"/>
              <w:rPr>
                <w:rFonts w:ascii="メイリオ" w:eastAsia="メイリオ" w:hAnsi="メイリオ" w:cs="メイリオ"/>
                <w:color w:val="000000"/>
                <w:sz w:val="20"/>
                <w:szCs w:val="20"/>
              </w:rPr>
            </w:pPr>
            <w:r w:rsidRPr="00530DCF">
              <w:rPr>
                <w:rFonts w:ascii="メイリオ" w:eastAsia="メイリオ" w:hAnsi="メイリオ" w:cs="メイリオ" w:hint="eastAsia"/>
                <w:color w:val="000000"/>
                <w:sz w:val="20"/>
                <w:szCs w:val="20"/>
              </w:rPr>
              <w:t>電話 045-663-8609</w:t>
            </w:r>
            <w:r w:rsidR="00DA2D8C">
              <w:rPr>
                <w:rFonts w:ascii="メイリオ" w:eastAsia="メイリオ" w:hAnsi="メイリオ" w:cs="メイリオ" w:hint="eastAsia"/>
                <w:color w:val="000000"/>
                <w:sz w:val="20"/>
                <w:szCs w:val="20"/>
              </w:rPr>
              <w:t>（</w:t>
            </w:r>
            <w:r w:rsidRPr="00530DCF">
              <w:rPr>
                <w:rFonts w:ascii="メイリオ" w:eastAsia="メイリオ" w:hAnsi="メイリオ" w:cs="メイリオ" w:hint="eastAsia"/>
                <w:color w:val="000000"/>
                <w:sz w:val="20"/>
                <w:szCs w:val="20"/>
              </w:rPr>
              <w:t>代</w:t>
            </w:r>
            <w:r w:rsidR="00DA2D8C">
              <w:rPr>
                <w:rFonts w:ascii="メイリオ" w:eastAsia="メイリオ" w:hAnsi="メイリオ" w:cs="メイリオ" w:hint="eastAsia"/>
                <w:color w:val="000000"/>
                <w:sz w:val="20"/>
                <w:szCs w:val="20"/>
              </w:rPr>
              <w:t>）</w:t>
            </w:r>
          </w:p>
          <w:p w:rsidR="00672442" w:rsidRPr="00530DCF" w:rsidRDefault="00530DCF" w:rsidP="00A84461">
            <w:pPr>
              <w:widowControl/>
              <w:adjustRightInd w:val="0"/>
              <w:snapToGrid w:val="0"/>
              <w:spacing w:line="300" w:lineRule="exact"/>
              <w:jc w:val="left"/>
              <w:rPr>
                <w:rFonts w:ascii="メイリオ" w:eastAsia="メイリオ" w:hAnsi="メイリオ" w:cs="メイリオ"/>
                <w:kern w:val="0"/>
                <w:sz w:val="20"/>
                <w:szCs w:val="20"/>
              </w:rPr>
            </w:pPr>
            <w:r w:rsidRPr="00530DCF">
              <w:rPr>
                <w:rFonts w:ascii="メイリオ" w:eastAsia="メイリオ" w:hAnsi="メイリオ" w:cs="メイリオ" w:hint="eastAsia"/>
                <w:color w:val="000000"/>
                <w:sz w:val="20"/>
                <w:szCs w:val="20"/>
              </w:rPr>
              <w:t>FAX 045-201-6284</w:t>
            </w:r>
          </w:p>
        </w:tc>
      </w:tr>
      <w:tr w:rsidR="004851F0" w:rsidRPr="0082600F" w:rsidTr="00E27510">
        <w:trPr>
          <w:tblCellSpacing w:w="15" w:type="dxa"/>
        </w:trPr>
        <w:tc>
          <w:tcPr>
            <w:tcW w:w="1711" w:type="dxa"/>
            <w:vAlign w:val="center"/>
          </w:tcPr>
          <w:p w:rsidR="00672442" w:rsidRPr="00E27510" w:rsidRDefault="00530DCF" w:rsidP="004851F0">
            <w:pPr>
              <w:widowControl/>
              <w:adjustRightInd w:val="0"/>
              <w:snapToGrid w:val="0"/>
              <w:spacing w:line="300" w:lineRule="exact"/>
              <w:jc w:val="center"/>
              <w:rPr>
                <w:rFonts w:ascii="メイリオ" w:eastAsia="メイリオ" w:hAnsi="メイリオ" w:cs="メイリオ"/>
                <w:kern w:val="0"/>
                <w:sz w:val="20"/>
                <w:szCs w:val="20"/>
              </w:rPr>
            </w:pPr>
            <w:r w:rsidRPr="00E27510">
              <w:rPr>
                <w:rStyle w:val="fl-left"/>
                <w:rFonts w:ascii="メイリオ" w:eastAsia="メイリオ" w:hAnsi="メイリオ" w:cs="メイリオ" w:hint="eastAsia"/>
                <w:color w:val="000000"/>
                <w:sz w:val="20"/>
                <w:szCs w:val="20"/>
              </w:rPr>
              <w:t>横浜港労働</w:t>
            </w:r>
            <w:r w:rsidR="00DA2D8C">
              <w:rPr>
                <w:rStyle w:val="fl-left"/>
                <w:rFonts w:ascii="メイリオ" w:eastAsia="メイリオ" w:hAnsi="メイリオ" w:cs="メイリオ" w:hint="eastAsia"/>
                <w:color w:val="000000"/>
                <w:sz w:val="20"/>
                <w:szCs w:val="20"/>
              </w:rPr>
              <w:t>（</w:t>
            </w:r>
            <w:r w:rsidRPr="00E27510">
              <w:rPr>
                <w:rStyle w:val="fl-left"/>
                <w:rFonts w:ascii="メイリオ" w:eastAsia="メイリオ" w:hAnsi="メイリオ" w:cs="メイリオ" w:hint="eastAsia"/>
                <w:color w:val="000000"/>
                <w:sz w:val="20"/>
                <w:szCs w:val="20"/>
              </w:rPr>
              <w:t>出</w:t>
            </w:r>
            <w:r w:rsidR="00DA2D8C">
              <w:rPr>
                <w:rStyle w:val="fl-left"/>
                <w:rFonts w:ascii="メイリオ" w:eastAsia="メイリオ" w:hAnsi="メイリオ" w:cs="メイリオ" w:hint="eastAsia"/>
                <w:color w:val="000000"/>
                <w:sz w:val="20"/>
                <w:szCs w:val="20"/>
              </w:rPr>
              <w:t>）</w:t>
            </w:r>
          </w:p>
        </w:tc>
        <w:tc>
          <w:tcPr>
            <w:tcW w:w="1246" w:type="dxa"/>
            <w:vAlign w:val="center"/>
          </w:tcPr>
          <w:p w:rsidR="00672442" w:rsidRPr="00E27510" w:rsidRDefault="00530DCF" w:rsidP="004851F0">
            <w:pPr>
              <w:widowControl/>
              <w:adjustRightInd w:val="0"/>
              <w:snapToGrid w:val="0"/>
              <w:spacing w:line="300" w:lineRule="exact"/>
              <w:jc w:val="left"/>
              <w:rPr>
                <w:rFonts w:ascii="メイリオ" w:eastAsia="メイリオ" w:hAnsi="メイリオ" w:cs="メイリオ"/>
                <w:kern w:val="0"/>
                <w:sz w:val="20"/>
                <w:szCs w:val="20"/>
              </w:rPr>
            </w:pPr>
            <w:r w:rsidRPr="00E27510">
              <w:rPr>
                <w:rFonts w:ascii="メイリオ" w:eastAsia="メイリオ" w:hAnsi="メイリオ" w:cs="メイリオ" w:hint="eastAsia"/>
                <w:color w:val="000000"/>
                <w:sz w:val="20"/>
                <w:szCs w:val="20"/>
              </w:rPr>
              <w:t>〒231‐0002</w:t>
            </w:r>
          </w:p>
        </w:tc>
        <w:tc>
          <w:tcPr>
            <w:tcW w:w="4081" w:type="dxa"/>
            <w:vAlign w:val="center"/>
          </w:tcPr>
          <w:p w:rsidR="00672442" w:rsidRPr="00E27510" w:rsidRDefault="00530DCF" w:rsidP="004851F0">
            <w:pPr>
              <w:widowControl/>
              <w:adjustRightInd w:val="0"/>
              <w:snapToGrid w:val="0"/>
              <w:spacing w:line="300" w:lineRule="exact"/>
              <w:jc w:val="left"/>
              <w:rPr>
                <w:rFonts w:ascii="メイリオ" w:eastAsia="メイリオ" w:hAnsi="メイリオ" w:cs="メイリオ"/>
                <w:kern w:val="0"/>
                <w:sz w:val="20"/>
                <w:szCs w:val="20"/>
              </w:rPr>
            </w:pPr>
            <w:r w:rsidRPr="00E27510">
              <w:rPr>
                <w:rFonts w:ascii="メイリオ" w:eastAsia="メイリオ" w:hAnsi="メイリオ" w:cs="メイリオ" w:hint="eastAsia"/>
                <w:color w:val="000000"/>
                <w:sz w:val="20"/>
                <w:szCs w:val="20"/>
              </w:rPr>
              <w:t>横浜市中区海岸通4‐23</w:t>
            </w:r>
          </w:p>
        </w:tc>
        <w:tc>
          <w:tcPr>
            <w:tcW w:w="2506" w:type="dxa"/>
            <w:vAlign w:val="center"/>
          </w:tcPr>
          <w:p w:rsidR="00A84461" w:rsidRDefault="00530DCF" w:rsidP="00A84461">
            <w:pPr>
              <w:widowControl/>
              <w:adjustRightInd w:val="0"/>
              <w:snapToGrid w:val="0"/>
              <w:spacing w:line="300" w:lineRule="exact"/>
              <w:jc w:val="left"/>
              <w:rPr>
                <w:rFonts w:ascii="メイリオ" w:eastAsia="メイリオ" w:hAnsi="メイリオ" w:cs="メイリオ"/>
                <w:color w:val="000000"/>
                <w:sz w:val="20"/>
                <w:szCs w:val="20"/>
              </w:rPr>
            </w:pPr>
            <w:r w:rsidRPr="00E27510">
              <w:rPr>
                <w:rFonts w:ascii="メイリオ" w:eastAsia="メイリオ" w:hAnsi="メイリオ" w:cs="メイリオ" w:hint="eastAsia"/>
                <w:color w:val="000000"/>
                <w:sz w:val="20"/>
                <w:szCs w:val="20"/>
              </w:rPr>
              <w:t>電話 045-201-2031</w:t>
            </w:r>
            <w:r w:rsidR="00DA2D8C">
              <w:rPr>
                <w:rFonts w:ascii="メイリオ" w:eastAsia="メイリオ" w:hAnsi="メイリオ" w:cs="メイリオ" w:hint="eastAsia"/>
                <w:color w:val="000000"/>
                <w:sz w:val="20"/>
                <w:szCs w:val="20"/>
              </w:rPr>
              <w:t>（</w:t>
            </w:r>
            <w:r w:rsidRPr="00E27510">
              <w:rPr>
                <w:rFonts w:ascii="メイリオ" w:eastAsia="メイリオ" w:hAnsi="メイリオ" w:cs="メイリオ" w:hint="eastAsia"/>
                <w:color w:val="000000"/>
                <w:sz w:val="20"/>
                <w:szCs w:val="20"/>
              </w:rPr>
              <w:t>代</w:t>
            </w:r>
            <w:r w:rsidR="00DA2D8C">
              <w:rPr>
                <w:rFonts w:ascii="メイリオ" w:eastAsia="メイリオ" w:hAnsi="メイリオ" w:cs="メイリオ" w:hint="eastAsia"/>
                <w:color w:val="000000"/>
                <w:sz w:val="20"/>
                <w:szCs w:val="20"/>
              </w:rPr>
              <w:t>）</w:t>
            </w:r>
          </w:p>
          <w:p w:rsidR="00672442" w:rsidRPr="00E27510" w:rsidRDefault="00530DCF" w:rsidP="00A84461">
            <w:pPr>
              <w:widowControl/>
              <w:adjustRightInd w:val="0"/>
              <w:snapToGrid w:val="0"/>
              <w:spacing w:line="300" w:lineRule="exact"/>
              <w:jc w:val="left"/>
              <w:rPr>
                <w:rFonts w:ascii="メイリオ" w:eastAsia="メイリオ" w:hAnsi="メイリオ" w:cs="メイリオ"/>
                <w:kern w:val="0"/>
                <w:sz w:val="20"/>
                <w:szCs w:val="20"/>
              </w:rPr>
            </w:pPr>
            <w:r w:rsidRPr="00E27510">
              <w:rPr>
                <w:rFonts w:ascii="メイリオ" w:eastAsia="メイリオ" w:hAnsi="メイリオ" w:cs="メイリオ" w:hint="eastAsia"/>
                <w:color w:val="000000"/>
                <w:sz w:val="20"/>
                <w:szCs w:val="20"/>
              </w:rPr>
              <w:t>FAX 045-201-3361</w:t>
            </w:r>
          </w:p>
        </w:tc>
      </w:tr>
      <w:tr w:rsidR="004851F0" w:rsidRPr="0082600F" w:rsidTr="00E27510">
        <w:trPr>
          <w:tblCellSpacing w:w="15" w:type="dxa"/>
        </w:trPr>
        <w:tc>
          <w:tcPr>
            <w:tcW w:w="1711" w:type="dxa"/>
            <w:vAlign w:val="center"/>
          </w:tcPr>
          <w:p w:rsidR="00E27510" w:rsidRDefault="00530DCF" w:rsidP="004851F0">
            <w:pPr>
              <w:widowControl/>
              <w:adjustRightInd w:val="0"/>
              <w:snapToGrid w:val="0"/>
              <w:spacing w:line="300" w:lineRule="exact"/>
              <w:jc w:val="center"/>
              <w:rPr>
                <w:rStyle w:val="fl-left"/>
                <w:rFonts w:ascii="メイリオ" w:eastAsia="メイリオ" w:hAnsi="メイリオ" w:cs="メイリオ"/>
                <w:color w:val="000000"/>
                <w:sz w:val="20"/>
                <w:szCs w:val="20"/>
              </w:rPr>
            </w:pPr>
            <w:r w:rsidRPr="00E27510">
              <w:rPr>
                <w:rStyle w:val="fl-left"/>
                <w:rFonts w:ascii="メイリオ" w:eastAsia="メイリオ" w:hAnsi="メイリオ" w:cs="メイリオ" w:hint="eastAsia"/>
                <w:color w:val="000000"/>
                <w:sz w:val="20"/>
                <w:szCs w:val="20"/>
              </w:rPr>
              <w:t>ハローワーク</w:t>
            </w:r>
          </w:p>
          <w:p w:rsidR="00672442" w:rsidRPr="00E27510" w:rsidRDefault="00530DCF" w:rsidP="004851F0">
            <w:pPr>
              <w:widowControl/>
              <w:adjustRightInd w:val="0"/>
              <w:snapToGrid w:val="0"/>
              <w:spacing w:line="300" w:lineRule="exact"/>
              <w:jc w:val="center"/>
              <w:rPr>
                <w:rFonts w:ascii="メイリオ" w:eastAsia="メイリオ" w:hAnsi="メイリオ" w:cs="メイリオ"/>
                <w:kern w:val="0"/>
                <w:sz w:val="20"/>
                <w:szCs w:val="20"/>
              </w:rPr>
            </w:pPr>
            <w:r w:rsidRPr="00E27510">
              <w:rPr>
                <w:rStyle w:val="fl-left"/>
                <w:rFonts w:ascii="メイリオ" w:eastAsia="メイリオ" w:hAnsi="メイリオ" w:cs="メイリオ" w:hint="eastAsia"/>
                <w:color w:val="000000"/>
                <w:sz w:val="20"/>
                <w:szCs w:val="20"/>
              </w:rPr>
              <w:t>プラザよこはま</w:t>
            </w:r>
          </w:p>
        </w:tc>
        <w:tc>
          <w:tcPr>
            <w:tcW w:w="1246" w:type="dxa"/>
            <w:vAlign w:val="center"/>
          </w:tcPr>
          <w:p w:rsidR="00672442" w:rsidRPr="00E27510" w:rsidRDefault="00530DCF" w:rsidP="004851F0">
            <w:pPr>
              <w:widowControl/>
              <w:adjustRightInd w:val="0"/>
              <w:snapToGrid w:val="0"/>
              <w:spacing w:line="300" w:lineRule="exact"/>
              <w:jc w:val="left"/>
              <w:rPr>
                <w:rFonts w:ascii="メイリオ" w:eastAsia="メイリオ" w:hAnsi="メイリオ" w:cs="メイリオ"/>
                <w:kern w:val="0"/>
                <w:sz w:val="20"/>
                <w:szCs w:val="20"/>
              </w:rPr>
            </w:pPr>
            <w:r w:rsidRPr="00E27510">
              <w:rPr>
                <w:rFonts w:ascii="メイリオ" w:eastAsia="メイリオ" w:hAnsi="メイリオ" w:cs="メイリオ" w:hint="eastAsia"/>
                <w:color w:val="000000"/>
                <w:sz w:val="20"/>
                <w:szCs w:val="20"/>
              </w:rPr>
              <w:t>〒220‐0004</w:t>
            </w:r>
          </w:p>
        </w:tc>
        <w:tc>
          <w:tcPr>
            <w:tcW w:w="4081" w:type="dxa"/>
            <w:vAlign w:val="center"/>
          </w:tcPr>
          <w:p w:rsidR="00A84461" w:rsidRDefault="00530DCF" w:rsidP="004851F0">
            <w:pPr>
              <w:widowControl/>
              <w:adjustRightInd w:val="0"/>
              <w:snapToGrid w:val="0"/>
              <w:spacing w:line="300" w:lineRule="exact"/>
              <w:jc w:val="left"/>
              <w:rPr>
                <w:rFonts w:ascii="メイリオ" w:eastAsia="メイリオ" w:hAnsi="メイリオ" w:cs="メイリオ"/>
                <w:color w:val="000000"/>
                <w:sz w:val="20"/>
                <w:szCs w:val="20"/>
              </w:rPr>
            </w:pPr>
            <w:r w:rsidRPr="00E27510">
              <w:rPr>
                <w:rFonts w:ascii="メイリオ" w:eastAsia="メイリオ" w:hAnsi="メイリオ" w:cs="メイリオ" w:hint="eastAsia"/>
                <w:color w:val="000000"/>
                <w:sz w:val="20"/>
                <w:szCs w:val="20"/>
              </w:rPr>
              <w:t>横浜市西区北幸1-11-15</w:t>
            </w:r>
          </w:p>
          <w:p w:rsidR="00672442" w:rsidRPr="00E27510" w:rsidRDefault="00530DCF" w:rsidP="004851F0">
            <w:pPr>
              <w:widowControl/>
              <w:adjustRightInd w:val="0"/>
              <w:snapToGrid w:val="0"/>
              <w:spacing w:line="300" w:lineRule="exact"/>
              <w:jc w:val="left"/>
              <w:rPr>
                <w:rFonts w:ascii="メイリオ" w:eastAsia="メイリオ" w:hAnsi="メイリオ" w:cs="メイリオ"/>
                <w:kern w:val="0"/>
                <w:sz w:val="20"/>
                <w:szCs w:val="20"/>
              </w:rPr>
            </w:pPr>
            <w:r w:rsidRPr="00E27510">
              <w:rPr>
                <w:rFonts w:ascii="メイリオ" w:eastAsia="メイリオ" w:hAnsi="メイリオ" w:cs="メイリオ" w:hint="eastAsia"/>
                <w:color w:val="000000"/>
                <w:sz w:val="20"/>
                <w:szCs w:val="20"/>
              </w:rPr>
              <w:t>横浜STビル1階</w:t>
            </w:r>
          </w:p>
        </w:tc>
        <w:tc>
          <w:tcPr>
            <w:tcW w:w="2506" w:type="dxa"/>
            <w:vAlign w:val="center"/>
          </w:tcPr>
          <w:p w:rsidR="00A84461" w:rsidRDefault="00530DCF" w:rsidP="00A84461">
            <w:pPr>
              <w:widowControl/>
              <w:adjustRightInd w:val="0"/>
              <w:snapToGrid w:val="0"/>
              <w:spacing w:line="300" w:lineRule="exact"/>
              <w:jc w:val="left"/>
              <w:rPr>
                <w:rFonts w:ascii="メイリオ" w:eastAsia="メイリオ" w:hAnsi="メイリオ" w:cs="メイリオ"/>
                <w:color w:val="000000"/>
                <w:sz w:val="20"/>
                <w:szCs w:val="20"/>
              </w:rPr>
            </w:pPr>
            <w:r w:rsidRPr="00E27510">
              <w:rPr>
                <w:rFonts w:ascii="メイリオ" w:eastAsia="メイリオ" w:hAnsi="メイリオ" w:cs="メイリオ" w:hint="eastAsia"/>
                <w:color w:val="000000"/>
                <w:sz w:val="20"/>
                <w:szCs w:val="20"/>
              </w:rPr>
              <w:t>電話 045-410-1010</w:t>
            </w:r>
          </w:p>
          <w:p w:rsidR="00672442" w:rsidRPr="00E27510" w:rsidRDefault="00530DCF" w:rsidP="00A84461">
            <w:pPr>
              <w:widowControl/>
              <w:adjustRightInd w:val="0"/>
              <w:snapToGrid w:val="0"/>
              <w:spacing w:line="300" w:lineRule="exact"/>
              <w:jc w:val="left"/>
              <w:rPr>
                <w:rFonts w:ascii="メイリオ" w:eastAsia="メイリオ" w:hAnsi="メイリオ" w:cs="メイリオ"/>
                <w:kern w:val="0"/>
                <w:sz w:val="20"/>
                <w:szCs w:val="20"/>
              </w:rPr>
            </w:pPr>
            <w:r w:rsidRPr="00E27510">
              <w:rPr>
                <w:rFonts w:ascii="メイリオ" w:eastAsia="メイリオ" w:hAnsi="メイリオ" w:cs="メイリオ" w:hint="eastAsia"/>
                <w:color w:val="000000"/>
                <w:sz w:val="20"/>
                <w:szCs w:val="20"/>
              </w:rPr>
              <w:t>FAX 045-410-1016</w:t>
            </w:r>
          </w:p>
        </w:tc>
      </w:tr>
      <w:tr w:rsidR="004851F0" w:rsidRPr="0082600F" w:rsidTr="00E27510">
        <w:trPr>
          <w:tblCellSpacing w:w="15" w:type="dxa"/>
        </w:trPr>
        <w:tc>
          <w:tcPr>
            <w:tcW w:w="1711" w:type="dxa"/>
            <w:vAlign w:val="center"/>
          </w:tcPr>
          <w:p w:rsidR="00672442" w:rsidRPr="00E27510" w:rsidRDefault="00530DCF" w:rsidP="004851F0">
            <w:pPr>
              <w:widowControl/>
              <w:adjustRightInd w:val="0"/>
              <w:snapToGrid w:val="0"/>
              <w:spacing w:line="300" w:lineRule="exact"/>
              <w:jc w:val="center"/>
              <w:rPr>
                <w:rFonts w:ascii="メイリオ" w:eastAsia="メイリオ" w:hAnsi="メイリオ" w:cs="メイリオ"/>
                <w:kern w:val="0"/>
                <w:sz w:val="20"/>
                <w:szCs w:val="20"/>
              </w:rPr>
            </w:pPr>
            <w:r w:rsidRPr="00E27510">
              <w:rPr>
                <w:rStyle w:val="fl-left"/>
                <w:rFonts w:ascii="メイリオ" w:eastAsia="メイリオ" w:hAnsi="メイリオ" w:cs="メイリオ" w:hint="eastAsia"/>
                <w:color w:val="000000"/>
                <w:sz w:val="20"/>
                <w:szCs w:val="20"/>
              </w:rPr>
              <w:t>戸塚</w:t>
            </w:r>
          </w:p>
        </w:tc>
        <w:tc>
          <w:tcPr>
            <w:tcW w:w="1246" w:type="dxa"/>
            <w:vAlign w:val="center"/>
          </w:tcPr>
          <w:p w:rsidR="00672442" w:rsidRPr="00E27510" w:rsidRDefault="00E27510" w:rsidP="004851F0">
            <w:pPr>
              <w:widowControl/>
              <w:adjustRightInd w:val="0"/>
              <w:snapToGrid w:val="0"/>
              <w:spacing w:line="300" w:lineRule="exact"/>
              <w:jc w:val="left"/>
              <w:rPr>
                <w:rFonts w:ascii="メイリオ" w:eastAsia="メイリオ" w:hAnsi="メイリオ" w:cs="メイリオ"/>
                <w:kern w:val="0"/>
                <w:sz w:val="20"/>
                <w:szCs w:val="20"/>
              </w:rPr>
            </w:pPr>
            <w:r w:rsidRPr="00E27510">
              <w:rPr>
                <w:rFonts w:ascii="メイリオ" w:eastAsia="メイリオ" w:hAnsi="メイリオ" w:cs="メイリオ" w:hint="eastAsia"/>
                <w:color w:val="000000"/>
                <w:sz w:val="20"/>
                <w:szCs w:val="20"/>
              </w:rPr>
              <w:t>〒244‐8560</w:t>
            </w:r>
          </w:p>
        </w:tc>
        <w:tc>
          <w:tcPr>
            <w:tcW w:w="4081" w:type="dxa"/>
            <w:vAlign w:val="center"/>
          </w:tcPr>
          <w:p w:rsidR="00672442" w:rsidRPr="00E27510" w:rsidRDefault="00E27510" w:rsidP="004851F0">
            <w:pPr>
              <w:widowControl/>
              <w:adjustRightInd w:val="0"/>
              <w:snapToGrid w:val="0"/>
              <w:spacing w:line="300" w:lineRule="exact"/>
              <w:jc w:val="left"/>
              <w:rPr>
                <w:rFonts w:ascii="メイリオ" w:eastAsia="メイリオ" w:hAnsi="メイリオ" w:cs="メイリオ"/>
                <w:kern w:val="0"/>
                <w:sz w:val="20"/>
                <w:szCs w:val="20"/>
              </w:rPr>
            </w:pPr>
            <w:r w:rsidRPr="00E27510">
              <w:rPr>
                <w:rFonts w:ascii="メイリオ" w:eastAsia="メイリオ" w:hAnsi="メイリオ" w:cs="メイリオ" w:hint="eastAsia"/>
                <w:color w:val="000000"/>
                <w:sz w:val="20"/>
                <w:szCs w:val="20"/>
              </w:rPr>
              <w:t>横浜市戸塚区戸塚町3722</w:t>
            </w:r>
          </w:p>
        </w:tc>
        <w:tc>
          <w:tcPr>
            <w:tcW w:w="2506" w:type="dxa"/>
            <w:vAlign w:val="center"/>
          </w:tcPr>
          <w:p w:rsidR="00A84461" w:rsidRDefault="00E27510" w:rsidP="00A84461">
            <w:pPr>
              <w:widowControl/>
              <w:adjustRightInd w:val="0"/>
              <w:snapToGrid w:val="0"/>
              <w:spacing w:line="300" w:lineRule="exact"/>
              <w:jc w:val="left"/>
              <w:rPr>
                <w:rFonts w:ascii="メイリオ" w:eastAsia="メイリオ" w:hAnsi="メイリオ" w:cs="メイリオ"/>
                <w:color w:val="000000"/>
                <w:sz w:val="20"/>
                <w:szCs w:val="20"/>
              </w:rPr>
            </w:pPr>
            <w:r w:rsidRPr="00E27510">
              <w:rPr>
                <w:rFonts w:ascii="メイリオ" w:eastAsia="メイリオ" w:hAnsi="メイリオ" w:cs="メイリオ" w:hint="eastAsia"/>
                <w:color w:val="000000"/>
                <w:sz w:val="20"/>
                <w:szCs w:val="20"/>
              </w:rPr>
              <w:t>電話 045-864-8609</w:t>
            </w:r>
            <w:r w:rsidR="00DA2D8C">
              <w:rPr>
                <w:rFonts w:ascii="メイリオ" w:eastAsia="メイリオ" w:hAnsi="メイリオ" w:cs="メイリオ" w:hint="eastAsia"/>
                <w:color w:val="000000"/>
                <w:sz w:val="20"/>
                <w:szCs w:val="20"/>
              </w:rPr>
              <w:t>（</w:t>
            </w:r>
            <w:r w:rsidRPr="00E27510">
              <w:rPr>
                <w:rFonts w:ascii="メイリオ" w:eastAsia="メイリオ" w:hAnsi="メイリオ" w:cs="メイリオ" w:hint="eastAsia"/>
                <w:color w:val="000000"/>
                <w:sz w:val="20"/>
                <w:szCs w:val="20"/>
              </w:rPr>
              <w:t>代</w:t>
            </w:r>
            <w:r w:rsidR="00DA2D8C">
              <w:rPr>
                <w:rFonts w:ascii="メイリオ" w:eastAsia="メイリオ" w:hAnsi="メイリオ" w:cs="メイリオ" w:hint="eastAsia"/>
                <w:color w:val="000000"/>
                <w:sz w:val="20"/>
                <w:szCs w:val="20"/>
              </w:rPr>
              <w:t>）</w:t>
            </w:r>
          </w:p>
          <w:p w:rsidR="00672442" w:rsidRPr="00E27510" w:rsidRDefault="00E27510" w:rsidP="00A84461">
            <w:pPr>
              <w:widowControl/>
              <w:adjustRightInd w:val="0"/>
              <w:snapToGrid w:val="0"/>
              <w:spacing w:line="300" w:lineRule="exact"/>
              <w:jc w:val="left"/>
              <w:rPr>
                <w:rFonts w:ascii="メイリオ" w:eastAsia="メイリオ" w:hAnsi="メイリオ" w:cs="メイリオ"/>
                <w:kern w:val="0"/>
                <w:sz w:val="20"/>
                <w:szCs w:val="20"/>
              </w:rPr>
            </w:pPr>
            <w:r w:rsidRPr="00E27510">
              <w:rPr>
                <w:rFonts w:ascii="メイリオ" w:eastAsia="メイリオ" w:hAnsi="メイリオ" w:cs="メイリオ" w:hint="eastAsia"/>
                <w:color w:val="000000"/>
                <w:sz w:val="20"/>
                <w:szCs w:val="20"/>
              </w:rPr>
              <w:t>FAX 045-864-7291</w:t>
            </w:r>
          </w:p>
        </w:tc>
      </w:tr>
      <w:tr w:rsidR="004851F0" w:rsidRPr="0082600F" w:rsidTr="00E27510">
        <w:trPr>
          <w:tblCellSpacing w:w="15" w:type="dxa"/>
        </w:trPr>
        <w:tc>
          <w:tcPr>
            <w:tcW w:w="1711" w:type="dxa"/>
            <w:vAlign w:val="center"/>
          </w:tcPr>
          <w:p w:rsidR="00672442" w:rsidRPr="00E27510" w:rsidRDefault="00E27510" w:rsidP="004851F0">
            <w:pPr>
              <w:widowControl/>
              <w:adjustRightInd w:val="0"/>
              <w:snapToGrid w:val="0"/>
              <w:spacing w:line="300" w:lineRule="exact"/>
              <w:jc w:val="center"/>
              <w:rPr>
                <w:rFonts w:ascii="メイリオ" w:eastAsia="メイリオ" w:hAnsi="メイリオ" w:cs="メイリオ"/>
                <w:kern w:val="0"/>
                <w:sz w:val="20"/>
                <w:szCs w:val="20"/>
              </w:rPr>
            </w:pPr>
            <w:r w:rsidRPr="00E27510">
              <w:rPr>
                <w:rStyle w:val="fl-left"/>
                <w:rFonts w:ascii="メイリオ" w:eastAsia="メイリオ" w:hAnsi="メイリオ" w:cs="メイリオ" w:hint="eastAsia"/>
                <w:color w:val="000000"/>
                <w:sz w:val="20"/>
                <w:szCs w:val="20"/>
              </w:rPr>
              <w:t>川崎</w:t>
            </w:r>
            <w:r w:rsidRPr="00E27510">
              <w:rPr>
                <w:rFonts w:ascii="メイリオ" w:eastAsia="メイリオ" w:hAnsi="メイリオ" w:cs="メイリオ" w:hint="eastAsia"/>
                <w:color w:val="000000"/>
                <w:sz w:val="20"/>
                <w:szCs w:val="20"/>
              </w:rPr>
              <w:t xml:space="preserve"> </w:t>
            </w:r>
          </w:p>
        </w:tc>
        <w:tc>
          <w:tcPr>
            <w:tcW w:w="1246" w:type="dxa"/>
            <w:vAlign w:val="center"/>
          </w:tcPr>
          <w:p w:rsidR="00672442" w:rsidRPr="00E27510" w:rsidRDefault="00E27510" w:rsidP="004851F0">
            <w:pPr>
              <w:widowControl/>
              <w:adjustRightInd w:val="0"/>
              <w:snapToGrid w:val="0"/>
              <w:spacing w:line="300" w:lineRule="exact"/>
              <w:jc w:val="left"/>
              <w:rPr>
                <w:rFonts w:ascii="メイリオ" w:eastAsia="メイリオ" w:hAnsi="メイリオ" w:cs="メイリオ"/>
                <w:kern w:val="0"/>
                <w:sz w:val="20"/>
                <w:szCs w:val="20"/>
              </w:rPr>
            </w:pPr>
            <w:r w:rsidRPr="00E27510">
              <w:rPr>
                <w:rFonts w:ascii="メイリオ" w:eastAsia="メイリオ" w:hAnsi="メイリオ" w:cs="メイリオ" w:hint="eastAsia"/>
                <w:color w:val="000000"/>
                <w:sz w:val="20"/>
                <w:szCs w:val="20"/>
              </w:rPr>
              <w:t>〒210‐0015</w:t>
            </w:r>
          </w:p>
        </w:tc>
        <w:tc>
          <w:tcPr>
            <w:tcW w:w="4081" w:type="dxa"/>
            <w:vAlign w:val="center"/>
          </w:tcPr>
          <w:p w:rsidR="00672442" w:rsidRPr="00E27510" w:rsidRDefault="00E27510" w:rsidP="004851F0">
            <w:pPr>
              <w:widowControl/>
              <w:adjustRightInd w:val="0"/>
              <w:snapToGrid w:val="0"/>
              <w:spacing w:line="300" w:lineRule="exact"/>
              <w:jc w:val="left"/>
              <w:rPr>
                <w:rFonts w:ascii="メイリオ" w:eastAsia="メイリオ" w:hAnsi="メイリオ" w:cs="メイリオ"/>
                <w:kern w:val="0"/>
                <w:sz w:val="20"/>
                <w:szCs w:val="20"/>
              </w:rPr>
            </w:pPr>
            <w:r w:rsidRPr="00E27510">
              <w:rPr>
                <w:rFonts w:ascii="メイリオ" w:eastAsia="メイリオ" w:hAnsi="メイリオ" w:cs="メイリオ" w:hint="eastAsia"/>
                <w:color w:val="000000"/>
                <w:sz w:val="20"/>
                <w:szCs w:val="20"/>
              </w:rPr>
              <w:t>川崎市川崎区南町17-2</w:t>
            </w:r>
          </w:p>
        </w:tc>
        <w:tc>
          <w:tcPr>
            <w:tcW w:w="2506" w:type="dxa"/>
            <w:vAlign w:val="center"/>
          </w:tcPr>
          <w:p w:rsidR="00A84461" w:rsidRDefault="00E27510" w:rsidP="00A84461">
            <w:pPr>
              <w:widowControl/>
              <w:adjustRightInd w:val="0"/>
              <w:snapToGrid w:val="0"/>
              <w:spacing w:line="300" w:lineRule="exact"/>
              <w:jc w:val="left"/>
              <w:rPr>
                <w:rFonts w:ascii="メイリオ" w:eastAsia="メイリオ" w:hAnsi="メイリオ" w:cs="メイリオ"/>
                <w:color w:val="000000"/>
                <w:sz w:val="20"/>
                <w:szCs w:val="20"/>
              </w:rPr>
            </w:pPr>
            <w:r w:rsidRPr="00E27510">
              <w:rPr>
                <w:rFonts w:ascii="メイリオ" w:eastAsia="メイリオ" w:hAnsi="メイリオ" w:cs="メイリオ" w:hint="eastAsia"/>
                <w:color w:val="000000"/>
                <w:sz w:val="20"/>
                <w:szCs w:val="20"/>
              </w:rPr>
              <w:t>電話 044-244-8609</w:t>
            </w:r>
            <w:r w:rsidR="00DA2D8C">
              <w:rPr>
                <w:rFonts w:ascii="メイリオ" w:eastAsia="メイリオ" w:hAnsi="メイリオ" w:cs="メイリオ" w:hint="eastAsia"/>
                <w:color w:val="000000"/>
                <w:sz w:val="20"/>
                <w:szCs w:val="20"/>
              </w:rPr>
              <w:t>（</w:t>
            </w:r>
            <w:r w:rsidRPr="00E27510">
              <w:rPr>
                <w:rFonts w:ascii="メイリオ" w:eastAsia="メイリオ" w:hAnsi="メイリオ" w:cs="メイリオ" w:hint="eastAsia"/>
                <w:color w:val="000000"/>
                <w:sz w:val="20"/>
                <w:szCs w:val="20"/>
              </w:rPr>
              <w:t>代</w:t>
            </w:r>
            <w:r w:rsidR="00DA2D8C">
              <w:rPr>
                <w:rFonts w:ascii="メイリオ" w:eastAsia="メイリオ" w:hAnsi="メイリオ" w:cs="メイリオ" w:hint="eastAsia"/>
                <w:color w:val="000000"/>
                <w:sz w:val="20"/>
                <w:szCs w:val="20"/>
              </w:rPr>
              <w:t>）</w:t>
            </w:r>
          </w:p>
          <w:p w:rsidR="00672442" w:rsidRPr="00E27510" w:rsidRDefault="00E27510" w:rsidP="00A84461">
            <w:pPr>
              <w:widowControl/>
              <w:adjustRightInd w:val="0"/>
              <w:snapToGrid w:val="0"/>
              <w:spacing w:line="300" w:lineRule="exact"/>
              <w:jc w:val="left"/>
              <w:rPr>
                <w:rFonts w:ascii="メイリオ" w:eastAsia="メイリオ" w:hAnsi="メイリオ" w:cs="メイリオ"/>
                <w:kern w:val="0"/>
                <w:sz w:val="20"/>
                <w:szCs w:val="20"/>
              </w:rPr>
            </w:pPr>
            <w:r w:rsidRPr="00E27510">
              <w:rPr>
                <w:rFonts w:ascii="メイリオ" w:eastAsia="メイリオ" w:hAnsi="メイリオ" w:cs="メイリオ" w:hint="eastAsia"/>
                <w:color w:val="000000"/>
                <w:sz w:val="20"/>
                <w:szCs w:val="20"/>
              </w:rPr>
              <w:t>FAX 044-233-4343</w:t>
            </w:r>
          </w:p>
        </w:tc>
      </w:tr>
      <w:tr w:rsidR="004851F0" w:rsidRPr="0082600F" w:rsidTr="00E27510">
        <w:trPr>
          <w:tblCellSpacing w:w="15" w:type="dxa"/>
        </w:trPr>
        <w:tc>
          <w:tcPr>
            <w:tcW w:w="1711" w:type="dxa"/>
            <w:vAlign w:val="center"/>
          </w:tcPr>
          <w:p w:rsidR="00672442" w:rsidRPr="00E27510" w:rsidRDefault="00E27510" w:rsidP="004851F0">
            <w:pPr>
              <w:widowControl/>
              <w:adjustRightInd w:val="0"/>
              <w:snapToGrid w:val="0"/>
              <w:spacing w:line="300" w:lineRule="exact"/>
              <w:jc w:val="center"/>
              <w:rPr>
                <w:rFonts w:ascii="メイリオ" w:eastAsia="メイリオ" w:hAnsi="メイリオ" w:cs="メイリオ"/>
                <w:kern w:val="0"/>
                <w:sz w:val="20"/>
                <w:szCs w:val="20"/>
              </w:rPr>
            </w:pPr>
            <w:r w:rsidRPr="00E27510">
              <w:rPr>
                <w:rStyle w:val="fl-left"/>
                <w:rFonts w:ascii="メイリオ" w:eastAsia="メイリオ" w:hAnsi="メイリオ" w:cs="メイリオ" w:hint="eastAsia"/>
                <w:color w:val="000000"/>
                <w:sz w:val="20"/>
                <w:szCs w:val="20"/>
              </w:rPr>
              <w:t>横須賀</w:t>
            </w:r>
          </w:p>
        </w:tc>
        <w:tc>
          <w:tcPr>
            <w:tcW w:w="1246" w:type="dxa"/>
            <w:vAlign w:val="center"/>
          </w:tcPr>
          <w:p w:rsidR="00672442" w:rsidRPr="00E27510" w:rsidRDefault="00E27510" w:rsidP="004851F0">
            <w:pPr>
              <w:widowControl/>
              <w:adjustRightInd w:val="0"/>
              <w:snapToGrid w:val="0"/>
              <w:spacing w:line="300" w:lineRule="exact"/>
              <w:jc w:val="left"/>
              <w:rPr>
                <w:rFonts w:ascii="メイリオ" w:eastAsia="メイリオ" w:hAnsi="メイリオ" w:cs="メイリオ"/>
                <w:kern w:val="0"/>
                <w:sz w:val="20"/>
                <w:szCs w:val="20"/>
              </w:rPr>
            </w:pPr>
            <w:r w:rsidRPr="00E27510">
              <w:rPr>
                <w:rFonts w:ascii="メイリオ" w:eastAsia="メイリオ" w:hAnsi="メイリオ" w:cs="メイリオ" w:hint="eastAsia"/>
                <w:color w:val="000000"/>
                <w:sz w:val="20"/>
                <w:szCs w:val="20"/>
              </w:rPr>
              <w:t>〒238‐0013</w:t>
            </w:r>
          </w:p>
        </w:tc>
        <w:tc>
          <w:tcPr>
            <w:tcW w:w="4081" w:type="dxa"/>
            <w:vAlign w:val="center"/>
          </w:tcPr>
          <w:p w:rsidR="00672442" w:rsidRPr="00E27510" w:rsidRDefault="00E27510" w:rsidP="004851F0">
            <w:pPr>
              <w:widowControl/>
              <w:adjustRightInd w:val="0"/>
              <w:snapToGrid w:val="0"/>
              <w:spacing w:line="300" w:lineRule="exact"/>
              <w:jc w:val="left"/>
              <w:rPr>
                <w:rFonts w:ascii="メイリオ" w:eastAsia="メイリオ" w:hAnsi="メイリオ" w:cs="メイリオ"/>
                <w:kern w:val="0"/>
                <w:sz w:val="20"/>
                <w:szCs w:val="20"/>
              </w:rPr>
            </w:pPr>
            <w:r w:rsidRPr="00E27510">
              <w:rPr>
                <w:rFonts w:ascii="メイリオ" w:eastAsia="メイリオ" w:hAnsi="メイリオ" w:cs="メイリオ" w:hint="eastAsia"/>
                <w:color w:val="000000"/>
                <w:sz w:val="20"/>
                <w:szCs w:val="20"/>
              </w:rPr>
              <w:t>横須賀市平成町2‐14‐19</w:t>
            </w:r>
          </w:p>
        </w:tc>
        <w:tc>
          <w:tcPr>
            <w:tcW w:w="2506" w:type="dxa"/>
            <w:vAlign w:val="center"/>
          </w:tcPr>
          <w:p w:rsidR="00A84461" w:rsidRDefault="00E27510" w:rsidP="00A84461">
            <w:pPr>
              <w:widowControl/>
              <w:adjustRightInd w:val="0"/>
              <w:snapToGrid w:val="0"/>
              <w:spacing w:line="300" w:lineRule="exact"/>
              <w:jc w:val="left"/>
              <w:rPr>
                <w:rFonts w:ascii="メイリオ" w:eastAsia="メイリオ" w:hAnsi="メイリオ" w:cs="メイリオ"/>
                <w:color w:val="000000"/>
                <w:sz w:val="20"/>
                <w:szCs w:val="20"/>
              </w:rPr>
            </w:pPr>
            <w:r w:rsidRPr="00E27510">
              <w:rPr>
                <w:rFonts w:ascii="メイリオ" w:eastAsia="メイリオ" w:hAnsi="メイリオ" w:cs="メイリオ" w:hint="eastAsia"/>
                <w:color w:val="000000"/>
                <w:sz w:val="20"/>
                <w:szCs w:val="20"/>
              </w:rPr>
              <w:t>電話 046-824-8609</w:t>
            </w:r>
            <w:r w:rsidR="00DA2D8C">
              <w:rPr>
                <w:rFonts w:ascii="メイリオ" w:eastAsia="メイリオ" w:hAnsi="メイリオ" w:cs="メイリオ" w:hint="eastAsia"/>
                <w:color w:val="000000"/>
                <w:sz w:val="20"/>
                <w:szCs w:val="20"/>
              </w:rPr>
              <w:t>（</w:t>
            </w:r>
            <w:r w:rsidRPr="00E27510">
              <w:rPr>
                <w:rFonts w:ascii="メイリオ" w:eastAsia="メイリオ" w:hAnsi="メイリオ" w:cs="メイリオ" w:hint="eastAsia"/>
                <w:color w:val="000000"/>
                <w:sz w:val="20"/>
                <w:szCs w:val="20"/>
              </w:rPr>
              <w:t>代</w:t>
            </w:r>
            <w:r w:rsidR="00DA2D8C">
              <w:rPr>
                <w:rFonts w:ascii="メイリオ" w:eastAsia="メイリオ" w:hAnsi="メイリオ" w:cs="メイリオ" w:hint="eastAsia"/>
                <w:color w:val="000000"/>
                <w:sz w:val="20"/>
                <w:szCs w:val="20"/>
              </w:rPr>
              <w:t>）</w:t>
            </w:r>
          </w:p>
          <w:p w:rsidR="00672442" w:rsidRPr="00E27510" w:rsidRDefault="00E27510" w:rsidP="00A84461">
            <w:pPr>
              <w:widowControl/>
              <w:adjustRightInd w:val="0"/>
              <w:snapToGrid w:val="0"/>
              <w:spacing w:line="300" w:lineRule="exact"/>
              <w:jc w:val="left"/>
              <w:rPr>
                <w:rFonts w:ascii="メイリオ" w:eastAsia="メイリオ" w:hAnsi="メイリオ" w:cs="メイリオ"/>
                <w:kern w:val="0"/>
                <w:sz w:val="20"/>
                <w:szCs w:val="20"/>
              </w:rPr>
            </w:pPr>
            <w:r w:rsidRPr="00E27510">
              <w:rPr>
                <w:rFonts w:ascii="メイリオ" w:eastAsia="メイリオ" w:hAnsi="メイリオ" w:cs="メイリオ" w:hint="eastAsia"/>
                <w:color w:val="000000"/>
                <w:sz w:val="20"/>
                <w:szCs w:val="20"/>
              </w:rPr>
              <w:t>FAX 046-827-1325</w:t>
            </w:r>
          </w:p>
        </w:tc>
      </w:tr>
      <w:tr w:rsidR="004851F0" w:rsidRPr="0082600F" w:rsidTr="00E27510">
        <w:trPr>
          <w:tblCellSpacing w:w="15" w:type="dxa"/>
        </w:trPr>
        <w:tc>
          <w:tcPr>
            <w:tcW w:w="1711" w:type="dxa"/>
            <w:vAlign w:val="center"/>
          </w:tcPr>
          <w:p w:rsidR="00672442" w:rsidRPr="00E27510" w:rsidRDefault="00E27510" w:rsidP="004851F0">
            <w:pPr>
              <w:widowControl/>
              <w:adjustRightInd w:val="0"/>
              <w:snapToGrid w:val="0"/>
              <w:spacing w:line="300" w:lineRule="exact"/>
              <w:jc w:val="center"/>
              <w:rPr>
                <w:rFonts w:ascii="メイリオ" w:eastAsia="メイリオ" w:hAnsi="メイリオ" w:cs="メイリオ"/>
                <w:kern w:val="0"/>
                <w:sz w:val="20"/>
                <w:szCs w:val="20"/>
              </w:rPr>
            </w:pPr>
            <w:r w:rsidRPr="00E27510">
              <w:rPr>
                <w:rStyle w:val="fl-left"/>
                <w:rFonts w:ascii="メイリオ" w:eastAsia="メイリオ" w:hAnsi="メイリオ" w:cs="メイリオ" w:hint="eastAsia"/>
                <w:color w:val="000000"/>
                <w:sz w:val="20"/>
                <w:szCs w:val="20"/>
              </w:rPr>
              <w:t>平塚</w:t>
            </w:r>
          </w:p>
        </w:tc>
        <w:tc>
          <w:tcPr>
            <w:tcW w:w="1246" w:type="dxa"/>
            <w:vAlign w:val="center"/>
          </w:tcPr>
          <w:p w:rsidR="00672442" w:rsidRPr="00E27510" w:rsidRDefault="00E27510" w:rsidP="004851F0">
            <w:pPr>
              <w:widowControl/>
              <w:adjustRightInd w:val="0"/>
              <w:snapToGrid w:val="0"/>
              <w:spacing w:line="300" w:lineRule="exact"/>
              <w:jc w:val="left"/>
              <w:rPr>
                <w:rFonts w:ascii="メイリオ" w:eastAsia="メイリオ" w:hAnsi="メイリオ" w:cs="メイリオ"/>
                <w:kern w:val="0"/>
                <w:sz w:val="20"/>
                <w:szCs w:val="20"/>
              </w:rPr>
            </w:pPr>
            <w:r w:rsidRPr="00E27510">
              <w:rPr>
                <w:rFonts w:ascii="メイリオ" w:eastAsia="メイリオ" w:hAnsi="メイリオ" w:cs="メイリオ" w:hint="eastAsia"/>
                <w:color w:val="000000"/>
                <w:sz w:val="20"/>
                <w:szCs w:val="20"/>
              </w:rPr>
              <w:t>〒254-0041</w:t>
            </w:r>
          </w:p>
        </w:tc>
        <w:tc>
          <w:tcPr>
            <w:tcW w:w="4081" w:type="dxa"/>
            <w:vAlign w:val="center"/>
          </w:tcPr>
          <w:p w:rsidR="00E27510" w:rsidRDefault="00E27510" w:rsidP="004851F0">
            <w:pPr>
              <w:widowControl/>
              <w:adjustRightInd w:val="0"/>
              <w:snapToGrid w:val="0"/>
              <w:spacing w:line="300" w:lineRule="exact"/>
              <w:jc w:val="left"/>
              <w:rPr>
                <w:rFonts w:ascii="メイリオ" w:eastAsia="メイリオ" w:hAnsi="メイリオ" w:cs="メイリオ"/>
                <w:color w:val="000000"/>
                <w:sz w:val="20"/>
                <w:szCs w:val="20"/>
              </w:rPr>
            </w:pPr>
            <w:r w:rsidRPr="00E27510">
              <w:rPr>
                <w:rFonts w:ascii="メイリオ" w:eastAsia="メイリオ" w:hAnsi="メイリオ" w:cs="メイリオ" w:hint="eastAsia"/>
                <w:color w:val="000000"/>
                <w:sz w:val="20"/>
                <w:szCs w:val="20"/>
              </w:rPr>
              <w:t>平塚市浅間町10-22</w:t>
            </w:r>
          </w:p>
          <w:p w:rsidR="00672442" w:rsidRPr="00E27510" w:rsidRDefault="00E27510" w:rsidP="00A84461">
            <w:pPr>
              <w:widowControl/>
              <w:adjustRightInd w:val="0"/>
              <w:snapToGrid w:val="0"/>
              <w:spacing w:line="300" w:lineRule="exact"/>
              <w:jc w:val="left"/>
              <w:rPr>
                <w:rFonts w:ascii="メイリオ" w:eastAsia="メイリオ" w:hAnsi="メイリオ" w:cs="メイリオ"/>
                <w:kern w:val="0"/>
                <w:sz w:val="20"/>
                <w:szCs w:val="20"/>
              </w:rPr>
            </w:pPr>
            <w:r w:rsidRPr="00E27510">
              <w:rPr>
                <w:rFonts w:ascii="メイリオ" w:eastAsia="メイリオ" w:hAnsi="メイリオ" w:cs="メイリオ" w:hint="eastAsia"/>
                <w:color w:val="000000"/>
                <w:sz w:val="20"/>
                <w:szCs w:val="20"/>
              </w:rPr>
              <w:t>平塚地方合同庁舎１・２階</w:t>
            </w:r>
          </w:p>
        </w:tc>
        <w:tc>
          <w:tcPr>
            <w:tcW w:w="2506" w:type="dxa"/>
            <w:vAlign w:val="center"/>
          </w:tcPr>
          <w:p w:rsidR="00A84461" w:rsidRDefault="00E27510" w:rsidP="00A84461">
            <w:pPr>
              <w:widowControl/>
              <w:adjustRightInd w:val="0"/>
              <w:snapToGrid w:val="0"/>
              <w:spacing w:line="300" w:lineRule="exact"/>
              <w:jc w:val="left"/>
              <w:rPr>
                <w:rFonts w:ascii="メイリオ" w:eastAsia="メイリオ" w:hAnsi="メイリオ" w:cs="メイリオ"/>
                <w:color w:val="000000"/>
                <w:sz w:val="20"/>
                <w:szCs w:val="20"/>
              </w:rPr>
            </w:pPr>
            <w:r w:rsidRPr="00E27510">
              <w:rPr>
                <w:rFonts w:ascii="メイリオ" w:eastAsia="メイリオ" w:hAnsi="メイリオ" w:cs="メイリオ" w:hint="eastAsia"/>
                <w:color w:val="000000"/>
                <w:sz w:val="20"/>
                <w:szCs w:val="20"/>
              </w:rPr>
              <w:t>電話 0463-24-8609</w:t>
            </w:r>
            <w:r w:rsidR="00DA2D8C">
              <w:rPr>
                <w:rFonts w:ascii="メイリオ" w:eastAsia="メイリオ" w:hAnsi="メイリオ" w:cs="メイリオ" w:hint="eastAsia"/>
                <w:color w:val="000000"/>
                <w:sz w:val="20"/>
                <w:szCs w:val="20"/>
              </w:rPr>
              <w:t>（</w:t>
            </w:r>
            <w:r w:rsidRPr="00E27510">
              <w:rPr>
                <w:rFonts w:ascii="メイリオ" w:eastAsia="メイリオ" w:hAnsi="メイリオ" w:cs="メイリオ" w:hint="eastAsia"/>
                <w:color w:val="000000"/>
                <w:sz w:val="20"/>
                <w:szCs w:val="20"/>
              </w:rPr>
              <w:t>代</w:t>
            </w:r>
            <w:r w:rsidR="00DA2D8C">
              <w:rPr>
                <w:rFonts w:ascii="メイリオ" w:eastAsia="メイリオ" w:hAnsi="メイリオ" w:cs="メイリオ" w:hint="eastAsia"/>
                <w:color w:val="000000"/>
                <w:sz w:val="20"/>
                <w:szCs w:val="20"/>
              </w:rPr>
              <w:t>）</w:t>
            </w:r>
          </w:p>
          <w:p w:rsidR="00672442" w:rsidRPr="00E27510" w:rsidRDefault="00E27510" w:rsidP="00A84461">
            <w:pPr>
              <w:widowControl/>
              <w:adjustRightInd w:val="0"/>
              <w:snapToGrid w:val="0"/>
              <w:spacing w:line="300" w:lineRule="exact"/>
              <w:jc w:val="left"/>
              <w:rPr>
                <w:rFonts w:ascii="メイリオ" w:eastAsia="メイリオ" w:hAnsi="メイリオ" w:cs="メイリオ"/>
                <w:kern w:val="0"/>
                <w:sz w:val="20"/>
                <w:szCs w:val="20"/>
              </w:rPr>
            </w:pPr>
            <w:r w:rsidRPr="00E27510">
              <w:rPr>
                <w:rFonts w:ascii="メイリオ" w:eastAsia="メイリオ" w:hAnsi="メイリオ" w:cs="メイリオ" w:hint="eastAsia"/>
                <w:color w:val="000000"/>
                <w:sz w:val="20"/>
                <w:szCs w:val="20"/>
              </w:rPr>
              <w:t>FAX 0463-23-7924</w:t>
            </w:r>
          </w:p>
        </w:tc>
      </w:tr>
      <w:tr w:rsidR="004851F0" w:rsidRPr="0082600F" w:rsidTr="00E27510">
        <w:trPr>
          <w:tblCellSpacing w:w="15" w:type="dxa"/>
        </w:trPr>
        <w:tc>
          <w:tcPr>
            <w:tcW w:w="1711" w:type="dxa"/>
            <w:vAlign w:val="center"/>
          </w:tcPr>
          <w:p w:rsidR="00672442" w:rsidRPr="00E27510" w:rsidRDefault="00E27510" w:rsidP="004851F0">
            <w:pPr>
              <w:widowControl/>
              <w:adjustRightInd w:val="0"/>
              <w:snapToGrid w:val="0"/>
              <w:spacing w:line="300" w:lineRule="exact"/>
              <w:jc w:val="center"/>
              <w:rPr>
                <w:rFonts w:ascii="メイリオ" w:eastAsia="メイリオ" w:hAnsi="メイリオ" w:cs="メイリオ"/>
                <w:kern w:val="0"/>
                <w:sz w:val="20"/>
                <w:szCs w:val="20"/>
              </w:rPr>
            </w:pPr>
            <w:r w:rsidRPr="00E27510">
              <w:rPr>
                <w:rStyle w:val="fl-left"/>
                <w:rFonts w:ascii="メイリオ" w:eastAsia="メイリオ" w:hAnsi="メイリオ" w:cs="メイリオ" w:hint="eastAsia"/>
                <w:color w:val="000000"/>
                <w:sz w:val="20"/>
                <w:szCs w:val="20"/>
              </w:rPr>
              <w:t>小田原</w:t>
            </w:r>
          </w:p>
        </w:tc>
        <w:tc>
          <w:tcPr>
            <w:tcW w:w="1246" w:type="dxa"/>
            <w:vAlign w:val="center"/>
          </w:tcPr>
          <w:p w:rsidR="00672442" w:rsidRPr="00E27510" w:rsidRDefault="00E27510" w:rsidP="004851F0">
            <w:pPr>
              <w:widowControl/>
              <w:adjustRightInd w:val="0"/>
              <w:snapToGrid w:val="0"/>
              <w:spacing w:line="300" w:lineRule="exact"/>
              <w:jc w:val="left"/>
              <w:rPr>
                <w:rFonts w:ascii="メイリオ" w:eastAsia="メイリオ" w:hAnsi="メイリオ" w:cs="メイリオ"/>
                <w:kern w:val="0"/>
                <w:sz w:val="20"/>
                <w:szCs w:val="20"/>
              </w:rPr>
            </w:pPr>
            <w:r w:rsidRPr="00E27510">
              <w:rPr>
                <w:rFonts w:ascii="メイリオ" w:eastAsia="メイリオ" w:hAnsi="メイリオ" w:cs="メイリオ" w:hint="eastAsia"/>
                <w:color w:val="000000"/>
                <w:sz w:val="20"/>
                <w:szCs w:val="20"/>
              </w:rPr>
              <w:t>〒250‐0012</w:t>
            </w:r>
          </w:p>
        </w:tc>
        <w:tc>
          <w:tcPr>
            <w:tcW w:w="4081" w:type="dxa"/>
            <w:vAlign w:val="center"/>
          </w:tcPr>
          <w:p w:rsidR="00672442" w:rsidRPr="00E27510" w:rsidRDefault="00E27510" w:rsidP="004851F0">
            <w:pPr>
              <w:widowControl/>
              <w:adjustRightInd w:val="0"/>
              <w:snapToGrid w:val="0"/>
              <w:spacing w:line="300" w:lineRule="exact"/>
              <w:jc w:val="left"/>
              <w:rPr>
                <w:rFonts w:ascii="メイリオ" w:eastAsia="メイリオ" w:hAnsi="メイリオ" w:cs="メイリオ"/>
                <w:kern w:val="0"/>
                <w:sz w:val="20"/>
                <w:szCs w:val="20"/>
              </w:rPr>
            </w:pPr>
            <w:r w:rsidRPr="00E27510">
              <w:rPr>
                <w:rFonts w:ascii="メイリオ" w:eastAsia="メイリオ" w:hAnsi="メイリオ" w:cs="メイリオ" w:hint="eastAsia"/>
                <w:color w:val="000000"/>
                <w:sz w:val="20"/>
                <w:szCs w:val="20"/>
              </w:rPr>
              <w:t>小田原市本町1‐2‐17</w:t>
            </w:r>
          </w:p>
        </w:tc>
        <w:tc>
          <w:tcPr>
            <w:tcW w:w="2506" w:type="dxa"/>
            <w:vAlign w:val="center"/>
          </w:tcPr>
          <w:p w:rsidR="00A84461" w:rsidRDefault="00E27510" w:rsidP="00A84461">
            <w:pPr>
              <w:widowControl/>
              <w:adjustRightInd w:val="0"/>
              <w:snapToGrid w:val="0"/>
              <w:spacing w:line="300" w:lineRule="exact"/>
              <w:jc w:val="left"/>
              <w:rPr>
                <w:rFonts w:ascii="メイリオ" w:eastAsia="メイリオ" w:hAnsi="メイリオ" w:cs="メイリオ"/>
                <w:color w:val="000000"/>
                <w:sz w:val="20"/>
                <w:szCs w:val="20"/>
              </w:rPr>
            </w:pPr>
            <w:r w:rsidRPr="00E27510">
              <w:rPr>
                <w:rFonts w:ascii="メイリオ" w:eastAsia="メイリオ" w:hAnsi="メイリオ" w:cs="メイリオ" w:hint="eastAsia"/>
                <w:color w:val="000000"/>
                <w:sz w:val="20"/>
                <w:szCs w:val="20"/>
              </w:rPr>
              <w:t>電話 0465-23-8609</w:t>
            </w:r>
            <w:r w:rsidR="00DA2D8C">
              <w:rPr>
                <w:rFonts w:ascii="メイリオ" w:eastAsia="メイリオ" w:hAnsi="メイリオ" w:cs="メイリオ" w:hint="eastAsia"/>
                <w:color w:val="000000"/>
                <w:sz w:val="20"/>
                <w:szCs w:val="20"/>
              </w:rPr>
              <w:t>（</w:t>
            </w:r>
            <w:r w:rsidRPr="00E27510">
              <w:rPr>
                <w:rFonts w:ascii="メイリオ" w:eastAsia="メイリオ" w:hAnsi="メイリオ" w:cs="メイリオ" w:hint="eastAsia"/>
                <w:color w:val="000000"/>
                <w:sz w:val="20"/>
                <w:szCs w:val="20"/>
              </w:rPr>
              <w:t>代</w:t>
            </w:r>
            <w:r w:rsidR="00DA2D8C">
              <w:rPr>
                <w:rFonts w:ascii="メイリオ" w:eastAsia="メイリオ" w:hAnsi="メイリオ" w:cs="メイリオ" w:hint="eastAsia"/>
                <w:color w:val="000000"/>
                <w:sz w:val="20"/>
                <w:szCs w:val="20"/>
              </w:rPr>
              <w:t>）</w:t>
            </w:r>
          </w:p>
          <w:p w:rsidR="00672442" w:rsidRPr="00E27510" w:rsidRDefault="00E27510" w:rsidP="00A84461">
            <w:pPr>
              <w:widowControl/>
              <w:adjustRightInd w:val="0"/>
              <w:snapToGrid w:val="0"/>
              <w:spacing w:line="300" w:lineRule="exact"/>
              <w:jc w:val="left"/>
              <w:rPr>
                <w:rFonts w:ascii="メイリオ" w:eastAsia="メイリオ" w:hAnsi="メイリオ" w:cs="メイリオ"/>
                <w:kern w:val="0"/>
                <w:sz w:val="20"/>
                <w:szCs w:val="20"/>
              </w:rPr>
            </w:pPr>
            <w:r w:rsidRPr="00E27510">
              <w:rPr>
                <w:rFonts w:ascii="メイリオ" w:eastAsia="メイリオ" w:hAnsi="メイリオ" w:cs="メイリオ" w:hint="eastAsia"/>
                <w:color w:val="000000"/>
                <w:sz w:val="20"/>
                <w:szCs w:val="20"/>
              </w:rPr>
              <w:t>FAX 0465-22-7529</w:t>
            </w:r>
          </w:p>
        </w:tc>
      </w:tr>
      <w:tr w:rsidR="004851F0" w:rsidRPr="0082600F" w:rsidTr="00E27510">
        <w:trPr>
          <w:tblCellSpacing w:w="15" w:type="dxa"/>
        </w:trPr>
        <w:tc>
          <w:tcPr>
            <w:tcW w:w="1711" w:type="dxa"/>
            <w:vAlign w:val="center"/>
          </w:tcPr>
          <w:p w:rsidR="00672442" w:rsidRPr="00E27510" w:rsidRDefault="00E27510" w:rsidP="004851F0">
            <w:pPr>
              <w:widowControl/>
              <w:adjustRightInd w:val="0"/>
              <w:snapToGrid w:val="0"/>
              <w:spacing w:line="300" w:lineRule="exact"/>
              <w:jc w:val="center"/>
              <w:rPr>
                <w:rFonts w:ascii="メイリオ" w:eastAsia="メイリオ" w:hAnsi="メイリオ" w:cs="メイリオ"/>
                <w:kern w:val="0"/>
                <w:sz w:val="20"/>
                <w:szCs w:val="20"/>
              </w:rPr>
            </w:pPr>
            <w:r w:rsidRPr="00E27510">
              <w:rPr>
                <w:rStyle w:val="fl-left"/>
                <w:rFonts w:ascii="メイリオ" w:eastAsia="メイリオ" w:hAnsi="メイリオ" w:cs="メイリオ" w:hint="eastAsia"/>
                <w:color w:val="000000"/>
                <w:sz w:val="20"/>
                <w:szCs w:val="20"/>
              </w:rPr>
              <w:t>藤沢</w:t>
            </w:r>
          </w:p>
        </w:tc>
        <w:tc>
          <w:tcPr>
            <w:tcW w:w="1246" w:type="dxa"/>
            <w:vAlign w:val="center"/>
          </w:tcPr>
          <w:p w:rsidR="00672442" w:rsidRPr="00E27510" w:rsidRDefault="00E27510" w:rsidP="004851F0">
            <w:pPr>
              <w:widowControl/>
              <w:adjustRightInd w:val="0"/>
              <w:snapToGrid w:val="0"/>
              <w:spacing w:line="300" w:lineRule="exact"/>
              <w:jc w:val="left"/>
              <w:rPr>
                <w:rFonts w:ascii="メイリオ" w:eastAsia="メイリオ" w:hAnsi="メイリオ" w:cs="メイリオ"/>
                <w:kern w:val="0"/>
                <w:sz w:val="20"/>
                <w:szCs w:val="20"/>
              </w:rPr>
            </w:pPr>
            <w:r w:rsidRPr="00E27510">
              <w:rPr>
                <w:rFonts w:ascii="メイリオ" w:eastAsia="メイリオ" w:hAnsi="メイリオ" w:cs="メイリオ" w:hint="eastAsia"/>
                <w:color w:val="000000"/>
                <w:sz w:val="20"/>
                <w:szCs w:val="20"/>
              </w:rPr>
              <w:t>〒251‐0054</w:t>
            </w:r>
          </w:p>
        </w:tc>
        <w:tc>
          <w:tcPr>
            <w:tcW w:w="4081" w:type="dxa"/>
            <w:vAlign w:val="center"/>
          </w:tcPr>
          <w:p w:rsidR="00E27510" w:rsidRDefault="00E27510" w:rsidP="004851F0">
            <w:pPr>
              <w:widowControl/>
              <w:adjustRightInd w:val="0"/>
              <w:snapToGrid w:val="0"/>
              <w:spacing w:line="300" w:lineRule="exact"/>
              <w:jc w:val="left"/>
              <w:rPr>
                <w:rFonts w:ascii="メイリオ" w:eastAsia="メイリオ" w:hAnsi="メイリオ" w:cs="メイリオ"/>
                <w:color w:val="000000"/>
                <w:sz w:val="20"/>
                <w:szCs w:val="20"/>
              </w:rPr>
            </w:pPr>
            <w:r w:rsidRPr="00E27510">
              <w:rPr>
                <w:rFonts w:ascii="メイリオ" w:eastAsia="メイリオ" w:hAnsi="メイリオ" w:cs="メイリオ" w:hint="eastAsia"/>
                <w:color w:val="000000"/>
                <w:sz w:val="20"/>
                <w:szCs w:val="20"/>
              </w:rPr>
              <w:t>藤沢市朝日町5‐12</w:t>
            </w:r>
          </w:p>
          <w:p w:rsidR="00672442" w:rsidRPr="00E27510" w:rsidRDefault="00E27510" w:rsidP="004851F0">
            <w:pPr>
              <w:widowControl/>
              <w:adjustRightInd w:val="0"/>
              <w:snapToGrid w:val="0"/>
              <w:spacing w:line="300" w:lineRule="exact"/>
              <w:jc w:val="left"/>
              <w:rPr>
                <w:rFonts w:ascii="メイリオ" w:eastAsia="メイリオ" w:hAnsi="メイリオ" w:cs="メイリオ"/>
                <w:kern w:val="0"/>
                <w:sz w:val="20"/>
                <w:szCs w:val="20"/>
              </w:rPr>
            </w:pPr>
            <w:r w:rsidRPr="00E27510">
              <w:rPr>
                <w:rFonts w:ascii="メイリオ" w:eastAsia="メイリオ" w:hAnsi="メイリオ" w:cs="メイリオ" w:hint="eastAsia"/>
                <w:color w:val="000000"/>
                <w:sz w:val="20"/>
                <w:szCs w:val="20"/>
              </w:rPr>
              <w:t>藤沢労働総合庁舎1・2階</w:t>
            </w:r>
          </w:p>
        </w:tc>
        <w:tc>
          <w:tcPr>
            <w:tcW w:w="2506" w:type="dxa"/>
            <w:vAlign w:val="center"/>
          </w:tcPr>
          <w:p w:rsidR="00A84461" w:rsidRDefault="00E27510" w:rsidP="00A84461">
            <w:pPr>
              <w:widowControl/>
              <w:adjustRightInd w:val="0"/>
              <w:snapToGrid w:val="0"/>
              <w:spacing w:line="300" w:lineRule="exact"/>
              <w:jc w:val="left"/>
              <w:rPr>
                <w:rFonts w:ascii="メイリオ" w:eastAsia="メイリオ" w:hAnsi="メイリオ" w:cs="メイリオ"/>
                <w:color w:val="000000"/>
                <w:sz w:val="20"/>
                <w:szCs w:val="20"/>
              </w:rPr>
            </w:pPr>
            <w:r w:rsidRPr="00E27510">
              <w:rPr>
                <w:rFonts w:ascii="メイリオ" w:eastAsia="メイリオ" w:hAnsi="メイリオ" w:cs="メイリオ" w:hint="eastAsia"/>
                <w:color w:val="000000"/>
                <w:sz w:val="20"/>
                <w:szCs w:val="20"/>
              </w:rPr>
              <w:t>電話 0466-23-8609</w:t>
            </w:r>
            <w:r w:rsidR="00DA2D8C">
              <w:rPr>
                <w:rFonts w:ascii="メイリオ" w:eastAsia="メイリオ" w:hAnsi="メイリオ" w:cs="メイリオ" w:hint="eastAsia"/>
                <w:color w:val="000000"/>
                <w:sz w:val="20"/>
                <w:szCs w:val="20"/>
              </w:rPr>
              <w:t>（</w:t>
            </w:r>
            <w:r w:rsidRPr="00E27510">
              <w:rPr>
                <w:rFonts w:ascii="メイリオ" w:eastAsia="メイリオ" w:hAnsi="メイリオ" w:cs="メイリオ" w:hint="eastAsia"/>
                <w:color w:val="000000"/>
                <w:sz w:val="20"/>
                <w:szCs w:val="20"/>
              </w:rPr>
              <w:t>代</w:t>
            </w:r>
            <w:r w:rsidR="00DA2D8C">
              <w:rPr>
                <w:rFonts w:ascii="メイリオ" w:eastAsia="メイリオ" w:hAnsi="メイリオ" w:cs="メイリオ" w:hint="eastAsia"/>
                <w:color w:val="000000"/>
                <w:sz w:val="20"/>
                <w:szCs w:val="20"/>
              </w:rPr>
              <w:t>）</w:t>
            </w:r>
          </w:p>
          <w:p w:rsidR="00672442" w:rsidRPr="00E27510" w:rsidRDefault="00E27510" w:rsidP="00A84461">
            <w:pPr>
              <w:widowControl/>
              <w:adjustRightInd w:val="0"/>
              <w:snapToGrid w:val="0"/>
              <w:spacing w:line="300" w:lineRule="exact"/>
              <w:jc w:val="left"/>
              <w:rPr>
                <w:rFonts w:ascii="メイリオ" w:eastAsia="メイリオ" w:hAnsi="メイリオ" w:cs="メイリオ"/>
                <w:kern w:val="0"/>
                <w:sz w:val="20"/>
                <w:szCs w:val="20"/>
              </w:rPr>
            </w:pPr>
            <w:r w:rsidRPr="00E27510">
              <w:rPr>
                <w:rFonts w:ascii="メイリオ" w:eastAsia="メイリオ" w:hAnsi="メイリオ" w:cs="メイリオ" w:hint="eastAsia"/>
                <w:color w:val="000000"/>
                <w:sz w:val="20"/>
                <w:szCs w:val="20"/>
              </w:rPr>
              <w:t>FAX 0466-25-4714</w:t>
            </w:r>
          </w:p>
        </w:tc>
      </w:tr>
      <w:tr w:rsidR="004851F0" w:rsidRPr="0082600F" w:rsidTr="00E27510">
        <w:trPr>
          <w:tblCellSpacing w:w="15" w:type="dxa"/>
        </w:trPr>
        <w:tc>
          <w:tcPr>
            <w:tcW w:w="1711" w:type="dxa"/>
            <w:vAlign w:val="center"/>
          </w:tcPr>
          <w:p w:rsidR="004851F0" w:rsidRDefault="00E27510" w:rsidP="004851F0">
            <w:pPr>
              <w:widowControl/>
              <w:adjustRightInd w:val="0"/>
              <w:snapToGrid w:val="0"/>
              <w:spacing w:line="300" w:lineRule="exact"/>
              <w:jc w:val="center"/>
              <w:rPr>
                <w:rStyle w:val="fl-left"/>
                <w:rFonts w:ascii="メイリオ" w:eastAsia="メイリオ" w:hAnsi="メイリオ" w:cs="メイリオ"/>
                <w:color w:val="000000"/>
                <w:sz w:val="20"/>
                <w:szCs w:val="20"/>
              </w:rPr>
            </w:pPr>
            <w:r w:rsidRPr="00E27510">
              <w:rPr>
                <w:rStyle w:val="fl-left"/>
                <w:rFonts w:ascii="メイリオ" w:eastAsia="メイリオ" w:hAnsi="メイリオ" w:cs="メイリオ" w:hint="eastAsia"/>
                <w:color w:val="000000"/>
                <w:sz w:val="20"/>
                <w:szCs w:val="20"/>
              </w:rPr>
              <w:t>ハローワーク</w:t>
            </w:r>
          </w:p>
          <w:p w:rsidR="00672442" w:rsidRPr="00E27510" w:rsidRDefault="00E27510" w:rsidP="004851F0">
            <w:pPr>
              <w:widowControl/>
              <w:adjustRightInd w:val="0"/>
              <w:snapToGrid w:val="0"/>
              <w:spacing w:line="300" w:lineRule="exact"/>
              <w:jc w:val="center"/>
              <w:rPr>
                <w:rFonts w:ascii="メイリオ" w:eastAsia="メイリオ" w:hAnsi="メイリオ" w:cs="メイリオ"/>
                <w:kern w:val="0"/>
                <w:sz w:val="20"/>
                <w:szCs w:val="20"/>
              </w:rPr>
            </w:pPr>
            <w:r w:rsidRPr="00E27510">
              <w:rPr>
                <w:rStyle w:val="fl-left"/>
                <w:rFonts w:ascii="メイリオ" w:eastAsia="メイリオ" w:hAnsi="メイリオ" w:cs="メイリオ" w:hint="eastAsia"/>
                <w:color w:val="000000"/>
                <w:sz w:val="20"/>
                <w:szCs w:val="20"/>
              </w:rPr>
              <w:t>プラザ湘南</w:t>
            </w:r>
          </w:p>
        </w:tc>
        <w:tc>
          <w:tcPr>
            <w:tcW w:w="1246" w:type="dxa"/>
            <w:vAlign w:val="center"/>
          </w:tcPr>
          <w:p w:rsidR="00672442" w:rsidRPr="00E27510" w:rsidRDefault="00E27510" w:rsidP="004851F0">
            <w:pPr>
              <w:widowControl/>
              <w:adjustRightInd w:val="0"/>
              <w:snapToGrid w:val="0"/>
              <w:spacing w:line="300" w:lineRule="exact"/>
              <w:jc w:val="left"/>
              <w:rPr>
                <w:rFonts w:ascii="メイリオ" w:eastAsia="メイリオ" w:hAnsi="メイリオ" w:cs="メイリオ"/>
                <w:kern w:val="0"/>
                <w:sz w:val="20"/>
                <w:szCs w:val="20"/>
              </w:rPr>
            </w:pPr>
            <w:r w:rsidRPr="00E27510">
              <w:rPr>
                <w:rFonts w:ascii="メイリオ" w:eastAsia="メイリオ" w:hAnsi="メイリオ" w:cs="メイリオ" w:hint="eastAsia"/>
                <w:color w:val="000000"/>
                <w:sz w:val="20"/>
                <w:szCs w:val="20"/>
              </w:rPr>
              <w:t>〒252-0804</w:t>
            </w:r>
          </w:p>
        </w:tc>
        <w:tc>
          <w:tcPr>
            <w:tcW w:w="4081" w:type="dxa"/>
            <w:vAlign w:val="center"/>
          </w:tcPr>
          <w:p w:rsidR="00672442" w:rsidRPr="00E27510" w:rsidRDefault="00E27510" w:rsidP="004851F0">
            <w:pPr>
              <w:widowControl/>
              <w:adjustRightInd w:val="0"/>
              <w:snapToGrid w:val="0"/>
              <w:spacing w:line="300" w:lineRule="exact"/>
              <w:jc w:val="left"/>
              <w:rPr>
                <w:rFonts w:ascii="メイリオ" w:eastAsia="メイリオ" w:hAnsi="メイリオ" w:cs="メイリオ"/>
                <w:kern w:val="0"/>
                <w:sz w:val="20"/>
                <w:szCs w:val="20"/>
              </w:rPr>
            </w:pPr>
            <w:r w:rsidRPr="00E27510">
              <w:rPr>
                <w:rFonts w:ascii="メイリオ" w:eastAsia="メイリオ" w:hAnsi="メイリオ" w:cs="メイリオ" w:hint="eastAsia"/>
                <w:color w:val="000000"/>
                <w:sz w:val="20"/>
                <w:szCs w:val="20"/>
              </w:rPr>
              <w:t>藤沢市湘南台1-4-2ピノスビル</w:t>
            </w:r>
            <w:r w:rsidR="00A84461">
              <w:rPr>
                <w:rFonts w:ascii="メイリオ" w:eastAsia="メイリオ" w:hAnsi="メイリオ" w:cs="メイリオ" w:hint="eastAsia"/>
                <w:color w:val="000000"/>
                <w:sz w:val="20"/>
                <w:szCs w:val="20"/>
              </w:rPr>
              <w:t>６Ｆ</w:t>
            </w:r>
          </w:p>
        </w:tc>
        <w:tc>
          <w:tcPr>
            <w:tcW w:w="2506" w:type="dxa"/>
            <w:vAlign w:val="center"/>
          </w:tcPr>
          <w:p w:rsidR="00A84461" w:rsidRDefault="00E27510" w:rsidP="00A84461">
            <w:pPr>
              <w:widowControl/>
              <w:adjustRightInd w:val="0"/>
              <w:snapToGrid w:val="0"/>
              <w:spacing w:line="300" w:lineRule="exact"/>
              <w:jc w:val="left"/>
              <w:rPr>
                <w:rFonts w:ascii="メイリオ" w:eastAsia="メイリオ" w:hAnsi="メイリオ" w:cs="メイリオ"/>
                <w:color w:val="000000"/>
                <w:sz w:val="20"/>
                <w:szCs w:val="20"/>
              </w:rPr>
            </w:pPr>
            <w:r w:rsidRPr="00E27510">
              <w:rPr>
                <w:rFonts w:ascii="メイリオ" w:eastAsia="メイリオ" w:hAnsi="メイリオ" w:cs="メイリオ" w:hint="eastAsia"/>
                <w:color w:val="000000"/>
                <w:sz w:val="20"/>
                <w:szCs w:val="20"/>
              </w:rPr>
              <w:t>電話 0466</w:t>
            </w:r>
            <w:r w:rsidR="00DA2D8C">
              <w:rPr>
                <w:rFonts w:ascii="メイリオ" w:eastAsia="メイリオ" w:hAnsi="メイリオ" w:cs="メイリオ" w:hint="eastAsia"/>
                <w:color w:val="000000"/>
                <w:sz w:val="20"/>
                <w:szCs w:val="20"/>
              </w:rPr>
              <w:t>（</w:t>
            </w:r>
            <w:r w:rsidRPr="00E27510">
              <w:rPr>
                <w:rFonts w:ascii="メイリオ" w:eastAsia="メイリオ" w:hAnsi="メイリオ" w:cs="メイリオ" w:hint="eastAsia"/>
                <w:color w:val="000000"/>
                <w:sz w:val="20"/>
                <w:szCs w:val="20"/>
              </w:rPr>
              <w:t>42</w:t>
            </w:r>
            <w:r w:rsidR="00DA2D8C">
              <w:rPr>
                <w:rFonts w:ascii="メイリオ" w:eastAsia="メイリオ" w:hAnsi="メイリオ" w:cs="メイリオ" w:hint="eastAsia"/>
                <w:color w:val="000000"/>
                <w:sz w:val="20"/>
                <w:szCs w:val="20"/>
              </w:rPr>
              <w:t>）</w:t>
            </w:r>
            <w:r w:rsidRPr="00E27510">
              <w:rPr>
                <w:rFonts w:ascii="メイリオ" w:eastAsia="メイリオ" w:hAnsi="メイリオ" w:cs="メイリオ" w:hint="eastAsia"/>
                <w:color w:val="000000"/>
                <w:sz w:val="20"/>
                <w:szCs w:val="20"/>
              </w:rPr>
              <w:t>1616</w:t>
            </w:r>
          </w:p>
          <w:p w:rsidR="00672442" w:rsidRPr="00E27510" w:rsidRDefault="00E27510" w:rsidP="00A84461">
            <w:pPr>
              <w:widowControl/>
              <w:adjustRightInd w:val="0"/>
              <w:snapToGrid w:val="0"/>
              <w:spacing w:line="300" w:lineRule="exact"/>
              <w:jc w:val="left"/>
              <w:rPr>
                <w:rFonts w:ascii="メイリオ" w:eastAsia="メイリオ" w:hAnsi="メイリオ" w:cs="メイリオ"/>
                <w:kern w:val="0"/>
                <w:sz w:val="20"/>
                <w:szCs w:val="20"/>
              </w:rPr>
            </w:pPr>
            <w:r w:rsidRPr="00E27510">
              <w:rPr>
                <w:rFonts w:ascii="メイリオ" w:eastAsia="メイリオ" w:hAnsi="メイリオ" w:cs="メイリオ" w:hint="eastAsia"/>
                <w:color w:val="000000"/>
                <w:sz w:val="20"/>
                <w:szCs w:val="20"/>
              </w:rPr>
              <w:t>FAX 0466</w:t>
            </w:r>
            <w:r w:rsidR="00DA2D8C">
              <w:rPr>
                <w:rFonts w:ascii="メイリオ" w:eastAsia="メイリオ" w:hAnsi="メイリオ" w:cs="メイリオ" w:hint="eastAsia"/>
                <w:color w:val="000000"/>
                <w:sz w:val="20"/>
                <w:szCs w:val="20"/>
              </w:rPr>
              <w:t>（</w:t>
            </w:r>
            <w:r w:rsidRPr="00E27510">
              <w:rPr>
                <w:rFonts w:ascii="メイリオ" w:eastAsia="メイリオ" w:hAnsi="メイリオ" w:cs="メイリオ" w:hint="eastAsia"/>
                <w:color w:val="000000"/>
                <w:sz w:val="20"/>
                <w:szCs w:val="20"/>
              </w:rPr>
              <w:t>42</w:t>
            </w:r>
            <w:r w:rsidR="00DA2D8C">
              <w:rPr>
                <w:rFonts w:ascii="メイリオ" w:eastAsia="メイリオ" w:hAnsi="メイリオ" w:cs="メイリオ" w:hint="eastAsia"/>
                <w:color w:val="000000"/>
                <w:sz w:val="20"/>
                <w:szCs w:val="20"/>
              </w:rPr>
              <w:t>）</w:t>
            </w:r>
            <w:r w:rsidRPr="00E27510">
              <w:rPr>
                <w:rFonts w:ascii="メイリオ" w:eastAsia="メイリオ" w:hAnsi="メイリオ" w:cs="メイリオ" w:hint="eastAsia"/>
                <w:color w:val="000000"/>
                <w:sz w:val="20"/>
                <w:szCs w:val="20"/>
              </w:rPr>
              <w:t>1621</w:t>
            </w:r>
          </w:p>
        </w:tc>
      </w:tr>
      <w:tr w:rsidR="004851F0" w:rsidRPr="0082600F" w:rsidTr="00E27510">
        <w:trPr>
          <w:tblCellSpacing w:w="15" w:type="dxa"/>
        </w:trPr>
        <w:tc>
          <w:tcPr>
            <w:tcW w:w="1711" w:type="dxa"/>
            <w:vAlign w:val="center"/>
          </w:tcPr>
          <w:p w:rsidR="00672442" w:rsidRPr="00E27510" w:rsidRDefault="00E27510" w:rsidP="004851F0">
            <w:pPr>
              <w:widowControl/>
              <w:adjustRightInd w:val="0"/>
              <w:snapToGrid w:val="0"/>
              <w:spacing w:line="300" w:lineRule="exact"/>
              <w:jc w:val="center"/>
              <w:rPr>
                <w:rFonts w:ascii="メイリオ" w:eastAsia="メイリオ" w:hAnsi="メイリオ" w:cs="メイリオ"/>
                <w:kern w:val="0"/>
                <w:sz w:val="20"/>
                <w:szCs w:val="20"/>
              </w:rPr>
            </w:pPr>
            <w:r>
              <w:rPr>
                <w:rFonts w:ascii="メイリオ" w:eastAsia="メイリオ" w:hAnsi="メイリオ" w:cs="メイリオ" w:hint="eastAsia"/>
                <w:kern w:val="0"/>
                <w:sz w:val="20"/>
                <w:szCs w:val="20"/>
              </w:rPr>
              <w:t>相模</w:t>
            </w:r>
            <w:r w:rsidRPr="00E27510">
              <w:rPr>
                <w:rFonts w:ascii="メイリオ" w:eastAsia="メイリオ" w:hAnsi="メイリオ" w:cs="メイリオ" w:hint="eastAsia"/>
                <w:kern w:val="0"/>
                <w:sz w:val="20"/>
                <w:szCs w:val="20"/>
              </w:rPr>
              <w:t>原</w:t>
            </w:r>
          </w:p>
        </w:tc>
        <w:tc>
          <w:tcPr>
            <w:tcW w:w="1246" w:type="dxa"/>
            <w:vAlign w:val="center"/>
          </w:tcPr>
          <w:p w:rsidR="00672442" w:rsidRPr="00E27510" w:rsidRDefault="00E27510" w:rsidP="004851F0">
            <w:pPr>
              <w:widowControl/>
              <w:adjustRightInd w:val="0"/>
              <w:snapToGrid w:val="0"/>
              <w:spacing w:line="300" w:lineRule="exact"/>
              <w:jc w:val="left"/>
              <w:rPr>
                <w:rFonts w:ascii="メイリオ" w:eastAsia="メイリオ" w:hAnsi="メイリオ" w:cs="メイリオ"/>
                <w:kern w:val="0"/>
                <w:sz w:val="20"/>
                <w:szCs w:val="20"/>
              </w:rPr>
            </w:pPr>
            <w:r w:rsidRPr="00E27510">
              <w:rPr>
                <w:rFonts w:ascii="メイリオ" w:eastAsia="メイリオ" w:hAnsi="メイリオ" w:cs="メイリオ" w:hint="eastAsia"/>
                <w:kern w:val="0"/>
                <w:sz w:val="20"/>
                <w:szCs w:val="20"/>
              </w:rPr>
              <w:t>〒252‐0236</w:t>
            </w:r>
          </w:p>
        </w:tc>
        <w:tc>
          <w:tcPr>
            <w:tcW w:w="4081" w:type="dxa"/>
            <w:vAlign w:val="center"/>
          </w:tcPr>
          <w:p w:rsidR="00A84461" w:rsidRDefault="00E27510" w:rsidP="004851F0">
            <w:pPr>
              <w:widowControl/>
              <w:adjustRightInd w:val="0"/>
              <w:snapToGrid w:val="0"/>
              <w:spacing w:line="300" w:lineRule="exact"/>
              <w:jc w:val="left"/>
              <w:rPr>
                <w:rFonts w:ascii="メイリオ" w:eastAsia="メイリオ" w:hAnsi="メイリオ" w:cs="メイリオ"/>
                <w:kern w:val="0"/>
                <w:sz w:val="20"/>
                <w:szCs w:val="20"/>
              </w:rPr>
            </w:pPr>
            <w:r w:rsidRPr="00E27510">
              <w:rPr>
                <w:rFonts w:ascii="メイリオ" w:eastAsia="メイリオ" w:hAnsi="メイリオ" w:cs="メイリオ" w:hint="eastAsia"/>
                <w:kern w:val="0"/>
                <w:sz w:val="20"/>
                <w:szCs w:val="20"/>
              </w:rPr>
              <w:t>相模原市中央区富士見6‐10‐10</w:t>
            </w:r>
          </w:p>
          <w:p w:rsidR="00672442" w:rsidRPr="00E27510" w:rsidRDefault="00E27510" w:rsidP="004851F0">
            <w:pPr>
              <w:widowControl/>
              <w:adjustRightInd w:val="0"/>
              <w:snapToGrid w:val="0"/>
              <w:spacing w:line="300" w:lineRule="exact"/>
              <w:jc w:val="left"/>
              <w:rPr>
                <w:rFonts w:ascii="メイリオ" w:eastAsia="メイリオ" w:hAnsi="メイリオ" w:cs="メイリオ"/>
                <w:kern w:val="0"/>
                <w:sz w:val="20"/>
                <w:szCs w:val="20"/>
              </w:rPr>
            </w:pPr>
            <w:r w:rsidRPr="00E27510">
              <w:rPr>
                <w:rFonts w:ascii="メイリオ" w:eastAsia="メイリオ" w:hAnsi="メイリオ" w:cs="メイリオ" w:hint="eastAsia"/>
                <w:kern w:val="0"/>
                <w:sz w:val="20"/>
                <w:szCs w:val="20"/>
              </w:rPr>
              <w:t>相模原地方合同庁舎1階</w:t>
            </w:r>
          </w:p>
        </w:tc>
        <w:tc>
          <w:tcPr>
            <w:tcW w:w="2506" w:type="dxa"/>
            <w:vAlign w:val="center"/>
          </w:tcPr>
          <w:p w:rsidR="00E27510" w:rsidRPr="00E27510" w:rsidRDefault="00E27510" w:rsidP="004851F0">
            <w:pPr>
              <w:widowControl/>
              <w:adjustRightInd w:val="0"/>
              <w:snapToGrid w:val="0"/>
              <w:spacing w:line="300" w:lineRule="exact"/>
              <w:jc w:val="left"/>
              <w:rPr>
                <w:rFonts w:ascii="メイリオ" w:eastAsia="メイリオ" w:hAnsi="メイリオ" w:cs="メイリオ"/>
                <w:kern w:val="0"/>
                <w:sz w:val="20"/>
                <w:szCs w:val="20"/>
              </w:rPr>
            </w:pPr>
            <w:r w:rsidRPr="00E27510">
              <w:rPr>
                <w:rFonts w:ascii="メイリオ" w:eastAsia="メイリオ" w:hAnsi="メイリオ" w:cs="メイリオ" w:hint="eastAsia"/>
                <w:kern w:val="0"/>
                <w:sz w:val="20"/>
                <w:szCs w:val="20"/>
              </w:rPr>
              <w:t>電話 042-776-8609</w:t>
            </w:r>
            <w:r w:rsidR="00DA2D8C">
              <w:rPr>
                <w:rFonts w:ascii="メイリオ" w:eastAsia="メイリオ" w:hAnsi="メイリオ" w:cs="メイリオ" w:hint="eastAsia"/>
                <w:kern w:val="0"/>
                <w:sz w:val="20"/>
                <w:szCs w:val="20"/>
              </w:rPr>
              <w:t>（</w:t>
            </w:r>
            <w:r w:rsidRPr="00E27510">
              <w:rPr>
                <w:rFonts w:ascii="メイリオ" w:eastAsia="メイリオ" w:hAnsi="メイリオ" w:cs="メイリオ" w:hint="eastAsia"/>
                <w:kern w:val="0"/>
                <w:sz w:val="20"/>
                <w:szCs w:val="20"/>
              </w:rPr>
              <w:t>代</w:t>
            </w:r>
            <w:r w:rsidR="00DA2D8C">
              <w:rPr>
                <w:rFonts w:ascii="メイリオ" w:eastAsia="メイリオ" w:hAnsi="メイリオ" w:cs="メイリオ" w:hint="eastAsia"/>
                <w:kern w:val="0"/>
                <w:sz w:val="20"/>
                <w:szCs w:val="20"/>
              </w:rPr>
              <w:t>）</w:t>
            </w:r>
          </w:p>
          <w:p w:rsidR="00672442" w:rsidRPr="00E27510" w:rsidRDefault="00E27510" w:rsidP="004851F0">
            <w:pPr>
              <w:widowControl/>
              <w:adjustRightInd w:val="0"/>
              <w:snapToGrid w:val="0"/>
              <w:spacing w:line="300" w:lineRule="exact"/>
              <w:jc w:val="left"/>
              <w:rPr>
                <w:rFonts w:ascii="メイリオ" w:eastAsia="メイリオ" w:hAnsi="メイリオ" w:cs="メイリオ"/>
                <w:kern w:val="0"/>
                <w:sz w:val="20"/>
                <w:szCs w:val="20"/>
              </w:rPr>
            </w:pPr>
            <w:r>
              <w:rPr>
                <w:rFonts w:ascii="メイリオ" w:eastAsia="メイリオ" w:hAnsi="メイリオ" w:cs="メイリオ"/>
                <w:kern w:val="0"/>
                <w:sz w:val="20"/>
                <w:szCs w:val="20"/>
              </w:rPr>
              <w:t>FAX 042-759-1871</w:t>
            </w:r>
          </w:p>
        </w:tc>
      </w:tr>
      <w:tr w:rsidR="00E27510" w:rsidRPr="0082600F" w:rsidTr="00E27510">
        <w:trPr>
          <w:tblCellSpacing w:w="15" w:type="dxa"/>
        </w:trPr>
        <w:tc>
          <w:tcPr>
            <w:tcW w:w="1711" w:type="dxa"/>
            <w:vAlign w:val="center"/>
          </w:tcPr>
          <w:p w:rsidR="00E27510" w:rsidRDefault="00E27510" w:rsidP="004851F0">
            <w:pPr>
              <w:widowControl/>
              <w:adjustRightInd w:val="0"/>
              <w:snapToGrid w:val="0"/>
              <w:spacing w:line="300" w:lineRule="exact"/>
              <w:jc w:val="center"/>
              <w:rPr>
                <w:rFonts w:ascii="メイリオ" w:eastAsia="メイリオ" w:hAnsi="メイリオ" w:cs="メイリオ"/>
                <w:kern w:val="0"/>
                <w:sz w:val="20"/>
                <w:szCs w:val="20"/>
              </w:rPr>
            </w:pPr>
            <w:r w:rsidRPr="00E27510">
              <w:rPr>
                <w:rFonts w:ascii="メイリオ" w:eastAsia="メイリオ" w:hAnsi="メイリオ" w:cs="メイリオ" w:hint="eastAsia"/>
                <w:kern w:val="0"/>
                <w:sz w:val="20"/>
                <w:szCs w:val="20"/>
              </w:rPr>
              <w:t>厚木</w:t>
            </w:r>
          </w:p>
        </w:tc>
        <w:tc>
          <w:tcPr>
            <w:tcW w:w="1246" w:type="dxa"/>
            <w:vAlign w:val="center"/>
          </w:tcPr>
          <w:p w:rsidR="00E27510" w:rsidRPr="00E27510" w:rsidRDefault="00E27510" w:rsidP="004851F0">
            <w:pPr>
              <w:widowControl/>
              <w:adjustRightInd w:val="0"/>
              <w:snapToGrid w:val="0"/>
              <w:spacing w:line="300" w:lineRule="exact"/>
              <w:jc w:val="left"/>
              <w:rPr>
                <w:rFonts w:ascii="メイリオ" w:eastAsia="メイリオ" w:hAnsi="メイリオ" w:cs="メイリオ"/>
                <w:kern w:val="0"/>
                <w:sz w:val="20"/>
                <w:szCs w:val="20"/>
              </w:rPr>
            </w:pPr>
            <w:r w:rsidRPr="00E27510">
              <w:rPr>
                <w:rFonts w:ascii="メイリオ" w:eastAsia="メイリオ" w:hAnsi="メイリオ" w:cs="メイリオ" w:hint="eastAsia"/>
                <w:kern w:val="0"/>
                <w:sz w:val="20"/>
                <w:szCs w:val="20"/>
              </w:rPr>
              <w:t>〒243‐0003</w:t>
            </w:r>
          </w:p>
        </w:tc>
        <w:tc>
          <w:tcPr>
            <w:tcW w:w="4081" w:type="dxa"/>
            <w:vAlign w:val="center"/>
          </w:tcPr>
          <w:p w:rsidR="00E27510" w:rsidRPr="00E27510" w:rsidRDefault="00E27510" w:rsidP="004851F0">
            <w:pPr>
              <w:widowControl/>
              <w:adjustRightInd w:val="0"/>
              <w:snapToGrid w:val="0"/>
              <w:spacing w:line="300" w:lineRule="exact"/>
              <w:jc w:val="left"/>
              <w:rPr>
                <w:rFonts w:ascii="メイリオ" w:eastAsia="メイリオ" w:hAnsi="メイリオ" w:cs="メイリオ"/>
                <w:kern w:val="0"/>
                <w:sz w:val="20"/>
                <w:szCs w:val="20"/>
              </w:rPr>
            </w:pPr>
            <w:r w:rsidRPr="00E27510">
              <w:rPr>
                <w:rFonts w:ascii="メイリオ" w:eastAsia="メイリオ" w:hAnsi="メイリオ" w:cs="メイリオ" w:hint="eastAsia"/>
                <w:kern w:val="0"/>
                <w:sz w:val="20"/>
                <w:szCs w:val="20"/>
              </w:rPr>
              <w:t>厚木市寿町3‐7‐10</w:t>
            </w:r>
          </w:p>
        </w:tc>
        <w:tc>
          <w:tcPr>
            <w:tcW w:w="2506" w:type="dxa"/>
            <w:vAlign w:val="center"/>
          </w:tcPr>
          <w:p w:rsidR="00E27510" w:rsidRPr="00E27510" w:rsidRDefault="00E27510" w:rsidP="004851F0">
            <w:pPr>
              <w:widowControl/>
              <w:adjustRightInd w:val="0"/>
              <w:snapToGrid w:val="0"/>
              <w:spacing w:line="300" w:lineRule="exact"/>
              <w:jc w:val="left"/>
              <w:rPr>
                <w:rFonts w:ascii="メイリオ" w:eastAsia="メイリオ" w:hAnsi="メイリオ" w:cs="メイリオ"/>
                <w:kern w:val="0"/>
                <w:sz w:val="20"/>
                <w:szCs w:val="20"/>
              </w:rPr>
            </w:pPr>
            <w:r w:rsidRPr="00E27510">
              <w:rPr>
                <w:rFonts w:ascii="メイリオ" w:eastAsia="メイリオ" w:hAnsi="メイリオ" w:cs="メイリオ" w:hint="eastAsia"/>
                <w:kern w:val="0"/>
                <w:sz w:val="20"/>
                <w:szCs w:val="20"/>
              </w:rPr>
              <w:t>電話 046-296-8609</w:t>
            </w:r>
            <w:r w:rsidR="00DA2D8C">
              <w:rPr>
                <w:rFonts w:ascii="メイリオ" w:eastAsia="メイリオ" w:hAnsi="メイリオ" w:cs="メイリオ" w:hint="eastAsia"/>
                <w:kern w:val="0"/>
                <w:sz w:val="20"/>
                <w:szCs w:val="20"/>
              </w:rPr>
              <w:t>（</w:t>
            </w:r>
            <w:r w:rsidRPr="00E27510">
              <w:rPr>
                <w:rFonts w:ascii="メイリオ" w:eastAsia="メイリオ" w:hAnsi="メイリオ" w:cs="メイリオ" w:hint="eastAsia"/>
                <w:kern w:val="0"/>
                <w:sz w:val="20"/>
                <w:szCs w:val="20"/>
              </w:rPr>
              <w:t>代</w:t>
            </w:r>
            <w:r w:rsidR="00DA2D8C">
              <w:rPr>
                <w:rFonts w:ascii="メイリオ" w:eastAsia="メイリオ" w:hAnsi="メイリオ" w:cs="メイリオ" w:hint="eastAsia"/>
                <w:kern w:val="0"/>
                <w:sz w:val="20"/>
                <w:szCs w:val="20"/>
              </w:rPr>
              <w:t>）</w:t>
            </w:r>
          </w:p>
          <w:p w:rsidR="00E27510" w:rsidRPr="00E27510" w:rsidRDefault="00E27510" w:rsidP="004851F0">
            <w:pPr>
              <w:widowControl/>
              <w:adjustRightInd w:val="0"/>
              <w:snapToGrid w:val="0"/>
              <w:spacing w:line="300" w:lineRule="exact"/>
              <w:jc w:val="left"/>
              <w:rPr>
                <w:rFonts w:ascii="メイリオ" w:eastAsia="メイリオ" w:hAnsi="メイリオ" w:cs="メイリオ"/>
                <w:kern w:val="0"/>
                <w:sz w:val="20"/>
                <w:szCs w:val="20"/>
              </w:rPr>
            </w:pPr>
            <w:r w:rsidRPr="00E27510">
              <w:rPr>
                <w:rFonts w:ascii="メイリオ" w:eastAsia="メイリオ" w:hAnsi="メイリオ" w:cs="メイリオ"/>
                <w:kern w:val="0"/>
                <w:sz w:val="20"/>
                <w:szCs w:val="20"/>
              </w:rPr>
              <w:t>FAX 046-223-2016</w:t>
            </w:r>
          </w:p>
        </w:tc>
      </w:tr>
      <w:tr w:rsidR="00E27510" w:rsidRPr="0082600F" w:rsidTr="00E27510">
        <w:trPr>
          <w:tblCellSpacing w:w="15" w:type="dxa"/>
        </w:trPr>
        <w:tc>
          <w:tcPr>
            <w:tcW w:w="1711" w:type="dxa"/>
            <w:vAlign w:val="center"/>
          </w:tcPr>
          <w:p w:rsidR="00E27510" w:rsidRPr="00E27510" w:rsidRDefault="00E27510" w:rsidP="004851F0">
            <w:pPr>
              <w:widowControl/>
              <w:adjustRightInd w:val="0"/>
              <w:snapToGrid w:val="0"/>
              <w:spacing w:line="300" w:lineRule="exact"/>
              <w:jc w:val="center"/>
              <w:rPr>
                <w:rFonts w:ascii="メイリオ" w:eastAsia="メイリオ" w:hAnsi="メイリオ" w:cs="メイリオ"/>
                <w:kern w:val="0"/>
                <w:sz w:val="20"/>
                <w:szCs w:val="20"/>
              </w:rPr>
            </w:pPr>
            <w:r w:rsidRPr="00E27510">
              <w:rPr>
                <w:rFonts w:ascii="メイリオ" w:eastAsia="メイリオ" w:hAnsi="メイリオ" w:cs="メイリオ" w:hint="eastAsia"/>
                <w:kern w:val="0"/>
                <w:sz w:val="20"/>
                <w:szCs w:val="20"/>
              </w:rPr>
              <w:t>松田</w:t>
            </w:r>
          </w:p>
        </w:tc>
        <w:tc>
          <w:tcPr>
            <w:tcW w:w="1246" w:type="dxa"/>
            <w:vAlign w:val="center"/>
          </w:tcPr>
          <w:p w:rsidR="00E27510" w:rsidRPr="00E27510" w:rsidRDefault="00E27510" w:rsidP="004851F0">
            <w:pPr>
              <w:widowControl/>
              <w:adjustRightInd w:val="0"/>
              <w:snapToGrid w:val="0"/>
              <w:spacing w:line="300" w:lineRule="exact"/>
              <w:jc w:val="left"/>
              <w:rPr>
                <w:rFonts w:ascii="メイリオ" w:eastAsia="メイリオ" w:hAnsi="メイリオ" w:cs="メイリオ"/>
                <w:kern w:val="0"/>
                <w:sz w:val="20"/>
                <w:szCs w:val="20"/>
              </w:rPr>
            </w:pPr>
            <w:r w:rsidRPr="00E27510">
              <w:rPr>
                <w:rFonts w:ascii="メイリオ" w:eastAsia="メイリオ" w:hAnsi="メイリオ" w:cs="メイリオ" w:hint="eastAsia"/>
                <w:kern w:val="0"/>
                <w:sz w:val="20"/>
                <w:szCs w:val="20"/>
              </w:rPr>
              <w:t>〒258‐0003</w:t>
            </w:r>
          </w:p>
        </w:tc>
        <w:tc>
          <w:tcPr>
            <w:tcW w:w="4081" w:type="dxa"/>
            <w:vAlign w:val="center"/>
          </w:tcPr>
          <w:p w:rsidR="00E27510" w:rsidRPr="00E27510" w:rsidRDefault="00E27510" w:rsidP="004851F0">
            <w:pPr>
              <w:widowControl/>
              <w:adjustRightInd w:val="0"/>
              <w:snapToGrid w:val="0"/>
              <w:spacing w:line="300" w:lineRule="exact"/>
              <w:jc w:val="left"/>
              <w:rPr>
                <w:rFonts w:ascii="メイリオ" w:eastAsia="メイリオ" w:hAnsi="メイリオ" w:cs="メイリオ"/>
                <w:kern w:val="0"/>
                <w:sz w:val="20"/>
                <w:szCs w:val="20"/>
              </w:rPr>
            </w:pPr>
            <w:r w:rsidRPr="00E27510">
              <w:rPr>
                <w:rFonts w:ascii="メイリオ" w:eastAsia="メイリオ" w:hAnsi="メイリオ" w:cs="メイリオ" w:hint="eastAsia"/>
                <w:kern w:val="0"/>
                <w:sz w:val="20"/>
                <w:szCs w:val="20"/>
              </w:rPr>
              <w:t>足柄上郡松田町松田惣領2037</w:t>
            </w:r>
          </w:p>
        </w:tc>
        <w:tc>
          <w:tcPr>
            <w:tcW w:w="2506" w:type="dxa"/>
            <w:vAlign w:val="center"/>
          </w:tcPr>
          <w:p w:rsidR="00E27510" w:rsidRPr="00E27510" w:rsidRDefault="00E27510" w:rsidP="004851F0">
            <w:pPr>
              <w:widowControl/>
              <w:adjustRightInd w:val="0"/>
              <w:snapToGrid w:val="0"/>
              <w:spacing w:line="300" w:lineRule="exact"/>
              <w:jc w:val="left"/>
              <w:rPr>
                <w:rFonts w:ascii="メイリオ" w:eastAsia="メイリオ" w:hAnsi="メイリオ" w:cs="メイリオ"/>
                <w:kern w:val="0"/>
                <w:sz w:val="20"/>
                <w:szCs w:val="20"/>
              </w:rPr>
            </w:pPr>
            <w:r w:rsidRPr="00E27510">
              <w:rPr>
                <w:rFonts w:ascii="メイリオ" w:eastAsia="メイリオ" w:hAnsi="メイリオ" w:cs="メイリオ" w:hint="eastAsia"/>
                <w:kern w:val="0"/>
                <w:sz w:val="20"/>
                <w:szCs w:val="20"/>
              </w:rPr>
              <w:t>電話 0465-82-8609</w:t>
            </w:r>
            <w:r w:rsidR="00DA2D8C">
              <w:rPr>
                <w:rFonts w:ascii="メイリオ" w:eastAsia="メイリオ" w:hAnsi="メイリオ" w:cs="メイリオ" w:hint="eastAsia"/>
                <w:kern w:val="0"/>
                <w:sz w:val="20"/>
                <w:szCs w:val="20"/>
              </w:rPr>
              <w:t>（</w:t>
            </w:r>
            <w:r w:rsidRPr="00E27510">
              <w:rPr>
                <w:rFonts w:ascii="メイリオ" w:eastAsia="メイリオ" w:hAnsi="メイリオ" w:cs="メイリオ" w:hint="eastAsia"/>
                <w:kern w:val="0"/>
                <w:sz w:val="20"/>
                <w:szCs w:val="20"/>
              </w:rPr>
              <w:t>代</w:t>
            </w:r>
            <w:r w:rsidR="00DA2D8C">
              <w:rPr>
                <w:rFonts w:ascii="メイリオ" w:eastAsia="メイリオ" w:hAnsi="メイリオ" w:cs="メイリオ" w:hint="eastAsia"/>
                <w:kern w:val="0"/>
                <w:sz w:val="20"/>
                <w:szCs w:val="20"/>
              </w:rPr>
              <w:t>）</w:t>
            </w:r>
          </w:p>
          <w:p w:rsidR="00E27510" w:rsidRPr="00E27510" w:rsidRDefault="00E27510" w:rsidP="004851F0">
            <w:pPr>
              <w:widowControl/>
              <w:adjustRightInd w:val="0"/>
              <w:snapToGrid w:val="0"/>
              <w:spacing w:line="300" w:lineRule="exact"/>
              <w:jc w:val="left"/>
              <w:rPr>
                <w:rFonts w:ascii="メイリオ" w:eastAsia="メイリオ" w:hAnsi="メイリオ" w:cs="メイリオ"/>
                <w:kern w:val="0"/>
                <w:sz w:val="20"/>
                <w:szCs w:val="20"/>
              </w:rPr>
            </w:pPr>
            <w:r w:rsidRPr="00E27510">
              <w:rPr>
                <w:rFonts w:ascii="メイリオ" w:eastAsia="メイリオ" w:hAnsi="メイリオ" w:cs="メイリオ"/>
                <w:kern w:val="0"/>
                <w:sz w:val="20"/>
                <w:szCs w:val="20"/>
              </w:rPr>
              <w:t>FAX 0465-83-0749</w:t>
            </w:r>
          </w:p>
        </w:tc>
      </w:tr>
      <w:tr w:rsidR="00E27510" w:rsidRPr="0082600F" w:rsidTr="00E27510">
        <w:trPr>
          <w:tblCellSpacing w:w="15" w:type="dxa"/>
        </w:trPr>
        <w:tc>
          <w:tcPr>
            <w:tcW w:w="1711" w:type="dxa"/>
            <w:vAlign w:val="center"/>
          </w:tcPr>
          <w:p w:rsidR="00E27510" w:rsidRPr="00E27510" w:rsidRDefault="00E27510" w:rsidP="004851F0">
            <w:pPr>
              <w:widowControl/>
              <w:adjustRightInd w:val="0"/>
              <w:snapToGrid w:val="0"/>
              <w:spacing w:line="300" w:lineRule="exact"/>
              <w:jc w:val="center"/>
              <w:rPr>
                <w:rFonts w:ascii="メイリオ" w:eastAsia="メイリオ" w:hAnsi="メイリオ" w:cs="メイリオ"/>
                <w:kern w:val="0"/>
                <w:sz w:val="20"/>
                <w:szCs w:val="20"/>
              </w:rPr>
            </w:pPr>
            <w:r w:rsidRPr="00E27510">
              <w:rPr>
                <w:rFonts w:ascii="メイリオ" w:eastAsia="メイリオ" w:hAnsi="メイリオ" w:cs="メイリオ" w:hint="eastAsia"/>
                <w:kern w:val="0"/>
                <w:sz w:val="20"/>
                <w:szCs w:val="20"/>
              </w:rPr>
              <w:t>横浜南 案内図</w:t>
            </w:r>
          </w:p>
        </w:tc>
        <w:tc>
          <w:tcPr>
            <w:tcW w:w="1246" w:type="dxa"/>
            <w:vAlign w:val="center"/>
          </w:tcPr>
          <w:p w:rsidR="00E27510" w:rsidRPr="00E27510" w:rsidRDefault="00E27510" w:rsidP="004851F0">
            <w:pPr>
              <w:widowControl/>
              <w:adjustRightInd w:val="0"/>
              <w:snapToGrid w:val="0"/>
              <w:spacing w:line="300" w:lineRule="exact"/>
              <w:jc w:val="left"/>
              <w:rPr>
                <w:rFonts w:ascii="メイリオ" w:eastAsia="メイリオ" w:hAnsi="メイリオ" w:cs="メイリオ"/>
                <w:kern w:val="0"/>
                <w:sz w:val="20"/>
                <w:szCs w:val="20"/>
              </w:rPr>
            </w:pPr>
            <w:r w:rsidRPr="00E27510">
              <w:rPr>
                <w:rFonts w:ascii="メイリオ" w:eastAsia="メイリオ" w:hAnsi="メイリオ" w:cs="メイリオ" w:hint="eastAsia"/>
                <w:kern w:val="0"/>
                <w:sz w:val="20"/>
                <w:szCs w:val="20"/>
              </w:rPr>
              <w:t>〒236‐8609</w:t>
            </w:r>
          </w:p>
        </w:tc>
        <w:tc>
          <w:tcPr>
            <w:tcW w:w="4081" w:type="dxa"/>
            <w:vAlign w:val="center"/>
          </w:tcPr>
          <w:p w:rsidR="00E27510" w:rsidRPr="00E27510" w:rsidRDefault="00E27510" w:rsidP="004851F0">
            <w:pPr>
              <w:widowControl/>
              <w:adjustRightInd w:val="0"/>
              <w:snapToGrid w:val="0"/>
              <w:spacing w:line="300" w:lineRule="exact"/>
              <w:jc w:val="left"/>
              <w:rPr>
                <w:rFonts w:ascii="メイリオ" w:eastAsia="メイリオ" w:hAnsi="メイリオ" w:cs="メイリオ"/>
                <w:kern w:val="0"/>
                <w:sz w:val="20"/>
                <w:szCs w:val="20"/>
              </w:rPr>
            </w:pPr>
            <w:r w:rsidRPr="00E27510">
              <w:rPr>
                <w:rFonts w:ascii="メイリオ" w:eastAsia="メイリオ" w:hAnsi="メイリオ" w:cs="メイリオ" w:hint="eastAsia"/>
                <w:kern w:val="0"/>
                <w:sz w:val="20"/>
                <w:szCs w:val="20"/>
              </w:rPr>
              <w:t>横浜市金沢区寺前1‐9‐6</w:t>
            </w:r>
          </w:p>
        </w:tc>
        <w:tc>
          <w:tcPr>
            <w:tcW w:w="2506" w:type="dxa"/>
            <w:vAlign w:val="center"/>
          </w:tcPr>
          <w:p w:rsidR="00E27510" w:rsidRPr="00E27510" w:rsidRDefault="00E27510" w:rsidP="004851F0">
            <w:pPr>
              <w:widowControl/>
              <w:adjustRightInd w:val="0"/>
              <w:snapToGrid w:val="0"/>
              <w:spacing w:line="300" w:lineRule="exact"/>
              <w:jc w:val="left"/>
              <w:rPr>
                <w:rFonts w:ascii="メイリオ" w:eastAsia="メイリオ" w:hAnsi="メイリオ" w:cs="メイリオ"/>
                <w:kern w:val="0"/>
                <w:sz w:val="20"/>
                <w:szCs w:val="20"/>
              </w:rPr>
            </w:pPr>
            <w:r w:rsidRPr="00E27510">
              <w:rPr>
                <w:rFonts w:ascii="メイリオ" w:eastAsia="メイリオ" w:hAnsi="メイリオ" w:cs="メイリオ" w:hint="eastAsia"/>
                <w:kern w:val="0"/>
                <w:sz w:val="20"/>
                <w:szCs w:val="20"/>
              </w:rPr>
              <w:t>電話 045-788-8609</w:t>
            </w:r>
            <w:r w:rsidR="00DA2D8C">
              <w:rPr>
                <w:rFonts w:ascii="メイリオ" w:eastAsia="メイリオ" w:hAnsi="メイリオ" w:cs="メイリオ" w:hint="eastAsia"/>
                <w:kern w:val="0"/>
                <w:sz w:val="20"/>
                <w:szCs w:val="20"/>
              </w:rPr>
              <w:t>（</w:t>
            </w:r>
            <w:r w:rsidRPr="00E27510">
              <w:rPr>
                <w:rFonts w:ascii="メイリオ" w:eastAsia="メイリオ" w:hAnsi="メイリオ" w:cs="メイリオ" w:hint="eastAsia"/>
                <w:kern w:val="0"/>
                <w:sz w:val="20"/>
                <w:szCs w:val="20"/>
              </w:rPr>
              <w:t>代</w:t>
            </w:r>
            <w:r w:rsidR="00DA2D8C">
              <w:rPr>
                <w:rFonts w:ascii="メイリオ" w:eastAsia="メイリオ" w:hAnsi="メイリオ" w:cs="メイリオ" w:hint="eastAsia"/>
                <w:kern w:val="0"/>
                <w:sz w:val="20"/>
                <w:szCs w:val="20"/>
              </w:rPr>
              <w:t>）</w:t>
            </w:r>
          </w:p>
          <w:p w:rsidR="00E27510" w:rsidRPr="00E27510" w:rsidRDefault="00E27510" w:rsidP="004851F0">
            <w:pPr>
              <w:widowControl/>
              <w:adjustRightInd w:val="0"/>
              <w:snapToGrid w:val="0"/>
              <w:spacing w:line="300" w:lineRule="exact"/>
              <w:jc w:val="left"/>
              <w:rPr>
                <w:rFonts w:ascii="メイリオ" w:eastAsia="メイリオ" w:hAnsi="メイリオ" w:cs="メイリオ"/>
                <w:kern w:val="0"/>
                <w:sz w:val="20"/>
                <w:szCs w:val="20"/>
              </w:rPr>
            </w:pPr>
            <w:r w:rsidRPr="00E27510">
              <w:rPr>
                <w:rFonts w:ascii="メイリオ" w:eastAsia="メイリオ" w:hAnsi="メイリオ" w:cs="メイリオ"/>
                <w:kern w:val="0"/>
                <w:sz w:val="20"/>
                <w:szCs w:val="20"/>
              </w:rPr>
              <w:t>FAX 045-782-9087</w:t>
            </w:r>
          </w:p>
        </w:tc>
      </w:tr>
      <w:tr w:rsidR="004851F0" w:rsidRPr="0082600F" w:rsidTr="00E27510">
        <w:trPr>
          <w:tblCellSpacing w:w="15" w:type="dxa"/>
        </w:trPr>
        <w:tc>
          <w:tcPr>
            <w:tcW w:w="1711" w:type="dxa"/>
            <w:vAlign w:val="center"/>
          </w:tcPr>
          <w:p w:rsidR="00672442" w:rsidRPr="00530DCF" w:rsidRDefault="00E27510" w:rsidP="004851F0">
            <w:pPr>
              <w:widowControl/>
              <w:adjustRightInd w:val="0"/>
              <w:snapToGrid w:val="0"/>
              <w:spacing w:line="300" w:lineRule="exact"/>
              <w:jc w:val="center"/>
              <w:rPr>
                <w:rFonts w:ascii="メイリオ" w:eastAsia="メイリオ" w:hAnsi="メイリオ" w:cs="メイリオ"/>
                <w:kern w:val="0"/>
                <w:sz w:val="20"/>
                <w:szCs w:val="20"/>
              </w:rPr>
            </w:pPr>
            <w:r w:rsidRPr="00E27510">
              <w:rPr>
                <w:rFonts w:ascii="メイリオ" w:eastAsia="メイリオ" w:hAnsi="メイリオ" w:cs="メイリオ"/>
                <w:kern w:val="0"/>
                <w:sz w:val="20"/>
                <w:szCs w:val="20"/>
              </w:rPr>
              <w:t xml:space="preserve"> </w:t>
            </w:r>
            <w:r w:rsidRPr="00E27510">
              <w:rPr>
                <w:rFonts w:ascii="メイリオ" w:eastAsia="メイリオ" w:hAnsi="メイリオ" w:cs="メイリオ" w:hint="eastAsia"/>
                <w:kern w:val="0"/>
                <w:sz w:val="20"/>
                <w:szCs w:val="20"/>
              </w:rPr>
              <w:t>川崎北</w:t>
            </w:r>
            <w:r w:rsidR="00DA2D8C">
              <w:rPr>
                <w:rFonts w:ascii="メイリオ" w:eastAsia="メイリオ" w:hAnsi="メイリオ" w:cs="メイリオ" w:hint="eastAsia"/>
                <w:kern w:val="0"/>
                <w:sz w:val="20"/>
                <w:szCs w:val="20"/>
              </w:rPr>
              <w:t>（</w:t>
            </w:r>
            <w:r w:rsidRPr="00E27510">
              <w:rPr>
                <w:rFonts w:ascii="メイリオ" w:eastAsia="メイリオ" w:hAnsi="メイリオ" w:cs="メイリオ" w:hint="eastAsia"/>
                <w:kern w:val="0"/>
                <w:sz w:val="20"/>
                <w:szCs w:val="20"/>
              </w:rPr>
              <w:t>本庁舎</w:t>
            </w:r>
            <w:r w:rsidR="00DA2D8C">
              <w:rPr>
                <w:rFonts w:ascii="メイリオ" w:eastAsia="メイリオ" w:hAnsi="メイリオ" w:cs="メイリオ" w:hint="eastAsia"/>
                <w:kern w:val="0"/>
                <w:sz w:val="20"/>
                <w:szCs w:val="20"/>
              </w:rPr>
              <w:t>）</w:t>
            </w:r>
            <w:r w:rsidRPr="00E27510">
              <w:rPr>
                <w:rFonts w:ascii="メイリオ" w:eastAsia="メイリオ" w:hAnsi="メイリオ" w:cs="メイリオ" w:hint="eastAsia"/>
                <w:kern w:val="0"/>
                <w:sz w:val="20"/>
                <w:szCs w:val="20"/>
              </w:rPr>
              <w:t xml:space="preserve">  </w:t>
            </w:r>
          </w:p>
        </w:tc>
        <w:tc>
          <w:tcPr>
            <w:tcW w:w="1246" w:type="dxa"/>
            <w:vAlign w:val="center"/>
          </w:tcPr>
          <w:p w:rsidR="00672442" w:rsidRPr="00530DCF" w:rsidRDefault="004851F0" w:rsidP="004851F0">
            <w:pPr>
              <w:widowControl/>
              <w:adjustRightInd w:val="0"/>
              <w:snapToGrid w:val="0"/>
              <w:spacing w:line="300" w:lineRule="exact"/>
              <w:jc w:val="left"/>
              <w:rPr>
                <w:rFonts w:ascii="メイリオ" w:eastAsia="メイリオ" w:hAnsi="メイリオ" w:cs="メイリオ"/>
                <w:kern w:val="0"/>
                <w:sz w:val="20"/>
                <w:szCs w:val="20"/>
              </w:rPr>
            </w:pPr>
            <w:r w:rsidRPr="00E27510">
              <w:rPr>
                <w:rFonts w:ascii="メイリオ" w:eastAsia="メイリオ" w:hAnsi="メイリオ" w:cs="メイリオ" w:hint="eastAsia"/>
                <w:kern w:val="0"/>
                <w:sz w:val="20"/>
                <w:szCs w:val="20"/>
              </w:rPr>
              <w:t>〒213‐8573</w:t>
            </w:r>
          </w:p>
        </w:tc>
        <w:tc>
          <w:tcPr>
            <w:tcW w:w="4081" w:type="dxa"/>
            <w:vAlign w:val="center"/>
          </w:tcPr>
          <w:p w:rsidR="00672442" w:rsidRPr="00530DCF" w:rsidRDefault="004851F0" w:rsidP="004851F0">
            <w:pPr>
              <w:widowControl/>
              <w:adjustRightInd w:val="0"/>
              <w:snapToGrid w:val="0"/>
              <w:spacing w:line="300" w:lineRule="exact"/>
              <w:jc w:val="left"/>
              <w:rPr>
                <w:rFonts w:ascii="メイリオ" w:eastAsia="メイリオ" w:hAnsi="メイリオ" w:cs="メイリオ"/>
                <w:kern w:val="0"/>
                <w:sz w:val="20"/>
                <w:szCs w:val="20"/>
              </w:rPr>
            </w:pPr>
            <w:r w:rsidRPr="00E27510">
              <w:rPr>
                <w:rFonts w:ascii="メイリオ" w:eastAsia="メイリオ" w:hAnsi="メイリオ" w:cs="メイリオ" w:hint="eastAsia"/>
                <w:kern w:val="0"/>
                <w:sz w:val="20"/>
                <w:szCs w:val="20"/>
              </w:rPr>
              <w:t>川崎市高津区千年698‐1</w:t>
            </w:r>
          </w:p>
        </w:tc>
        <w:tc>
          <w:tcPr>
            <w:tcW w:w="2506" w:type="dxa"/>
            <w:vAlign w:val="center"/>
          </w:tcPr>
          <w:p w:rsidR="004851F0" w:rsidRPr="00E27510" w:rsidRDefault="004851F0" w:rsidP="004851F0">
            <w:pPr>
              <w:widowControl/>
              <w:adjustRightInd w:val="0"/>
              <w:snapToGrid w:val="0"/>
              <w:spacing w:line="300" w:lineRule="exact"/>
              <w:jc w:val="left"/>
              <w:rPr>
                <w:rFonts w:ascii="メイリオ" w:eastAsia="メイリオ" w:hAnsi="メイリオ" w:cs="メイリオ"/>
                <w:kern w:val="0"/>
                <w:sz w:val="20"/>
                <w:szCs w:val="20"/>
              </w:rPr>
            </w:pPr>
            <w:r w:rsidRPr="00E27510">
              <w:rPr>
                <w:rFonts w:ascii="メイリオ" w:eastAsia="メイリオ" w:hAnsi="メイリオ" w:cs="メイリオ" w:hint="eastAsia"/>
                <w:kern w:val="0"/>
                <w:sz w:val="20"/>
                <w:szCs w:val="20"/>
              </w:rPr>
              <w:t>電話 044-777-8609</w:t>
            </w:r>
            <w:r w:rsidR="00DA2D8C">
              <w:rPr>
                <w:rFonts w:ascii="メイリオ" w:eastAsia="メイリオ" w:hAnsi="メイリオ" w:cs="メイリオ" w:hint="eastAsia"/>
                <w:kern w:val="0"/>
                <w:sz w:val="20"/>
                <w:szCs w:val="20"/>
              </w:rPr>
              <w:t>（</w:t>
            </w:r>
            <w:r w:rsidRPr="00E27510">
              <w:rPr>
                <w:rFonts w:ascii="メイリオ" w:eastAsia="メイリオ" w:hAnsi="メイリオ" w:cs="メイリオ" w:hint="eastAsia"/>
                <w:kern w:val="0"/>
                <w:sz w:val="20"/>
                <w:szCs w:val="20"/>
              </w:rPr>
              <w:t>代</w:t>
            </w:r>
            <w:r w:rsidR="00DA2D8C">
              <w:rPr>
                <w:rFonts w:ascii="メイリオ" w:eastAsia="メイリオ" w:hAnsi="メイリオ" w:cs="メイリオ" w:hint="eastAsia"/>
                <w:kern w:val="0"/>
                <w:sz w:val="20"/>
                <w:szCs w:val="20"/>
              </w:rPr>
              <w:t>）</w:t>
            </w:r>
          </w:p>
          <w:p w:rsidR="00672442" w:rsidRPr="00530DCF" w:rsidRDefault="004851F0" w:rsidP="004851F0">
            <w:pPr>
              <w:widowControl/>
              <w:adjustRightInd w:val="0"/>
              <w:snapToGrid w:val="0"/>
              <w:spacing w:line="300" w:lineRule="exact"/>
              <w:jc w:val="left"/>
              <w:rPr>
                <w:rFonts w:ascii="メイリオ" w:eastAsia="メイリオ" w:hAnsi="メイリオ" w:cs="メイリオ"/>
                <w:kern w:val="0"/>
                <w:sz w:val="20"/>
                <w:szCs w:val="20"/>
              </w:rPr>
            </w:pPr>
            <w:r w:rsidRPr="00E27510">
              <w:rPr>
                <w:rFonts w:ascii="メイリオ" w:eastAsia="メイリオ" w:hAnsi="メイリオ" w:cs="メイリオ"/>
                <w:kern w:val="0"/>
                <w:sz w:val="20"/>
                <w:szCs w:val="20"/>
              </w:rPr>
              <w:t>FAX 044-799-1898</w:t>
            </w:r>
          </w:p>
        </w:tc>
      </w:tr>
      <w:tr w:rsidR="004851F0" w:rsidRPr="0082600F" w:rsidTr="00E27510">
        <w:trPr>
          <w:tblCellSpacing w:w="15" w:type="dxa"/>
        </w:trPr>
        <w:tc>
          <w:tcPr>
            <w:tcW w:w="1711" w:type="dxa"/>
            <w:vAlign w:val="center"/>
          </w:tcPr>
          <w:p w:rsidR="004851F0" w:rsidRDefault="004851F0" w:rsidP="004851F0">
            <w:pPr>
              <w:widowControl/>
              <w:adjustRightInd w:val="0"/>
              <w:snapToGrid w:val="0"/>
              <w:spacing w:line="300" w:lineRule="exact"/>
              <w:jc w:val="center"/>
              <w:rPr>
                <w:rFonts w:ascii="メイリオ" w:eastAsia="メイリオ" w:hAnsi="メイリオ" w:cs="メイリオ"/>
                <w:kern w:val="0"/>
                <w:sz w:val="20"/>
                <w:szCs w:val="20"/>
              </w:rPr>
            </w:pPr>
            <w:r w:rsidRPr="00E27510">
              <w:rPr>
                <w:rFonts w:ascii="メイリオ" w:eastAsia="メイリオ" w:hAnsi="メイリオ" w:cs="メイリオ" w:hint="eastAsia"/>
                <w:kern w:val="0"/>
                <w:sz w:val="20"/>
                <w:szCs w:val="20"/>
              </w:rPr>
              <w:t>川崎北</w:t>
            </w:r>
          </w:p>
          <w:p w:rsidR="00672442" w:rsidRPr="00530DCF" w:rsidRDefault="00DA2D8C" w:rsidP="004851F0">
            <w:pPr>
              <w:widowControl/>
              <w:adjustRightInd w:val="0"/>
              <w:snapToGrid w:val="0"/>
              <w:spacing w:line="300" w:lineRule="exact"/>
              <w:jc w:val="center"/>
              <w:rPr>
                <w:rFonts w:ascii="メイリオ" w:eastAsia="メイリオ" w:hAnsi="メイリオ" w:cs="メイリオ"/>
                <w:kern w:val="0"/>
                <w:sz w:val="20"/>
                <w:szCs w:val="20"/>
              </w:rPr>
            </w:pPr>
            <w:r>
              <w:rPr>
                <w:rFonts w:ascii="メイリオ" w:eastAsia="メイリオ" w:hAnsi="メイリオ" w:cs="メイリオ" w:hint="eastAsia"/>
                <w:kern w:val="0"/>
                <w:sz w:val="20"/>
                <w:szCs w:val="20"/>
              </w:rPr>
              <w:t>（</w:t>
            </w:r>
            <w:r w:rsidR="004851F0" w:rsidRPr="00E27510">
              <w:rPr>
                <w:rFonts w:ascii="メイリオ" w:eastAsia="メイリオ" w:hAnsi="メイリオ" w:cs="メイリオ" w:hint="eastAsia"/>
                <w:kern w:val="0"/>
                <w:sz w:val="20"/>
                <w:szCs w:val="20"/>
              </w:rPr>
              <w:t>溝ノ口庁舎</w:t>
            </w:r>
            <w:r>
              <w:rPr>
                <w:rFonts w:ascii="メイリオ" w:eastAsia="メイリオ" w:hAnsi="メイリオ" w:cs="メイリオ" w:hint="eastAsia"/>
                <w:kern w:val="0"/>
                <w:sz w:val="20"/>
                <w:szCs w:val="20"/>
              </w:rPr>
              <w:t>）</w:t>
            </w:r>
          </w:p>
        </w:tc>
        <w:tc>
          <w:tcPr>
            <w:tcW w:w="1246" w:type="dxa"/>
            <w:vAlign w:val="center"/>
          </w:tcPr>
          <w:p w:rsidR="00672442" w:rsidRPr="00530DCF" w:rsidRDefault="004851F0" w:rsidP="004851F0">
            <w:pPr>
              <w:widowControl/>
              <w:adjustRightInd w:val="0"/>
              <w:snapToGrid w:val="0"/>
              <w:spacing w:line="300" w:lineRule="exact"/>
              <w:jc w:val="left"/>
              <w:rPr>
                <w:rFonts w:ascii="メイリオ" w:eastAsia="メイリオ" w:hAnsi="メイリオ" w:cs="メイリオ"/>
                <w:kern w:val="0"/>
                <w:sz w:val="20"/>
                <w:szCs w:val="20"/>
              </w:rPr>
            </w:pPr>
            <w:r w:rsidRPr="00E27510">
              <w:rPr>
                <w:rFonts w:ascii="メイリオ" w:eastAsia="メイリオ" w:hAnsi="メイリオ" w:cs="メイリオ" w:hint="eastAsia"/>
                <w:kern w:val="0"/>
                <w:sz w:val="20"/>
                <w:szCs w:val="20"/>
              </w:rPr>
              <w:t>〒213-0011</w:t>
            </w:r>
          </w:p>
        </w:tc>
        <w:tc>
          <w:tcPr>
            <w:tcW w:w="4081" w:type="dxa"/>
            <w:vAlign w:val="center"/>
          </w:tcPr>
          <w:p w:rsidR="00A84461" w:rsidRDefault="004851F0" w:rsidP="004851F0">
            <w:pPr>
              <w:widowControl/>
              <w:adjustRightInd w:val="0"/>
              <w:snapToGrid w:val="0"/>
              <w:spacing w:line="300" w:lineRule="exact"/>
              <w:jc w:val="left"/>
              <w:rPr>
                <w:rFonts w:ascii="メイリオ" w:eastAsia="メイリオ" w:hAnsi="メイリオ" w:cs="メイリオ"/>
                <w:kern w:val="0"/>
                <w:sz w:val="20"/>
                <w:szCs w:val="20"/>
              </w:rPr>
            </w:pPr>
            <w:r w:rsidRPr="00E27510">
              <w:rPr>
                <w:rFonts w:ascii="メイリオ" w:eastAsia="メイリオ" w:hAnsi="メイリオ" w:cs="メイリオ" w:hint="eastAsia"/>
                <w:kern w:val="0"/>
                <w:sz w:val="20"/>
                <w:szCs w:val="20"/>
              </w:rPr>
              <w:t>川崎市高津区久本3-5-7</w:t>
            </w:r>
          </w:p>
          <w:p w:rsidR="00672442" w:rsidRPr="00530DCF" w:rsidRDefault="004851F0" w:rsidP="00A84461">
            <w:pPr>
              <w:widowControl/>
              <w:adjustRightInd w:val="0"/>
              <w:snapToGrid w:val="0"/>
              <w:spacing w:line="300" w:lineRule="exact"/>
              <w:jc w:val="left"/>
              <w:rPr>
                <w:rFonts w:ascii="メイリオ" w:eastAsia="メイリオ" w:hAnsi="メイリオ" w:cs="メイリオ"/>
                <w:kern w:val="0"/>
                <w:sz w:val="20"/>
                <w:szCs w:val="20"/>
              </w:rPr>
            </w:pPr>
            <w:r w:rsidRPr="00E27510">
              <w:rPr>
                <w:rFonts w:ascii="メイリオ" w:eastAsia="メイリオ" w:hAnsi="メイリオ" w:cs="メイリオ" w:hint="eastAsia"/>
                <w:kern w:val="0"/>
                <w:sz w:val="20"/>
                <w:szCs w:val="20"/>
              </w:rPr>
              <w:t>新溝ノ口ビル</w:t>
            </w:r>
            <w:r w:rsidR="00A84461">
              <w:rPr>
                <w:rFonts w:ascii="メイリオ" w:eastAsia="メイリオ" w:hAnsi="メイリオ" w:cs="メイリオ" w:hint="eastAsia"/>
                <w:kern w:val="0"/>
                <w:sz w:val="20"/>
                <w:szCs w:val="20"/>
              </w:rPr>
              <w:t>４Ｆ</w:t>
            </w:r>
          </w:p>
        </w:tc>
        <w:tc>
          <w:tcPr>
            <w:tcW w:w="2506" w:type="dxa"/>
            <w:vAlign w:val="center"/>
          </w:tcPr>
          <w:p w:rsidR="004851F0" w:rsidRPr="00E27510" w:rsidRDefault="004851F0" w:rsidP="00A84461">
            <w:pPr>
              <w:widowControl/>
              <w:adjustRightInd w:val="0"/>
              <w:snapToGrid w:val="0"/>
              <w:spacing w:line="300" w:lineRule="exact"/>
              <w:jc w:val="left"/>
              <w:rPr>
                <w:rFonts w:ascii="メイリオ" w:eastAsia="メイリオ" w:hAnsi="メイリオ" w:cs="メイリオ"/>
                <w:kern w:val="0"/>
                <w:sz w:val="20"/>
                <w:szCs w:val="20"/>
              </w:rPr>
            </w:pPr>
            <w:r w:rsidRPr="00E27510">
              <w:rPr>
                <w:rFonts w:ascii="メイリオ" w:eastAsia="メイリオ" w:hAnsi="メイリオ" w:cs="メイリオ" w:hint="eastAsia"/>
                <w:kern w:val="0"/>
                <w:sz w:val="20"/>
                <w:szCs w:val="20"/>
              </w:rPr>
              <w:t>電話 044-777-8609</w:t>
            </w:r>
            <w:r w:rsidR="00DA2D8C">
              <w:rPr>
                <w:rFonts w:ascii="メイリオ" w:eastAsia="メイリオ" w:hAnsi="メイリオ" w:cs="メイリオ" w:hint="eastAsia"/>
                <w:kern w:val="0"/>
                <w:sz w:val="20"/>
                <w:szCs w:val="20"/>
              </w:rPr>
              <w:t>（</w:t>
            </w:r>
            <w:r w:rsidRPr="00E27510">
              <w:rPr>
                <w:rFonts w:ascii="メイリオ" w:eastAsia="メイリオ" w:hAnsi="メイリオ" w:cs="メイリオ" w:hint="eastAsia"/>
                <w:kern w:val="0"/>
                <w:sz w:val="20"/>
                <w:szCs w:val="20"/>
              </w:rPr>
              <w:t>代</w:t>
            </w:r>
            <w:r w:rsidR="00DA2D8C">
              <w:rPr>
                <w:rFonts w:ascii="メイリオ" w:eastAsia="メイリオ" w:hAnsi="メイリオ" w:cs="メイリオ" w:hint="eastAsia"/>
                <w:kern w:val="0"/>
                <w:sz w:val="20"/>
                <w:szCs w:val="20"/>
              </w:rPr>
              <w:t>）</w:t>
            </w:r>
          </w:p>
          <w:p w:rsidR="00672442" w:rsidRPr="00530DCF" w:rsidRDefault="004851F0" w:rsidP="004851F0">
            <w:pPr>
              <w:widowControl/>
              <w:adjustRightInd w:val="0"/>
              <w:snapToGrid w:val="0"/>
              <w:spacing w:line="300" w:lineRule="exact"/>
              <w:jc w:val="left"/>
              <w:rPr>
                <w:rFonts w:ascii="メイリオ" w:eastAsia="メイリオ" w:hAnsi="メイリオ" w:cs="メイリオ"/>
                <w:kern w:val="0"/>
                <w:sz w:val="20"/>
                <w:szCs w:val="20"/>
              </w:rPr>
            </w:pPr>
            <w:r w:rsidRPr="00E27510">
              <w:rPr>
                <w:rFonts w:ascii="メイリオ" w:eastAsia="メイリオ" w:hAnsi="メイリオ" w:cs="メイリオ"/>
                <w:kern w:val="0"/>
                <w:sz w:val="20"/>
                <w:szCs w:val="20"/>
              </w:rPr>
              <w:t>FAX 044-833-5311</w:t>
            </w:r>
          </w:p>
        </w:tc>
      </w:tr>
      <w:tr w:rsidR="004851F0" w:rsidRPr="0082600F" w:rsidTr="00E27510">
        <w:trPr>
          <w:tblCellSpacing w:w="15" w:type="dxa"/>
        </w:trPr>
        <w:tc>
          <w:tcPr>
            <w:tcW w:w="1711" w:type="dxa"/>
            <w:vAlign w:val="center"/>
          </w:tcPr>
          <w:p w:rsidR="004851F0" w:rsidRDefault="004851F0" w:rsidP="004851F0">
            <w:pPr>
              <w:widowControl/>
              <w:adjustRightInd w:val="0"/>
              <w:snapToGrid w:val="0"/>
              <w:spacing w:line="300" w:lineRule="exact"/>
              <w:jc w:val="center"/>
              <w:rPr>
                <w:rFonts w:ascii="メイリオ" w:eastAsia="メイリオ" w:hAnsi="メイリオ" w:cs="メイリオ"/>
                <w:kern w:val="0"/>
                <w:sz w:val="20"/>
                <w:szCs w:val="20"/>
              </w:rPr>
            </w:pPr>
            <w:r w:rsidRPr="00E27510">
              <w:rPr>
                <w:rFonts w:ascii="メイリオ" w:eastAsia="メイリオ" w:hAnsi="メイリオ" w:cs="メイリオ" w:hint="eastAsia"/>
                <w:kern w:val="0"/>
                <w:sz w:val="20"/>
                <w:szCs w:val="20"/>
              </w:rPr>
              <w:t>ハローワーク</w:t>
            </w:r>
          </w:p>
          <w:p w:rsidR="00672442" w:rsidRPr="00530DCF" w:rsidRDefault="004851F0" w:rsidP="004851F0">
            <w:pPr>
              <w:widowControl/>
              <w:adjustRightInd w:val="0"/>
              <w:snapToGrid w:val="0"/>
              <w:spacing w:line="300" w:lineRule="exact"/>
              <w:jc w:val="center"/>
              <w:rPr>
                <w:rFonts w:ascii="メイリオ" w:eastAsia="メイリオ" w:hAnsi="メイリオ" w:cs="メイリオ"/>
                <w:kern w:val="0"/>
                <w:sz w:val="20"/>
                <w:szCs w:val="20"/>
              </w:rPr>
            </w:pPr>
            <w:r w:rsidRPr="00E27510">
              <w:rPr>
                <w:rFonts w:ascii="メイリオ" w:eastAsia="メイリオ" w:hAnsi="メイリオ" w:cs="メイリオ" w:hint="eastAsia"/>
                <w:kern w:val="0"/>
                <w:sz w:val="20"/>
                <w:szCs w:val="20"/>
              </w:rPr>
              <w:t>プラザ新百合ヶ丘</w:t>
            </w:r>
          </w:p>
        </w:tc>
        <w:tc>
          <w:tcPr>
            <w:tcW w:w="1246" w:type="dxa"/>
            <w:vAlign w:val="center"/>
          </w:tcPr>
          <w:p w:rsidR="00672442" w:rsidRPr="00530DCF" w:rsidRDefault="004851F0" w:rsidP="004851F0">
            <w:pPr>
              <w:widowControl/>
              <w:adjustRightInd w:val="0"/>
              <w:snapToGrid w:val="0"/>
              <w:spacing w:line="300" w:lineRule="exact"/>
              <w:jc w:val="left"/>
              <w:rPr>
                <w:rFonts w:ascii="メイリオ" w:eastAsia="メイリオ" w:hAnsi="メイリオ" w:cs="メイリオ"/>
                <w:kern w:val="0"/>
                <w:sz w:val="20"/>
                <w:szCs w:val="20"/>
              </w:rPr>
            </w:pPr>
            <w:r w:rsidRPr="00E27510">
              <w:rPr>
                <w:rFonts w:ascii="メイリオ" w:eastAsia="メイリオ" w:hAnsi="メイリオ" w:cs="メイリオ" w:hint="eastAsia"/>
                <w:kern w:val="0"/>
                <w:sz w:val="20"/>
                <w:szCs w:val="20"/>
              </w:rPr>
              <w:t>〒215‐0004</w:t>
            </w:r>
          </w:p>
        </w:tc>
        <w:tc>
          <w:tcPr>
            <w:tcW w:w="4081" w:type="dxa"/>
            <w:vAlign w:val="center"/>
          </w:tcPr>
          <w:p w:rsidR="00A84461" w:rsidRDefault="004851F0" w:rsidP="004851F0">
            <w:pPr>
              <w:widowControl/>
              <w:adjustRightInd w:val="0"/>
              <w:snapToGrid w:val="0"/>
              <w:spacing w:line="300" w:lineRule="exact"/>
              <w:jc w:val="left"/>
              <w:rPr>
                <w:rFonts w:ascii="メイリオ" w:eastAsia="メイリオ" w:hAnsi="メイリオ" w:cs="メイリオ"/>
                <w:kern w:val="0"/>
                <w:sz w:val="20"/>
                <w:szCs w:val="20"/>
              </w:rPr>
            </w:pPr>
            <w:r w:rsidRPr="00E27510">
              <w:rPr>
                <w:rFonts w:ascii="メイリオ" w:eastAsia="メイリオ" w:hAnsi="メイリオ" w:cs="メイリオ" w:hint="eastAsia"/>
                <w:kern w:val="0"/>
                <w:sz w:val="20"/>
                <w:szCs w:val="20"/>
              </w:rPr>
              <w:t>川崎市麻生区万福寺1-2-2</w:t>
            </w:r>
          </w:p>
          <w:p w:rsidR="00672442" w:rsidRPr="00530DCF" w:rsidRDefault="004851F0" w:rsidP="004851F0">
            <w:pPr>
              <w:widowControl/>
              <w:adjustRightInd w:val="0"/>
              <w:snapToGrid w:val="0"/>
              <w:spacing w:line="300" w:lineRule="exact"/>
              <w:jc w:val="left"/>
              <w:rPr>
                <w:rFonts w:ascii="メイリオ" w:eastAsia="メイリオ" w:hAnsi="メイリオ" w:cs="メイリオ"/>
                <w:kern w:val="0"/>
                <w:sz w:val="20"/>
                <w:szCs w:val="20"/>
              </w:rPr>
            </w:pPr>
            <w:r w:rsidRPr="00E27510">
              <w:rPr>
                <w:rFonts w:ascii="メイリオ" w:eastAsia="メイリオ" w:hAnsi="メイリオ" w:cs="メイリオ" w:hint="eastAsia"/>
                <w:kern w:val="0"/>
                <w:sz w:val="20"/>
                <w:szCs w:val="20"/>
              </w:rPr>
              <w:t>新百合トウェンティワン1階</w:t>
            </w:r>
          </w:p>
        </w:tc>
        <w:tc>
          <w:tcPr>
            <w:tcW w:w="2506" w:type="dxa"/>
            <w:vAlign w:val="center"/>
          </w:tcPr>
          <w:p w:rsidR="004851F0" w:rsidRPr="00E27510" w:rsidRDefault="004851F0" w:rsidP="004851F0">
            <w:pPr>
              <w:widowControl/>
              <w:adjustRightInd w:val="0"/>
              <w:snapToGrid w:val="0"/>
              <w:spacing w:line="300" w:lineRule="exact"/>
              <w:jc w:val="left"/>
              <w:rPr>
                <w:rFonts w:ascii="メイリオ" w:eastAsia="メイリオ" w:hAnsi="メイリオ" w:cs="メイリオ"/>
                <w:kern w:val="0"/>
                <w:sz w:val="20"/>
                <w:szCs w:val="20"/>
              </w:rPr>
            </w:pPr>
            <w:r w:rsidRPr="00E27510">
              <w:rPr>
                <w:rFonts w:ascii="メイリオ" w:eastAsia="メイリオ" w:hAnsi="メイリオ" w:cs="メイリオ" w:hint="eastAsia"/>
                <w:kern w:val="0"/>
                <w:sz w:val="20"/>
                <w:szCs w:val="20"/>
              </w:rPr>
              <w:t>電話 044-969-8615</w:t>
            </w:r>
          </w:p>
          <w:p w:rsidR="00672442" w:rsidRPr="00530DCF" w:rsidRDefault="004851F0" w:rsidP="004851F0">
            <w:pPr>
              <w:widowControl/>
              <w:adjustRightInd w:val="0"/>
              <w:snapToGrid w:val="0"/>
              <w:spacing w:line="300" w:lineRule="exact"/>
              <w:jc w:val="left"/>
              <w:rPr>
                <w:rFonts w:ascii="メイリオ" w:eastAsia="メイリオ" w:hAnsi="メイリオ" w:cs="メイリオ"/>
                <w:kern w:val="0"/>
                <w:sz w:val="20"/>
                <w:szCs w:val="20"/>
              </w:rPr>
            </w:pPr>
            <w:r w:rsidRPr="00E27510">
              <w:rPr>
                <w:rFonts w:ascii="メイリオ" w:eastAsia="メイリオ" w:hAnsi="メイリオ" w:cs="メイリオ"/>
                <w:kern w:val="0"/>
                <w:sz w:val="20"/>
                <w:szCs w:val="20"/>
              </w:rPr>
              <w:t>FAX 044-951-6777</w:t>
            </w:r>
          </w:p>
        </w:tc>
      </w:tr>
      <w:tr w:rsidR="004851F0" w:rsidRPr="0082600F" w:rsidTr="00E27510">
        <w:trPr>
          <w:tblCellSpacing w:w="15" w:type="dxa"/>
        </w:trPr>
        <w:tc>
          <w:tcPr>
            <w:tcW w:w="1711" w:type="dxa"/>
            <w:vAlign w:val="center"/>
          </w:tcPr>
          <w:p w:rsidR="004851F0" w:rsidRPr="00E27510" w:rsidRDefault="004851F0" w:rsidP="004851F0">
            <w:pPr>
              <w:widowControl/>
              <w:adjustRightInd w:val="0"/>
              <w:snapToGrid w:val="0"/>
              <w:spacing w:line="300" w:lineRule="exact"/>
              <w:jc w:val="center"/>
              <w:rPr>
                <w:rFonts w:ascii="メイリオ" w:eastAsia="メイリオ" w:hAnsi="メイリオ" w:cs="メイリオ"/>
                <w:kern w:val="0"/>
                <w:sz w:val="20"/>
                <w:szCs w:val="20"/>
              </w:rPr>
            </w:pPr>
            <w:r w:rsidRPr="00E27510">
              <w:rPr>
                <w:rFonts w:ascii="メイリオ" w:eastAsia="メイリオ" w:hAnsi="メイリオ" w:cs="メイリオ" w:hint="eastAsia"/>
                <w:kern w:val="0"/>
                <w:sz w:val="20"/>
                <w:szCs w:val="20"/>
              </w:rPr>
              <w:t>港北</w:t>
            </w:r>
          </w:p>
          <w:p w:rsidR="00672442" w:rsidRPr="00530DCF" w:rsidRDefault="00DA2D8C" w:rsidP="004851F0">
            <w:pPr>
              <w:widowControl/>
              <w:adjustRightInd w:val="0"/>
              <w:snapToGrid w:val="0"/>
              <w:spacing w:line="300" w:lineRule="exact"/>
              <w:jc w:val="center"/>
              <w:rPr>
                <w:rFonts w:ascii="メイリオ" w:eastAsia="メイリオ" w:hAnsi="メイリオ" w:cs="メイリオ"/>
                <w:kern w:val="0"/>
                <w:sz w:val="20"/>
                <w:szCs w:val="20"/>
              </w:rPr>
            </w:pPr>
            <w:r>
              <w:rPr>
                <w:rFonts w:ascii="メイリオ" w:eastAsia="メイリオ" w:hAnsi="メイリオ" w:cs="メイリオ" w:hint="eastAsia"/>
                <w:kern w:val="0"/>
                <w:sz w:val="20"/>
                <w:szCs w:val="20"/>
              </w:rPr>
              <w:t>（</w:t>
            </w:r>
            <w:r w:rsidR="004851F0" w:rsidRPr="00E27510">
              <w:rPr>
                <w:rFonts w:ascii="メイリオ" w:eastAsia="メイリオ" w:hAnsi="メイリオ" w:cs="メイリオ" w:hint="eastAsia"/>
                <w:kern w:val="0"/>
                <w:sz w:val="20"/>
                <w:szCs w:val="20"/>
              </w:rPr>
              <w:t>本庁舎</w:t>
            </w:r>
            <w:r>
              <w:rPr>
                <w:rFonts w:ascii="メイリオ" w:eastAsia="メイリオ" w:hAnsi="メイリオ" w:cs="メイリオ" w:hint="eastAsia"/>
                <w:kern w:val="0"/>
                <w:sz w:val="20"/>
                <w:szCs w:val="20"/>
              </w:rPr>
              <w:t>）</w:t>
            </w:r>
          </w:p>
        </w:tc>
        <w:tc>
          <w:tcPr>
            <w:tcW w:w="1246" w:type="dxa"/>
            <w:vAlign w:val="center"/>
          </w:tcPr>
          <w:p w:rsidR="00672442" w:rsidRPr="00530DCF" w:rsidRDefault="004851F0" w:rsidP="004851F0">
            <w:pPr>
              <w:widowControl/>
              <w:adjustRightInd w:val="0"/>
              <w:snapToGrid w:val="0"/>
              <w:spacing w:line="300" w:lineRule="exact"/>
              <w:jc w:val="left"/>
              <w:rPr>
                <w:rFonts w:ascii="メイリオ" w:eastAsia="メイリオ" w:hAnsi="メイリオ" w:cs="メイリオ"/>
                <w:kern w:val="0"/>
                <w:sz w:val="20"/>
                <w:szCs w:val="20"/>
              </w:rPr>
            </w:pPr>
            <w:r w:rsidRPr="00E27510">
              <w:rPr>
                <w:rFonts w:ascii="メイリオ" w:eastAsia="メイリオ" w:hAnsi="メイリオ" w:cs="メイリオ" w:hint="eastAsia"/>
                <w:kern w:val="0"/>
                <w:sz w:val="20"/>
                <w:szCs w:val="20"/>
              </w:rPr>
              <w:t>〒222‐0033</w:t>
            </w:r>
          </w:p>
        </w:tc>
        <w:tc>
          <w:tcPr>
            <w:tcW w:w="4081" w:type="dxa"/>
            <w:vAlign w:val="center"/>
          </w:tcPr>
          <w:p w:rsidR="00A84461" w:rsidRDefault="004851F0" w:rsidP="004851F0">
            <w:pPr>
              <w:widowControl/>
              <w:adjustRightInd w:val="0"/>
              <w:snapToGrid w:val="0"/>
              <w:spacing w:line="300" w:lineRule="exact"/>
              <w:jc w:val="left"/>
              <w:rPr>
                <w:rFonts w:ascii="メイリオ" w:eastAsia="メイリオ" w:hAnsi="メイリオ" w:cs="メイリオ"/>
                <w:kern w:val="0"/>
                <w:sz w:val="20"/>
                <w:szCs w:val="20"/>
              </w:rPr>
            </w:pPr>
            <w:r w:rsidRPr="00E27510">
              <w:rPr>
                <w:rFonts w:ascii="メイリオ" w:eastAsia="メイリオ" w:hAnsi="メイリオ" w:cs="メイリオ" w:hint="eastAsia"/>
                <w:kern w:val="0"/>
                <w:sz w:val="20"/>
                <w:szCs w:val="20"/>
              </w:rPr>
              <w:t>横浜市港北区新横浜3-24-6</w:t>
            </w:r>
          </w:p>
          <w:p w:rsidR="00672442" w:rsidRPr="00530DCF" w:rsidRDefault="004851F0" w:rsidP="004851F0">
            <w:pPr>
              <w:widowControl/>
              <w:adjustRightInd w:val="0"/>
              <w:snapToGrid w:val="0"/>
              <w:spacing w:line="300" w:lineRule="exact"/>
              <w:jc w:val="left"/>
              <w:rPr>
                <w:rFonts w:ascii="メイリオ" w:eastAsia="メイリオ" w:hAnsi="メイリオ" w:cs="メイリオ"/>
                <w:kern w:val="0"/>
                <w:sz w:val="20"/>
                <w:szCs w:val="20"/>
              </w:rPr>
            </w:pPr>
            <w:r w:rsidRPr="00E27510">
              <w:rPr>
                <w:rFonts w:ascii="メイリオ" w:eastAsia="メイリオ" w:hAnsi="メイリオ" w:cs="メイリオ" w:hint="eastAsia"/>
                <w:kern w:val="0"/>
                <w:sz w:val="20"/>
                <w:szCs w:val="20"/>
              </w:rPr>
              <w:t>横浜港北地方合同庁舎1・4階</w:t>
            </w:r>
          </w:p>
        </w:tc>
        <w:tc>
          <w:tcPr>
            <w:tcW w:w="2506" w:type="dxa"/>
            <w:vAlign w:val="center"/>
          </w:tcPr>
          <w:p w:rsidR="004851F0" w:rsidRPr="00E27510" w:rsidRDefault="004851F0" w:rsidP="004851F0">
            <w:pPr>
              <w:widowControl/>
              <w:adjustRightInd w:val="0"/>
              <w:snapToGrid w:val="0"/>
              <w:spacing w:line="300" w:lineRule="exact"/>
              <w:jc w:val="left"/>
              <w:rPr>
                <w:rFonts w:ascii="メイリオ" w:eastAsia="メイリオ" w:hAnsi="メイリオ" w:cs="メイリオ"/>
                <w:kern w:val="0"/>
                <w:sz w:val="20"/>
                <w:szCs w:val="20"/>
              </w:rPr>
            </w:pPr>
            <w:r w:rsidRPr="00E27510">
              <w:rPr>
                <w:rFonts w:ascii="メイリオ" w:eastAsia="メイリオ" w:hAnsi="メイリオ" w:cs="メイリオ" w:hint="eastAsia"/>
                <w:kern w:val="0"/>
                <w:sz w:val="20"/>
                <w:szCs w:val="20"/>
              </w:rPr>
              <w:t>電話 045-474-1221</w:t>
            </w:r>
            <w:r w:rsidR="00DA2D8C">
              <w:rPr>
                <w:rFonts w:ascii="メイリオ" w:eastAsia="メイリオ" w:hAnsi="メイリオ" w:cs="メイリオ" w:hint="eastAsia"/>
                <w:kern w:val="0"/>
                <w:sz w:val="20"/>
                <w:szCs w:val="20"/>
              </w:rPr>
              <w:t>（</w:t>
            </w:r>
            <w:r w:rsidRPr="00E27510">
              <w:rPr>
                <w:rFonts w:ascii="メイリオ" w:eastAsia="メイリオ" w:hAnsi="メイリオ" w:cs="メイリオ" w:hint="eastAsia"/>
                <w:kern w:val="0"/>
                <w:sz w:val="20"/>
                <w:szCs w:val="20"/>
              </w:rPr>
              <w:t>代</w:t>
            </w:r>
            <w:r w:rsidR="00DA2D8C">
              <w:rPr>
                <w:rFonts w:ascii="メイリオ" w:eastAsia="メイリオ" w:hAnsi="メイリオ" w:cs="メイリオ" w:hint="eastAsia"/>
                <w:kern w:val="0"/>
                <w:sz w:val="20"/>
                <w:szCs w:val="20"/>
              </w:rPr>
              <w:t>）</w:t>
            </w:r>
          </w:p>
          <w:p w:rsidR="00672442" w:rsidRPr="00530DCF" w:rsidRDefault="004851F0" w:rsidP="004851F0">
            <w:pPr>
              <w:widowControl/>
              <w:adjustRightInd w:val="0"/>
              <w:snapToGrid w:val="0"/>
              <w:spacing w:line="300" w:lineRule="exact"/>
              <w:jc w:val="left"/>
              <w:rPr>
                <w:rFonts w:ascii="メイリオ" w:eastAsia="メイリオ" w:hAnsi="メイリオ" w:cs="メイリオ"/>
                <w:kern w:val="0"/>
                <w:sz w:val="20"/>
                <w:szCs w:val="20"/>
              </w:rPr>
            </w:pPr>
            <w:r w:rsidRPr="00E27510">
              <w:rPr>
                <w:rFonts w:ascii="メイリオ" w:eastAsia="メイリオ" w:hAnsi="メイリオ" w:cs="メイリオ"/>
                <w:kern w:val="0"/>
                <w:sz w:val="20"/>
                <w:szCs w:val="20"/>
              </w:rPr>
              <w:t>FAX 045-474-0878</w:t>
            </w:r>
          </w:p>
        </w:tc>
      </w:tr>
      <w:tr w:rsidR="004851F0" w:rsidRPr="0082600F" w:rsidTr="00E27510">
        <w:trPr>
          <w:tblCellSpacing w:w="15" w:type="dxa"/>
        </w:trPr>
        <w:tc>
          <w:tcPr>
            <w:tcW w:w="1711" w:type="dxa"/>
            <w:vAlign w:val="center"/>
          </w:tcPr>
          <w:p w:rsidR="004851F0" w:rsidRDefault="00DA2D8C" w:rsidP="004851F0">
            <w:pPr>
              <w:widowControl/>
              <w:adjustRightInd w:val="0"/>
              <w:snapToGrid w:val="0"/>
              <w:spacing w:line="300" w:lineRule="exact"/>
              <w:jc w:val="center"/>
              <w:rPr>
                <w:rFonts w:ascii="メイリオ" w:eastAsia="メイリオ" w:hAnsi="メイリオ" w:cs="メイリオ"/>
                <w:kern w:val="0"/>
                <w:sz w:val="20"/>
                <w:szCs w:val="20"/>
              </w:rPr>
            </w:pPr>
            <w:r>
              <w:rPr>
                <w:rFonts w:ascii="メイリオ" w:eastAsia="メイリオ" w:hAnsi="メイリオ" w:cs="メイリオ" w:hint="eastAsia"/>
                <w:kern w:val="0"/>
                <w:sz w:val="20"/>
                <w:szCs w:val="20"/>
              </w:rPr>
              <w:t>（</w:t>
            </w:r>
            <w:r w:rsidR="004851F0" w:rsidRPr="00E27510">
              <w:rPr>
                <w:rFonts w:ascii="メイリオ" w:eastAsia="メイリオ" w:hAnsi="メイリオ" w:cs="メイリオ" w:hint="eastAsia"/>
                <w:kern w:val="0"/>
                <w:sz w:val="20"/>
                <w:szCs w:val="20"/>
              </w:rPr>
              <w:t>新横浜駅前</w:t>
            </w:r>
          </w:p>
          <w:p w:rsidR="00672442" w:rsidRPr="00530DCF" w:rsidRDefault="004851F0" w:rsidP="004851F0">
            <w:pPr>
              <w:widowControl/>
              <w:adjustRightInd w:val="0"/>
              <w:snapToGrid w:val="0"/>
              <w:spacing w:line="300" w:lineRule="exact"/>
              <w:jc w:val="center"/>
              <w:rPr>
                <w:rFonts w:ascii="メイリオ" w:eastAsia="メイリオ" w:hAnsi="メイリオ" w:cs="メイリオ"/>
                <w:kern w:val="0"/>
                <w:sz w:val="20"/>
                <w:szCs w:val="20"/>
              </w:rPr>
            </w:pPr>
            <w:r w:rsidRPr="00E27510">
              <w:rPr>
                <w:rFonts w:ascii="メイリオ" w:eastAsia="メイリオ" w:hAnsi="メイリオ" w:cs="メイリオ" w:hint="eastAsia"/>
                <w:kern w:val="0"/>
                <w:sz w:val="20"/>
                <w:szCs w:val="20"/>
              </w:rPr>
              <w:t>庁舎</w:t>
            </w:r>
            <w:r w:rsidR="00DA2D8C">
              <w:rPr>
                <w:rFonts w:ascii="メイリオ" w:eastAsia="メイリオ" w:hAnsi="メイリオ" w:cs="メイリオ" w:hint="eastAsia"/>
                <w:kern w:val="0"/>
                <w:sz w:val="20"/>
                <w:szCs w:val="20"/>
              </w:rPr>
              <w:t>）</w:t>
            </w:r>
          </w:p>
        </w:tc>
        <w:tc>
          <w:tcPr>
            <w:tcW w:w="1246" w:type="dxa"/>
            <w:vAlign w:val="center"/>
          </w:tcPr>
          <w:p w:rsidR="00672442" w:rsidRPr="00530DCF" w:rsidRDefault="00672442" w:rsidP="004851F0">
            <w:pPr>
              <w:widowControl/>
              <w:adjustRightInd w:val="0"/>
              <w:snapToGrid w:val="0"/>
              <w:spacing w:line="300" w:lineRule="exact"/>
              <w:jc w:val="left"/>
              <w:rPr>
                <w:rFonts w:ascii="メイリオ" w:eastAsia="メイリオ" w:hAnsi="メイリオ" w:cs="メイリオ"/>
                <w:kern w:val="0"/>
                <w:sz w:val="20"/>
                <w:szCs w:val="20"/>
              </w:rPr>
            </w:pPr>
          </w:p>
        </w:tc>
        <w:tc>
          <w:tcPr>
            <w:tcW w:w="4081" w:type="dxa"/>
            <w:vAlign w:val="center"/>
          </w:tcPr>
          <w:p w:rsidR="004851F0" w:rsidRPr="00E27510" w:rsidRDefault="004851F0" w:rsidP="004851F0">
            <w:pPr>
              <w:widowControl/>
              <w:adjustRightInd w:val="0"/>
              <w:snapToGrid w:val="0"/>
              <w:spacing w:line="300" w:lineRule="exact"/>
              <w:jc w:val="left"/>
              <w:rPr>
                <w:rFonts w:ascii="メイリオ" w:eastAsia="メイリオ" w:hAnsi="メイリオ" w:cs="メイリオ"/>
                <w:kern w:val="0"/>
                <w:sz w:val="20"/>
                <w:szCs w:val="20"/>
              </w:rPr>
            </w:pPr>
            <w:r w:rsidRPr="00E27510">
              <w:rPr>
                <w:rFonts w:ascii="メイリオ" w:eastAsia="メイリオ" w:hAnsi="メイリオ" w:cs="メイリオ" w:hint="eastAsia"/>
                <w:kern w:val="0"/>
                <w:sz w:val="20"/>
                <w:szCs w:val="20"/>
              </w:rPr>
              <w:t>横浜市港北区新横浜2-14-30</w:t>
            </w:r>
          </w:p>
          <w:p w:rsidR="00672442" w:rsidRPr="00530DCF" w:rsidRDefault="004851F0" w:rsidP="004851F0">
            <w:pPr>
              <w:widowControl/>
              <w:adjustRightInd w:val="0"/>
              <w:snapToGrid w:val="0"/>
              <w:spacing w:line="300" w:lineRule="exact"/>
              <w:jc w:val="left"/>
              <w:rPr>
                <w:rFonts w:ascii="メイリオ" w:eastAsia="メイリオ" w:hAnsi="メイリオ" w:cs="メイリオ"/>
                <w:kern w:val="0"/>
                <w:sz w:val="20"/>
                <w:szCs w:val="20"/>
              </w:rPr>
            </w:pPr>
            <w:r w:rsidRPr="00E27510">
              <w:rPr>
                <w:rFonts w:ascii="メイリオ" w:eastAsia="メイリオ" w:hAnsi="メイリオ" w:cs="メイリオ" w:hint="eastAsia"/>
                <w:kern w:val="0"/>
                <w:sz w:val="20"/>
                <w:szCs w:val="20"/>
              </w:rPr>
              <w:t>日総第17ビル2階</w:t>
            </w:r>
          </w:p>
        </w:tc>
        <w:tc>
          <w:tcPr>
            <w:tcW w:w="2506" w:type="dxa"/>
            <w:vAlign w:val="center"/>
          </w:tcPr>
          <w:p w:rsidR="00A84461" w:rsidRPr="00E27510" w:rsidRDefault="004851F0" w:rsidP="00A84461">
            <w:pPr>
              <w:widowControl/>
              <w:adjustRightInd w:val="0"/>
              <w:snapToGrid w:val="0"/>
              <w:spacing w:line="300" w:lineRule="exact"/>
              <w:jc w:val="left"/>
              <w:rPr>
                <w:rFonts w:ascii="メイリオ" w:eastAsia="メイリオ" w:hAnsi="メイリオ" w:cs="メイリオ"/>
                <w:kern w:val="0"/>
                <w:sz w:val="20"/>
                <w:szCs w:val="20"/>
              </w:rPr>
            </w:pPr>
            <w:r w:rsidRPr="00E27510">
              <w:rPr>
                <w:rFonts w:ascii="メイリオ" w:eastAsia="メイリオ" w:hAnsi="メイリオ" w:cs="メイリオ" w:hint="eastAsia"/>
                <w:kern w:val="0"/>
                <w:sz w:val="20"/>
                <w:szCs w:val="20"/>
              </w:rPr>
              <w:t>電話 045-474-1221</w:t>
            </w:r>
            <w:r w:rsidR="00DA2D8C">
              <w:rPr>
                <w:rFonts w:ascii="メイリオ" w:eastAsia="メイリオ" w:hAnsi="メイリオ" w:cs="メイリオ" w:hint="eastAsia"/>
                <w:kern w:val="0"/>
                <w:sz w:val="20"/>
                <w:szCs w:val="20"/>
              </w:rPr>
              <w:t>（</w:t>
            </w:r>
            <w:r w:rsidRPr="00E27510">
              <w:rPr>
                <w:rFonts w:ascii="メイリオ" w:eastAsia="メイリオ" w:hAnsi="メイリオ" w:cs="メイリオ" w:hint="eastAsia"/>
                <w:kern w:val="0"/>
                <w:sz w:val="20"/>
                <w:szCs w:val="20"/>
              </w:rPr>
              <w:t>代</w:t>
            </w:r>
            <w:r w:rsidR="00DA2D8C">
              <w:rPr>
                <w:rFonts w:ascii="メイリオ" w:eastAsia="メイリオ" w:hAnsi="メイリオ" w:cs="メイリオ" w:hint="eastAsia"/>
                <w:kern w:val="0"/>
                <w:sz w:val="20"/>
                <w:szCs w:val="20"/>
              </w:rPr>
              <w:t>）</w:t>
            </w:r>
          </w:p>
          <w:p w:rsidR="00672442" w:rsidRPr="00530DCF" w:rsidRDefault="004851F0" w:rsidP="004851F0">
            <w:pPr>
              <w:widowControl/>
              <w:adjustRightInd w:val="0"/>
              <w:snapToGrid w:val="0"/>
              <w:spacing w:line="300" w:lineRule="exact"/>
              <w:jc w:val="left"/>
              <w:rPr>
                <w:rFonts w:ascii="メイリオ" w:eastAsia="メイリオ" w:hAnsi="メイリオ" w:cs="メイリオ"/>
                <w:kern w:val="0"/>
                <w:sz w:val="20"/>
                <w:szCs w:val="20"/>
              </w:rPr>
            </w:pPr>
            <w:r w:rsidRPr="00E27510">
              <w:rPr>
                <w:rFonts w:ascii="メイリオ" w:eastAsia="メイリオ" w:hAnsi="メイリオ" w:cs="メイリオ"/>
                <w:kern w:val="0"/>
                <w:sz w:val="20"/>
                <w:szCs w:val="20"/>
              </w:rPr>
              <w:t>FAX 045-474-1290</w:t>
            </w:r>
          </w:p>
        </w:tc>
      </w:tr>
      <w:tr w:rsidR="004851F0" w:rsidRPr="0082600F" w:rsidTr="00E27510">
        <w:trPr>
          <w:tblCellSpacing w:w="15" w:type="dxa"/>
        </w:trPr>
        <w:tc>
          <w:tcPr>
            <w:tcW w:w="1711" w:type="dxa"/>
            <w:vAlign w:val="center"/>
          </w:tcPr>
          <w:p w:rsidR="00672442" w:rsidRPr="00530DCF" w:rsidRDefault="004851F0" w:rsidP="004851F0">
            <w:pPr>
              <w:widowControl/>
              <w:adjustRightInd w:val="0"/>
              <w:snapToGrid w:val="0"/>
              <w:spacing w:line="300" w:lineRule="exact"/>
              <w:jc w:val="center"/>
              <w:rPr>
                <w:rFonts w:ascii="メイリオ" w:eastAsia="メイリオ" w:hAnsi="メイリオ" w:cs="メイリオ"/>
                <w:kern w:val="0"/>
                <w:sz w:val="20"/>
                <w:szCs w:val="20"/>
              </w:rPr>
            </w:pPr>
            <w:r w:rsidRPr="00E27510">
              <w:rPr>
                <w:rFonts w:ascii="メイリオ" w:eastAsia="メイリオ" w:hAnsi="メイリオ" w:cs="メイリオ" w:hint="eastAsia"/>
                <w:kern w:val="0"/>
                <w:sz w:val="20"/>
                <w:szCs w:val="20"/>
              </w:rPr>
              <w:t>大和</w:t>
            </w:r>
          </w:p>
        </w:tc>
        <w:tc>
          <w:tcPr>
            <w:tcW w:w="1246" w:type="dxa"/>
            <w:vAlign w:val="center"/>
          </w:tcPr>
          <w:p w:rsidR="00672442" w:rsidRPr="00530DCF" w:rsidRDefault="004851F0" w:rsidP="004851F0">
            <w:pPr>
              <w:widowControl/>
              <w:adjustRightInd w:val="0"/>
              <w:snapToGrid w:val="0"/>
              <w:spacing w:line="300" w:lineRule="exact"/>
              <w:jc w:val="left"/>
              <w:rPr>
                <w:rFonts w:ascii="メイリオ" w:eastAsia="メイリオ" w:hAnsi="メイリオ" w:cs="メイリオ"/>
                <w:kern w:val="0"/>
                <w:sz w:val="20"/>
                <w:szCs w:val="20"/>
              </w:rPr>
            </w:pPr>
            <w:r w:rsidRPr="00E27510">
              <w:rPr>
                <w:rFonts w:ascii="メイリオ" w:eastAsia="メイリオ" w:hAnsi="メイリオ" w:cs="メイリオ" w:hint="eastAsia"/>
                <w:kern w:val="0"/>
                <w:sz w:val="20"/>
                <w:szCs w:val="20"/>
              </w:rPr>
              <w:t>〒242‐0018</w:t>
            </w:r>
          </w:p>
        </w:tc>
        <w:tc>
          <w:tcPr>
            <w:tcW w:w="4081" w:type="dxa"/>
            <w:vAlign w:val="center"/>
          </w:tcPr>
          <w:p w:rsidR="00672442" w:rsidRPr="00530DCF" w:rsidRDefault="004851F0" w:rsidP="004851F0">
            <w:pPr>
              <w:widowControl/>
              <w:adjustRightInd w:val="0"/>
              <w:snapToGrid w:val="0"/>
              <w:spacing w:line="300" w:lineRule="exact"/>
              <w:jc w:val="left"/>
              <w:rPr>
                <w:rFonts w:ascii="メイリオ" w:eastAsia="メイリオ" w:hAnsi="メイリオ" w:cs="メイリオ"/>
                <w:kern w:val="0"/>
                <w:sz w:val="20"/>
                <w:szCs w:val="20"/>
              </w:rPr>
            </w:pPr>
            <w:r w:rsidRPr="00E27510">
              <w:rPr>
                <w:rFonts w:ascii="メイリオ" w:eastAsia="メイリオ" w:hAnsi="メイリオ" w:cs="メイリオ" w:hint="eastAsia"/>
                <w:kern w:val="0"/>
                <w:sz w:val="20"/>
                <w:szCs w:val="20"/>
              </w:rPr>
              <w:t>大和市深見西3‐3‐21</w:t>
            </w:r>
          </w:p>
        </w:tc>
        <w:tc>
          <w:tcPr>
            <w:tcW w:w="2506" w:type="dxa"/>
            <w:vAlign w:val="center"/>
          </w:tcPr>
          <w:p w:rsidR="004851F0" w:rsidRPr="00E27510" w:rsidRDefault="004851F0" w:rsidP="004851F0">
            <w:pPr>
              <w:widowControl/>
              <w:adjustRightInd w:val="0"/>
              <w:snapToGrid w:val="0"/>
              <w:spacing w:line="300" w:lineRule="exact"/>
              <w:jc w:val="left"/>
              <w:rPr>
                <w:rFonts w:ascii="メイリオ" w:eastAsia="メイリオ" w:hAnsi="メイリオ" w:cs="メイリオ"/>
                <w:kern w:val="0"/>
                <w:sz w:val="20"/>
                <w:szCs w:val="20"/>
              </w:rPr>
            </w:pPr>
            <w:r w:rsidRPr="00E27510">
              <w:rPr>
                <w:rFonts w:ascii="メイリオ" w:eastAsia="メイリオ" w:hAnsi="メイリオ" w:cs="メイリオ" w:hint="eastAsia"/>
                <w:kern w:val="0"/>
                <w:sz w:val="20"/>
                <w:szCs w:val="20"/>
              </w:rPr>
              <w:t>電話 046-260-8609</w:t>
            </w:r>
            <w:r w:rsidR="00DA2D8C">
              <w:rPr>
                <w:rFonts w:ascii="メイリオ" w:eastAsia="メイリオ" w:hAnsi="メイリオ" w:cs="メイリオ" w:hint="eastAsia"/>
                <w:kern w:val="0"/>
                <w:sz w:val="20"/>
                <w:szCs w:val="20"/>
              </w:rPr>
              <w:t>（</w:t>
            </w:r>
            <w:r w:rsidRPr="00E27510">
              <w:rPr>
                <w:rFonts w:ascii="メイリオ" w:eastAsia="メイリオ" w:hAnsi="メイリオ" w:cs="メイリオ" w:hint="eastAsia"/>
                <w:kern w:val="0"/>
                <w:sz w:val="20"/>
                <w:szCs w:val="20"/>
              </w:rPr>
              <w:t>代</w:t>
            </w:r>
            <w:r w:rsidR="00DA2D8C">
              <w:rPr>
                <w:rFonts w:ascii="メイリオ" w:eastAsia="メイリオ" w:hAnsi="メイリオ" w:cs="メイリオ" w:hint="eastAsia"/>
                <w:kern w:val="0"/>
                <w:sz w:val="20"/>
                <w:szCs w:val="20"/>
              </w:rPr>
              <w:t>）</w:t>
            </w:r>
          </w:p>
          <w:p w:rsidR="00672442" w:rsidRPr="00530DCF" w:rsidRDefault="004851F0" w:rsidP="004851F0">
            <w:pPr>
              <w:widowControl/>
              <w:adjustRightInd w:val="0"/>
              <w:snapToGrid w:val="0"/>
              <w:spacing w:line="300" w:lineRule="exact"/>
              <w:jc w:val="left"/>
              <w:rPr>
                <w:rFonts w:ascii="メイリオ" w:eastAsia="メイリオ" w:hAnsi="メイリオ" w:cs="メイリオ"/>
                <w:kern w:val="0"/>
                <w:sz w:val="20"/>
                <w:szCs w:val="20"/>
              </w:rPr>
            </w:pPr>
            <w:r w:rsidRPr="00E27510">
              <w:rPr>
                <w:rFonts w:ascii="メイリオ" w:eastAsia="メイリオ" w:hAnsi="メイリオ" w:cs="メイリオ"/>
                <w:kern w:val="0"/>
                <w:sz w:val="20"/>
                <w:szCs w:val="20"/>
              </w:rPr>
              <w:t>FAX 046-264-0966</w:t>
            </w:r>
          </w:p>
        </w:tc>
      </w:tr>
    </w:tbl>
    <w:p w:rsidR="00CC4C6D" w:rsidRDefault="00CC4C6D" w:rsidP="004851F0">
      <w:pPr>
        <w:widowControl/>
        <w:adjustRightInd w:val="0"/>
        <w:snapToGrid w:val="0"/>
        <w:spacing w:line="60" w:lineRule="exact"/>
        <w:ind w:left="720" w:rightChars="336" w:right="706"/>
        <w:jc w:val="left"/>
        <w:rPr>
          <w:rFonts w:ascii="メイリオ" w:eastAsia="メイリオ" w:hAnsi="メイリオ" w:cs="ＭＳ Ｐゴシック"/>
          <w:b/>
          <w:kern w:val="0"/>
          <w:sz w:val="20"/>
          <w:szCs w:val="20"/>
        </w:rPr>
      </w:pPr>
    </w:p>
    <w:p w:rsidR="008531B9" w:rsidRDefault="008531B9" w:rsidP="008531B9">
      <w:pPr>
        <w:widowControl/>
        <w:jc w:val="center"/>
        <w:rPr>
          <w:rFonts w:asciiTheme="majorEastAsia" w:eastAsiaTheme="majorEastAsia" w:hAnsiTheme="majorEastAsia"/>
        </w:rPr>
      </w:pPr>
      <w:r>
        <w:rPr>
          <w:rFonts w:asciiTheme="majorEastAsia" w:eastAsiaTheme="majorEastAsia" w:hAnsiTheme="majorEastAsia"/>
        </w:rPr>
        <w:br w:type="page"/>
      </w:r>
      <w:r>
        <w:rPr>
          <w:rFonts w:ascii="メイリオ" w:eastAsia="メイリオ" w:hAnsi="メイリオ" w:hint="eastAsia"/>
          <w:b/>
          <w:color w:val="1F497D"/>
          <w:sz w:val="24"/>
          <w:szCs w:val="24"/>
          <w:u w:val="single"/>
        </w:rPr>
        <w:lastRenderedPageBreak/>
        <w:t>３</w:t>
      </w:r>
      <w:r w:rsidRPr="00530DCF">
        <w:rPr>
          <w:rFonts w:ascii="メイリオ" w:eastAsia="メイリオ" w:hAnsi="メイリオ" w:hint="eastAsia"/>
          <w:b/>
          <w:color w:val="1F497D"/>
          <w:sz w:val="24"/>
          <w:szCs w:val="24"/>
          <w:u w:val="single"/>
        </w:rPr>
        <w:t>．</w:t>
      </w:r>
      <w:r>
        <w:rPr>
          <w:rFonts w:ascii="メイリオ" w:eastAsia="メイリオ" w:hAnsi="メイリオ" w:hint="eastAsia"/>
          <w:b/>
          <w:color w:val="1F497D"/>
          <w:sz w:val="24"/>
          <w:szCs w:val="24"/>
          <w:u w:val="single"/>
        </w:rPr>
        <w:t>労働基準監督署</w:t>
      </w:r>
      <w:r w:rsidR="002A7693">
        <w:rPr>
          <w:rFonts w:ascii="メイリオ" w:eastAsia="メイリオ" w:hAnsi="メイリオ" w:hint="eastAsia"/>
          <w:b/>
          <w:color w:val="1F497D"/>
          <w:sz w:val="24"/>
          <w:szCs w:val="24"/>
          <w:u w:val="single"/>
        </w:rPr>
        <w:t>一覧</w:t>
      </w:r>
      <w:r>
        <w:rPr>
          <w:rFonts w:ascii="メイリオ" w:eastAsia="メイリオ" w:hAnsi="メイリオ"/>
          <w:b/>
          <w:color w:val="1F497D"/>
          <w:sz w:val="24"/>
          <w:szCs w:val="24"/>
          <w:u w:val="single"/>
        </w:rPr>
        <w:t>（</w:t>
      </w:r>
      <w:r w:rsidRPr="00530DCF">
        <w:rPr>
          <w:rFonts w:ascii="メイリオ" w:eastAsia="メイリオ" w:hAnsi="メイリオ" w:hint="eastAsia"/>
          <w:b/>
          <w:color w:val="1F497D"/>
          <w:sz w:val="24"/>
          <w:szCs w:val="24"/>
          <w:u w:val="single"/>
        </w:rPr>
        <w:t>神奈川県</w:t>
      </w:r>
      <w:r>
        <w:rPr>
          <w:rFonts w:ascii="メイリオ" w:eastAsia="メイリオ" w:hAnsi="メイリオ" w:hint="eastAsia"/>
          <w:b/>
          <w:color w:val="1F497D"/>
          <w:sz w:val="24"/>
          <w:szCs w:val="24"/>
          <w:u w:val="single"/>
        </w:rPr>
        <w:t>）</w:t>
      </w:r>
    </w:p>
    <w:tbl>
      <w:tblPr>
        <w:tblpPr w:leftFromText="142" w:rightFromText="142" w:vertAnchor="text" w:horzAnchor="margin" w:tblpY="143"/>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15"/>
        <w:gridCol w:w="1417"/>
        <w:gridCol w:w="4111"/>
        <w:gridCol w:w="2551"/>
      </w:tblGrid>
      <w:tr w:rsidR="00824434" w:rsidRPr="0082600F" w:rsidTr="00706131">
        <w:trPr>
          <w:tblHeader/>
          <w:tblCellSpacing w:w="15" w:type="dxa"/>
        </w:trPr>
        <w:tc>
          <w:tcPr>
            <w:tcW w:w="1570" w:type="dxa"/>
            <w:vAlign w:val="center"/>
            <w:hideMark/>
          </w:tcPr>
          <w:p w:rsidR="00824434" w:rsidRPr="00E11289" w:rsidRDefault="00824434" w:rsidP="00824434">
            <w:pPr>
              <w:widowControl/>
              <w:adjustRightInd w:val="0"/>
              <w:snapToGrid w:val="0"/>
              <w:spacing w:line="300" w:lineRule="exact"/>
              <w:jc w:val="center"/>
              <w:rPr>
                <w:rFonts w:ascii="メイリオ" w:eastAsia="メイリオ" w:hAnsi="メイリオ" w:cs="ＭＳ Ｐゴシック"/>
                <w:b/>
                <w:bCs/>
                <w:kern w:val="0"/>
                <w:sz w:val="20"/>
                <w:szCs w:val="20"/>
              </w:rPr>
            </w:pPr>
            <w:r w:rsidRPr="00E11289">
              <w:rPr>
                <w:rFonts w:ascii="メイリオ" w:eastAsia="メイリオ" w:hAnsi="メイリオ" w:cs="ＭＳ Ｐゴシック"/>
                <w:b/>
                <w:bCs/>
                <w:kern w:val="0"/>
                <w:sz w:val="20"/>
                <w:szCs w:val="20"/>
              </w:rPr>
              <w:t>機関名称</w:t>
            </w:r>
          </w:p>
        </w:tc>
        <w:tc>
          <w:tcPr>
            <w:tcW w:w="1387" w:type="dxa"/>
            <w:vAlign w:val="center"/>
            <w:hideMark/>
          </w:tcPr>
          <w:p w:rsidR="00824434" w:rsidRPr="00E11289" w:rsidRDefault="00824434" w:rsidP="00824434">
            <w:pPr>
              <w:widowControl/>
              <w:adjustRightInd w:val="0"/>
              <w:snapToGrid w:val="0"/>
              <w:spacing w:line="300" w:lineRule="exact"/>
              <w:jc w:val="center"/>
              <w:rPr>
                <w:rFonts w:ascii="メイリオ" w:eastAsia="メイリオ" w:hAnsi="メイリオ" w:cs="ＭＳ Ｐゴシック"/>
                <w:b/>
                <w:bCs/>
                <w:kern w:val="0"/>
                <w:sz w:val="20"/>
                <w:szCs w:val="20"/>
              </w:rPr>
            </w:pPr>
            <w:r w:rsidRPr="00E11289">
              <w:rPr>
                <w:rFonts w:ascii="メイリオ" w:eastAsia="メイリオ" w:hAnsi="メイリオ" w:cs="ＭＳ Ｐゴシック"/>
                <w:b/>
                <w:bCs/>
                <w:kern w:val="0"/>
                <w:sz w:val="20"/>
                <w:szCs w:val="20"/>
              </w:rPr>
              <w:t>郵便番号</w:t>
            </w:r>
          </w:p>
        </w:tc>
        <w:tc>
          <w:tcPr>
            <w:tcW w:w="4081" w:type="dxa"/>
            <w:vAlign w:val="center"/>
            <w:hideMark/>
          </w:tcPr>
          <w:p w:rsidR="00824434" w:rsidRPr="00E11289" w:rsidRDefault="00824434" w:rsidP="00824434">
            <w:pPr>
              <w:widowControl/>
              <w:adjustRightInd w:val="0"/>
              <w:snapToGrid w:val="0"/>
              <w:spacing w:line="300" w:lineRule="exact"/>
              <w:jc w:val="center"/>
              <w:rPr>
                <w:rFonts w:ascii="メイリオ" w:eastAsia="メイリオ" w:hAnsi="メイリオ" w:cs="ＭＳ Ｐゴシック"/>
                <w:b/>
                <w:bCs/>
                <w:kern w:val="0"/>
                <w:sz w:val="20"/>
                <w:szCs w:val="20"/>
              </w:rPr>
            </w:pPr>
            <w:r w:rsidRPr="00E11289">
              <w:rPr>
                <w:rFonts w:ascii="メイリオ" w:eastAsia="メイリオ" w:hAnsi="メイリオ" w:cs="ＭＳ Ｐゴシック"/>
                <w:b/>
                <w:bCs/>
                <w:kern w:val="0"/>
                <w:sz w:val="20"/>
                <w:szCs w:val="20"/>
              </w:rPr>
              <w:t>所在地</w:t>
            </w:r>
          </w:p>
        </w:tc>
        <w:tc>
          <w:tcPr>
            <w:tcW w:w="2506" w:type="dxa"/>
            <w:vAlign w:val="center"/>
            <w:hideMark/>
          </w:tcPr>
          <w:p w:rsidR="00824434" w:rsidRPr="00E11289" w:rsidRDefault="00824434" w:rsidP="00706131">
            <w:pPr>
              <w:widowControl/>
              <w:adjustRightInd w:val="0"/>
              <w:snapToGrid w:val="0"/>
              <w:spacing w:line="300" w:lineRule="exact"/>
              <w:jc w:val="center"/>
              <w:rPr>
                <w:rFonts w:ascii="メイリオ" w:eastAsia="メイリオ" w:hAnsi="メイリオ" w:cs="ＭＳ Ｐゴシック"/>
                <w:b/>
                <w:bCs/>
                <w:kern w:val="0"/>
                <w:sz w:val="20"/>
                <w:szCs w:val="20"/>
              </w:rPr>
            </w:pPr>
            <w:r w:rsidRPr="00E11289">
              <w:rPr>
                <w:rFonts w:ascii="メイリオ" w:eastAsia="メイリオ" w:hAnsi="メイリオ" w:cs="ＭＳ Ｐゴシック"/>
                <w:b/>
                <w:bCs/>
                <w:kern w:val="0"/>
                <w:sz w:val="20"/>
                <w:szCs w:val="20"/>
              </w:rPr>
              <w:t>電話</w:t>
            </w:r>
          </w:p>
        </w:tc>
      </w:tr>
      <w:tr w:rsidR="00824434" w:rsidRPr="0082600F" w:rsidTr="00706131">
        <w:trPr>
          <w:tblCellSpacing w:w="15" w:type="dxa"/>
        </w:trPr>
        <w:tc>
          <w:tcPr>
            <w:tcW w:w="1570" w:type="dxa"/>
            <w:vAlign w:val="center"/>
          </w:tcPr>
          <w:p w:rsidR="00824434" w:rsidRPr="00706131" w:rsidRDefault="00824434" w:rsidP="008B638E">
            <w:pPr>
              <w:widowControl/>
              <w:adjustRightInd w:val="0"/>
              <w:snapToGrid w:val="0"/>
              <w:jc w:val="center"/>
              <w:rPr>
                <w:rFonts w:ascii="メイリオ" w:eastAsia="メイリオ" w:hAnsi="メイリオ" w:cs="メイリオ"/>
                <w:kern w:val="0"/>
                <w:szCs w:val="21"/>
              </w:rPr>
            </w:pPr>
            <w:r w:rsidRPr="00706131">
              <w:rPr>
                <w:rStyle w:val="fl-left"/>
                <w:rFonts w:ascii="メイリオ" w:eastAsia="メイリオ" w:hAnsi="メイリオ" w:cs="メイリオ" w:hint="eastAsia"/>
                <w:color w:val="000000"/>
                <w:szCs w:val="21"/>
              </w:rPr>
              <w:t>横浜</w:t>
            </w:r>
            <w:r w:rsidR="00706131" w:rsidRPr="00706131">
              <w:rPr>
                <w:rStyle w:val="fl-left"/>
                <w:rFonts w:ascii="メイリオ" w:eastAsia="メイリオ" w:hAnsi="メイリオ" w:cs="メイリオ" w:hint="eastAsia"/>
                <w:color w:val="000000"/>
                <w:szCs w:val="21"/>
              </w:rPr>
              <w:t>南</w:t>
            </w:r>
          </w:p>
        </w:tc>
        <w:tc>
          <w:tcPr>
            <w:tcW w:w="1387" w:type="dxa"/>
            <w:vAlign w:val="center"/>
          </w:tcPr>
          <w:p w:rsidR="00824434" w:rsidRPr="00706131" w:rsidRDefault="00824434" w:rsidP="008B638E">
            <w:pPr>
              <w:widowControl/>
              <w:adjustRightInd w:val="0"/>
              <w:snapToGrid w:val="0"/>
              <w:jc w:val="left"/>
              <w:rPr>
                <w:rFonts w:ascii="メイリオ" w:eastAsia="メイリオ" w:hAnsi="メイリオ" w:cs="メイリオ"/>
                <w:kern w:val="0"/>
                <w:szCs w:val="21"/>
              </w:rPr>
            </w:pPr>
            <w:r w:rsidRPr="00706131">
              <w:rPr>
                <w:rFonts w:ascii="メイリオ" w:eastAsia="メイリオ" w:hAnsi="メイリオ" w:cs="メイリオ" w:hint="eastAsia"/>
                <w:color w:val="000000"/>
                <w:szCs w:val="21"/>
              </w:rPr>
              <w:t>〒231‐</w:t>
            </w:r>
            <w:r w:rsidR="00706131" w:rsidRPr="00706131">
              <w:rPr>
                <w:rFonts w:ascii="メイリオ" w:eastAsia="メイリオ" w:hAnsi="メイリオ" w:cs="メイリオ" w:hint="eastAsia"/>
                <w:color w:val="000000"/>
                <w:szCs w:val="21"/>
              </w:rPr>
              <w:t>000</w:t>
            </w:r>
            <w:r w:rsidRPr="00706131">
              <w:rPr>
                <w:rFonts w:ascii="メイリオ" w:eastAsia="メイリオ" w:hAnsi="メイリオ" w:cs="メイリオ" w:hint="eastAsia"/>
                <w:color w:val="000000"/>
                <w:szCs w:val="21"/>
              </w:rPr>
              <w:t>3</w:t>
            </w:r>
          </w:p>
        </w:tc>
        <w:tc>
          <w:tcPr>
            <w:tcW w:w="4081" w:type="dxa"/>
            <w:vAlign w:val="center"/>
          </w:tcPr>
          <w:p w:rsidR="00824434" w:rsidRPr="00706131" w:rsidRDefault="00706131" w:rsidP="008B638E">
            <w:pPr>
              <w:widowControl/>
              <w:adjustRightInd w:val="0"/>
              <w:snapToGrid w:val="0"/>
              <w:spacing w:line="300" w:lineRule="exact"/>
              <w:jc w:val="left"/>
              <w:rPr>
                <w:rFonts w:ascii="メイリオ" w:eastAsia="メイリオ" w:hAnsi="メイリオ" w:cs="メイリオ"/>
                <w:kern w:val="0"/>
                <w:szCs w:val="21"/>
              </w:rPr>
            </w:pPr>
            <w:r w:rsidRPr="00706131">
              <w:rPr>
                <w:rFonts w:ascii="メイリオ" w:eastAsia="メイリオ" w:hAnsi="メイリオ" w:cs="メイリオ" w:hint="eastAsia"/>
                <w:szCs w:val="21"/>
              </w:rPr>
              <w:t>〒231-0003 横浜市中区北仲通5丁目57番地　横浜第2合同庁舎9階</w:t>
            </w:r>
          </w:p>
        </w:tc>
        <w:tc>
          <w:tcPr>
            <w:tcW w:w="2506" w:type="dxa"/>
            <w:vAlign w:val="center"/>
          </w:tcPr>
          <w:p w:rsidR="00824434" w:rsidRPr="00706131" w:rsidRDefault="00824434" w:rsidP="008B638E">
            <w:pPr>
              <w:widowControl/>
              <w:adjustRightInd w:val="0"/>
              <w:snapToGrid w:val="0"/>
              <w:jc w:val="left"/>
              <w:rPr>
                <w:rFonts w:ascii="メイリオ" w:eastAsia="メイリオ" w:hAnsi="メイリオ" w:cs="メイリオ"/>
                <w:color w:val="000000"/>
                <w:szCs w:val="21"/>
              </w:rPr>
            </w:pPr>
            <w:r w:rsidRPr="00706131">
              <w:rPr>
                <w:rFonts w:ascii="メイリオ" w:eastAsia="メイリオ" w:hAnsi="メイリオ" w:cs="メイリオ" w:hint="eastAsia"/>
                <w:color w:val="000000"/>
                <w:szCs w:val="21"/>
              </w:rPr>
              <w:t>045-663-</w:t>
            </w:r>
            <w:r w:rsidR="00706131" w:rsidRPr="00706131">
              <w:rPr>
                <w:rFonts w:ascii="メイリオ" w:eastAsia="メイリオ" w:hAnsi="メイリオ" w:cs="メイリオ" w:hint="eastAsia"/>
                <w:color w:val="000000"/>
                <w:szCs w:val="21"/>
              </w:rPr>
              <w:t>7373</w:t>
            </w:r>
          </w:p>
        </w:tc>
      </w:tr>
      <w:tr w:rsidR="00824434" w:rsidRPr="0082600F" w:rsidTr="00706131">
        <w:trPr>
          <w:tblCellSpacing w:w="15" w:type="dxa"/>
        </w:trPr>
        <w:tc>
          <w:tcPr>
            <w:tcW w:w="1570" w:type="dxa"/>
            <w:vAlign w:val="center"/>
          </w:tcPr>
          <w:p w:rsidR="00824434" w:rsidRPr="00706131" w:rsidRDefault="00706131" w:rsidP="008B638E">
            <w:pPr>
              <w:widowControl/>
              <w:adjustRightInd w:val="0"/>
              <w:snapToGrid w:val="0"/>
              <w:jc w:val="center"/>
              <w:rPr>
                <w:rFonts w:ascii="メイリオ" w:eastAsia="メイリオ" w:hAnsi="メイリオ" w:cs="メイリオ"/>
                <w:kern w:val="0"/>
                <w:szCs w:val="21"/>
              </w:rPr>
            </w:pPr>
            <w:r w:rsidRPr="00706131">
              <w:rPr>
                <w:rFonts w:ascii="メイリオ" w:eastAsia="メイリオ" w:hAnsi="メイリオ" w:cs="メイリオ" w:hint="eastAsia"/>
                <w:color w:val="000000"/>
                <w:szCs w:val="21"/>
              </w:rPr>
              <w:t>鶴見</w:t>
            </w:r>
          </w:p>
        </w:tc>
        <w:tc>
          <w:tcPr>
            <w:tcW w:w="1387" w:type="dxa"/>
            <w:vAlign w:val="center"/>
          </w:tcPr>
          <w:p w:rsidR="00824434" w:rsidRPr="00706131" w:rsidRDefault="00824434" w:rsidP="008B638E">
            <w:pPr>
              <w:widowControl/>
              <w:adjustRightInd w:val="0"/>
              <w:snapToGrid w:val="0"/>
              <w:jc w:val="left"/>
              <w:rPr>
                <w:rFonts w:ascii="メイリオ" w:eastAsia="メイリオ" w:hAnsi="メイリオ" w:cs="メイリオ"/>
                <w:kern w:val="0"/>
                <w:szCs w:val="21"/>
              </w:rPr>
            </w:pPr>
            <w:r w:rsidRPr="00706131">
              <w:rPr>
                <w:rFonts w:ascii="メイリオ" w:eastAsia="メイリオ" w:hAnsi="メイリオ" w:cs="メイリオ" w:hint="eastAsia"/>
                <w:color w:val="000000"/>
                <w:szCs w:val="21"/>
              </w:rPr>
              <w:t>〒</w:t>
            </w:r>
            <w:r w:rsidR="00706131" w:rsidRPr="00706131">
              <w:rPr>
                <w:rFonts w:ascii="メイリオ" w:eastAsia="メイリオ" w:hAnsi="メイリオ" w:cs="メイリオ" w:hint="eastAsia"/>
                <w:color w:val="000000"/>
                <w:szCs w:val="21"/>
              </w:rPr>
              <w:t>230-0051</w:t>
            </w:r>
          </w:p>
        </w:tc>
        <w:tc>
          <w:tcPr>
            <w:tcW w:w="4081" w:type="dxa"/>
            <w:vAlign w:val="center"/>
          </w:tcPr>
          <w:p w:rsidR="00824434" w:rsidRPr="00706131" w:rsidRDefault="00706131" w:rsidP="008B638E">
            <w:pPr>
              <w:widowControl/>
              <w:adjustRightInd w:val="0"/>
              <w:snapToGrid w:val="0"/>
              <w:spacing w:line="300" w:lineRule="exact"/>
              <w:jc w:val="left"/>
              <w:rPr>
                <w:rFonts w:ascii="メイリオ" w:eastAsia="メイリオ" w:hAnsi="メイリオ" w:cs="メイリオ"/>
                <w:kern w:val="0"/>
                <w:szCs w:val="21"/>
              </w:rPr>
            </w:pPr>
            <w:r w:rsidRPr="00706131">
              <w:rPr>
                <w:rFonts w:ascii="メイリオ" w:eastAsia="メイリオ" w:hAnsi="メイリオ" w:cs="メイリオ" w:hint="eastAsia"/>
                <w:color w:val="000000"/>
                <w:szCs w:val="21"/>
              </w:rPr>
              <w:t xml:space="preserve">横浜市鶴見区鶴見中央2-6-18 </w:t>
            </w:r>
          </w:p>
        </w:tc>
        <w:tc>
          <w:tcPr>
            <w:tcW w:w="2506" w:type="dxa"/>
            <w:vAlign w:val="center"/>
          </w:tcPr>
          <w:p w:rsidR="00824434" w:rsidRPr="00706131" w:rsidRDefault="00706131" w:rsidP="008B638E">
            <w:pPr>
              <w:widowControl/>
              <w:adjustRightInd w:val="0"/>
              <w:snapToGrid w:val="0"/>
              <w:jc w:val="left"/>
              <w:rPr>
                <w:rFonts w:ascii="メイリオ" w:eastAsia="メイリオ" w:hAnsi="メイリオ" w:cs="メイリオ"/>
                <w:kern w:val="0"/>
                <w:szCs w:val="21"/>
              </w:rPr>
            </w:pPr>
            <w:r w:rsidRPr="00706131">
              <w:rPr>
                <w:rFonts w:ascii="メイリオ" w:eastAsia="メイリオ" w:hAnsi="メイリオ" w:cs="メイリオ" w:hint="eastAsia"/>
                <w:color w:val="000000"/>
                <w:szCs w:val="21"/>
              </w:rPr>
              <w:t>045-501-4968</w:t>
            </w:r>
          </w:p>
        </w:tc>
      </w:tr>
      <w:tr w:rsidR="00824434" w:rsidRPr="0082600F" w:rsidTr="00706131">
        <w:trPr>
          <w:trHeight w:val="340"/>
          <w:tblCellSpacing w:w="15" w:type="dxa"/>
        </w:trPr>
        <w:tc>
          <w:tcPr>
            <w:tcW w:w="1570" w:type="dxa"/>
            <w:vAlign w:val="center"/>
          </w:tcPr>
          <w:p w:rsidR="00824434" w:rsidRPr="00706131" w:rsidRDefault="00706131" w:rsidP="008B638E">
            <w:pPr>
              <w:widowControl/>
              <w:adjustRightInd w:val="0"/>
              <w:snapToGrid w:val="0"/>
              <w:jc w:val="center"/>
              <w:rPr>
                <w:rFonts w:ascii="メイリオ" w:eastAsia="メイリオ" w:hAnsi="メイリオ" w:cs="メイリオ"/>
                <w:kern w:val="0"/>
                <w:szCs w:val="21"/>
              </w:rPr>
            </w:pPr>
            <w:r w:rsidRPr="00706131">
              <w:rPr>
                <w:rFonts w:ascii="メイリオ" w:eastAsia="メイリオ" w:hAnsi="メイリオ" w:cs="メイリオ" w:hint="eastAsia"/>
                <w:szCs w:val="21"/>
              </w:rPr>
              <w:t>川崎南</w:t>
            </w:r>
          </w:p>
        </w:tc>
        <w:tc>
          <w:tcPr>
            <w:tcW w:w="1387" w:type="dxa"/>
            <w:vAlign w:val="center"/>
          </w:tcPr>
          <w:p w:rsidR="00824434" w:rsidRPr="00706131" w:rsidRDefault="00706131" w:rsidP="008B638E">
            <w:pPr>
              <w:widowControl/>
              <w:adjustRightInd w:val="0"/>
              <w:snapToGrid w:val="0"/>
              <w:jc w:val="left"/>
              <w:rPr>
                <w:rFonts w:ascii="メイリオ" w:eastAsia="メイリオ" w:hAnsi="メイリオ" w:cs="メイリオ"/>
                <w:kern w:val="0"/>
                <w:szCs w:val="21"/>
              </w:rPr>
            </w:pPr>
            <w:r w:rsidRPr="00706131">
              <w:rPr>
                <w:rFonts w:ascii="メイリオ" w:eastAsia="メイリオ" w:hAnsi="メイリオ" w:cs="メイリオ" w:hint="eastAsia"/>
                <w:szCs w:val="21"/>
              </w:rPr>
              <w:t>〒210-0012</w:t>
            </w:r>
          </w:p>
        </w:tc>
        <w:tc>
          <w:tcPr>
            <w:tcW w:w="4081" w:type="dxa"/>
            <w:vAlign w:val="center"/>
          </w:tcPr>
          <w:p w:rsidR="00824434" w:rsidRPr="00706131" w:rsidRDefault="00706131" w:rsidP="008B638E">
            <w:pPr>
              <w:widowControl/>
              <w:adjustRightInd w:val="0"/>
              <w:snapToGrid w:val="0"/>
              <w:spacing w:line="300" w:lineRule="exact"/>
              <w:jc w:val="left"/>
              <w:rPr>
                <w:rFonts w:ascii="メイリオ" w:eastAsia="メイリオ" w:hAnsi="メイリオ" w:cs="メイリオ"/>
                <w:szCs w:val="21"/>
              </w:rPr>
            </w:pPr>
            <w:r w:rsidRPr="00706131">
              <w:rPr>
                <w:rFonts w:ascii="メイリオ" w:eastAsia="メイリオ" w:hAnsi="メイリオ" w:cs="メイリオ" w:hint="eastAsia"/>
                <w:szCs w:val="21"/>
              </w:rPr>
              <w:t xml:space="preserve">川崎市川崎区宮前町8-2 </w:t>
            </w:r>
          </w:p>
        </w:tc>
        <w:tc>
          <w:tcPr>
            <w:tcW w:w="2506" w:type="dxa"/>
            <w:vAlign w:val="center"/>
          </w:tcPr>
          <w:p w:rsidR="00824434" w:rsidRPr="00706131" w:rsidRDefault="00706131" w:rsidP="008B638E">
            <w:pPr>
              <w:widowControl/>
              <w:adjustRightInd w:val="0"/>
              <w:snapToGrid w:val="0"/>
              <w:jc w:val="left"/>
              <w:rPr>
                <w:rFonts w:ascii="メイリオ" w:eastAsia="メイリオ" w:hAnsi="メイリオ" w:cs="メイリオ"/>
                <w:kern w:val="0"/>
                <w:szCs w:val="21"/>
              </w:rPr>
            </w:pPr>
            <w:r w:rsidRPr="00706131">
              <w:rPr>
                <w:rFonts w:ascii="メイリオ" w:eastAsia="メイリオ" w:hAnsi="メイリオ" w:cs="メイリオ" w:hint="eastAsia"/>
                <w:szCs w:val="21"/>
              </w:rPr>
              <w:t>044-244-1271</w:t>
            </w:r>
          </w:p>
        </w:tc>
      </w:tr>
      <w:tr w:rsidR="00824434" w:rsidRPr="0082600F" w:rsidTr="00706131">
        <w:trPr>
          <w:trHeight w:val="275"/>
          <w:tblCellSpacing w:w="15" w:type="dxa"/>
        </w:trPr>
        <w:tc>
          <w:tcPr>
            <w:tcW w:w="1570" w:type="dxa"/>
            <w:vAlign w:val="center"/>
          </w:tcPr>
          <w:p w:rsidR="00824434" w:rsidRPr="00706131" w:rsidRDefault="00706131" w:rsidP="008B638E">
            <w:pPr>
              <w:widowControl/>
              <w:adjustRightInd w:val="0"/>
              <w:snapToGrid w:val="0"/>
              <w:jc w:val="center"/>
              <w:rPr>
                <w:rFonts w:ascii="メイリオ" w:eastAsia="メイリオ" w:hAnsi="メイリオ" w:cs="メイリオ"/>
                <w:kern w:val="0"/>
                <w:szCs w:val="21"/>
              </w:rPr>
            </w:pPr>
            <w:r w:rsidRPr="00706131">
              <w:rPr>
                <w:rFonts w:ascii="メイリオ" w:eastAsia="メイリオ" w:hAnsi="メイリオ" w:cs="メイリオ" w:hint="eastAsia"/>
                <w:szCs w:val="21"/>
              </w:rPr>
              <w:t>川崎北</w:t>
            </w:r>
          </w:p>
        </w:tc>
        <w:tc>
          <w:tcPr>
            <w:tcW w:w="1387" w:type="dxa"/>
            <w:vAlign w:val="center"/>
          </w:tcPr>
          <w:p w:rsidR="00824434" w:rsidRPr="00706131" w:rsidRDefault="00706131" w:rsidP="008B638E">
            <w:pPr>
              <w:widowControl/>
              <w:adjustRightInd w:val="0"/>
              <w:snapToGrid w:val="0"/>
              <w:jc w:val="left"/>
              <w:rPr>
                <w:rFonts w:ascii="メイリオ" w:eastAsia="メイリオ" w:hAnsi="メイリオ" w:cs="メイリオ"/>
                <w:kern w:val="0"/>
                <w:szCs w:val="21"/>
              </w:rPr>
            </w:pPr>
            <w:r w:rsidRPr="00706131">
              <w:rPr>
                <w:rFonts w:ascii="メイリオ" w:eastAsia="メイリオ" w:hAnsi="メイリオ" w:cs="メイリオ" w:hint="eastAsia"/>
                <w:szCs w:val="21"/>
              </w:rPr>
              <w:t>〒213-0001</w:t>
            </w:r>
          </w:p>
        </w:tc>
        <w:tc>
          <w:tcPr>
            <w:tcW w:w="4081" w:type="dxa"/>
            <w:vAlign w:val="center"/>
          </w:tcPr>
          <w:p w:rsidR="00824434" w:rsidRPr="00706131" w:rsidRDefault="00706131" w:rsidP="008B638E">
            <w:pPr>
              <w:widowControl/>
              <w:adjustRightInd w:val="0"/>
              <w:snapToGrid w:val="0"/>
              <w:spacing w:line="300" w:lineRule="exact"/>
              <w:jc w:val="left"/>
              <w:rPr>
                <w:rFonts w:ascii="メイリオ" w:eastAsia="メイリオ" w:hAnsi="メイリオ" w:cs="メイリオ"/>
                <w:szCs w:val="21"/>
              </w:rPr>
            </w:pPr>
            <w:r w:rsidRPr="00706131">
              <w:rPr>
                <w:rFonts w:ascii="メイリオ" w:eastAsia="メイリオ" w:hAnsi="メイリオ" w:cs="メイリオ" w:hint="eastAsia"/>
                <w:szCs w:val="21"/>
              </w:rPr>
              <w:t>川崎市高津区溝口1-21-9</w:t>
            </w:r>
          </w:p>
        </w:tc>
        <w:tc>
          <w:tcPr>
            <w:tcW w:w="2506" w:type="dxa"/>
            <w:vAlign w:val="center"/>
          </w:tcPr>
          <w:p w:rsidR="00824434" w:rsidRPr="00706131" w:rsidRDefault="00706131" w:rsidP="008B638E">
            <w:pPr>
              <w:widowControl/>
              <w:adjustRightInd w:val="0"/>
              <w:snapToGrid w:val="0"/>
              <w:jc w:val="left"/>
              <w:rPr>
                <w:rFonts w:ascii="メイリオ" w:eastAsia="メイリオ" w:hAnsi="メイリオ" w:cs="メイリオ"/>
                <w:kern w:val="0"/>
                <w:szCs w:val="21"/>
              </w:rPr>
            </w:pPr>
            <w:r w:rsidRPr="00706131">
              <w:rPr>
                <w:rFonts w:ascii="メイリオ" w:eastAsia="メイリオ" w:hAnsi="メイリオ" w:cs="メイリオ" w:hint="eastAsia"/>
                <w:szCs w:val="21"/>
              </w:rPr>
              <w:t>044-820-3181</w:t>
            </w:r>
          </w:p>
        </w:tc>
      </w:tr>
      <w:tr w:rsidR="00824434" w:rsidRPr="0082600F" w:rsidTr="00706131">
        <w:trPr>
          <w:tblCellSpacing w:w="15" w:type="dxa"/>
        </w:trPr>
        <w:tc>
          <w:tcPr>
            <w:tcW w:w="1570" w:type="dxa"/>
            <w:vAlign w:val="center"/>
          </w:tcPr>
          <w:p w:rsidR="00824434" w:rsidRPr="00706131" w:rsidRDefault="00706131" w:rsidP="008B638E">
            <w:pPr>
              <w:widowControl/>
              <w:adjustRightInd w:val="0"/>
              <w:snapToGrid w:val="0"/>
              <w:jc w:val="center"/>
              <w:rPr>
                <w:rFonts w:ascii="メイリオ" w:eastAsia="メイリオ" w:hAnsi="メイリオ" w:cs="メイリオ"/>
                <w:kern w:val="0"/>
                <w:szCs w:val="21"/>
              </w:rPr>
            </w:pPr>
            <w:r w:rsidRPr="00706131">
              <w:rPr>
                <w:rFonts w:ascii="メイリオ" w:eastAsia="メイリオ" w:hAnsi="メイリオ" w:cs="メイリオ" w:hint="eastAsia"/>
                <w:szCs w:val="21"/>
              </w:rPr>
              <w:t>横須賀</w:t>
            </w:r>
          </w:p>
        </w:tc>
        <w:tc>
          <w:tcPr>
            <w:tcW w:w="1387" w:type="dxa"/>
            <w:vAlign w:val="center"/>
          </w:tcPr>
          <w:p w:rsidR="00824434" w:rsidRPr="00706131" w:rsidRDefault="00706131" w:rsidP="008B638E">
            <w:pPr>
              <w:widowControl/>
              <w:adjustRightInd w:val="0"/>
              <w:snapToGrid w:val="0"/>
              <w:jc w:val="left"/>
              <w:rPr>
                <w:rFonts w:ascii="メイリオ" w:eastAsia="メイリオ" w:hAnsi="メイリオ" w:cs="メイリオ"/>
                <w:kern w:val="0"/>
                <w:szCs w:val="21"/>
              </w:rPr>
            </w:pPr>
            <w:r w:rsidRPr="00706131">
              <w:rPr>
                <w:rFonts w:ascii="メイリオ" w:eastAsia="メイリオ" w:hAnsi="メイリオ" w:cs="メイリオ" w:hint="eastAsia"/>
                <w:szCs w:val="21"/>
              </w:rPr>
              <w:t>〒238-0005</w:t>
            </w:r>
          </w:p>
        </w:tc>
        <w:tc>
          <w:tcPr>
            <w:tcW w:w="4081" w:type="dxa"/>
            <w:vAlign w:val="center"/>
          </w:tcPr>
          <w:p w:rsidR="00824434" w:rsidRPr="00706131" w:rsidRDefault="00706131" w:rsidP="008B638E">
            <w:pPr>
              <w:widowControl/>
              <w:adjustRightInd w:val="0"/>
              <w:snapToGrid w:val="0"/>
              <w:spacing w:line="300" w:lineRule="exact"/>
              <w:jc w:val="left"/>
              <w:rPr>
                <w:rFonts w:ascii="メイリオ" w:eastAsia="メイリオ" w:hAnsi="メイリオ" w:cs="メイリオ"/>
                <w:kern w:val="0"/>
                <w:szCs w:val="21"/>
              </w:rPr>
            </w:pPr>
            <w:r w:rsidRPr="00706131">
              <w:rPr>
                <w:rFonts w:ascii="メイリオ" w:eastAsia="メイリオ" w:hAnsi="メイリオ" w:cs="メイリオ" w:hint="eastAsia"/>
                <w:szCs w:val="21"/>
              </w:rPr>
              <w:t xml:space="preserve">横須賀市新港町1-8　横須賀地方合同庁舎5階 </w:t>
            </w:r>
          </w:p>
        </w:tc>
        <w:tc>
          <w:tcPr>
            <w:tcW w:w="2506" w:type="dxa"/>
            <w:vAlign w:val="center"/>
          </w:tcPr>
          <w:p w:rsidR="00824434" w:rsidRPr="00706131" w:rsidRDefault="00706131" w:rsidP="008B638E">
            <w:pPr>
              <w:widowControl/>
              <w:adjustRightInd w:val="0"/>
              <w:snapToGrid w:val="0"/>
              <w:jc w:val="left"/>
              <w:rPr>
                <w:rFonts w:ascii="メイリオ" w:eastAsia="メイリオ" w:hAnsi="メイリオ" w:cs="メイリオ"/>
                <w:kern w:val="0"/>
                <w:szCs w:val="21"/>
              </w:rPr>
            </w:pPr>
            <w:r w:rsidRPr="00706131">
              <w:rPr>
                <w:rFonts w:ascii="メイリオ" w:eastAsia="メイリオ" w:hAnsi="メイリオ" w:cs="メイリオ" w:hint="eastAsia"/>
                <w:szCs w:val="21"/>
              </w:rPr>
              <w:t>046-823-0858</w:t>
            </w:r>
          </w:p>
        </w:tc>
      </w:tr>
      <w:tr w:rsidR="00824434" w:rsidRPr="0082600F" w:rsidTr="00706131">
        <w:trPr>
          <w:tblCellSpacing w:w="15" w:type="dxa"/>
        </w:trPr>
        <w:tc>
          <w:tcPr>
            <w:tcW w:w="1570" w:type="dxa"/>
            <w:vAlign w:val="center"/>
          </w:tcPr>
          <w:p w:rsidR="00824434" w:rsidRPr="00E27510" w:rsidRDefault="00706131" w:rsidP="008B638E">
            <w:pPr>
              <w:widowControl/>
              <w:adjustRightInd w:val="0"/>
              <w:snapToGrid w:val="0"/>
              <w:jc w:val="center"/>
              <w:rPr>
                <w:rFonts w:ascii="メイリオ" w:eastAsia="メイリオ" w:hAnsi="メイリオ" w:cs="メイリオ"/>
                <w:kern w:val="0"/>
                <w:sz w:val="20"/>
                <w:szCs w:val="20"/>
              </w:rPr>
            </w:pPr>
            <w:r w:rsidRPr="00706131">
              <w:rPr>
                <w:rFonts w:ascii="メイリオ" w:eastAsia="メイリオ" w:hAnsi="メイリオ" w:cs="メイリオ" w:hint="eastAsia"/>
                <w:szCs w:val="21"/>
              </w:rPr>
              <w:t>横浜北</w:t>
            </w:r>
          </w:p>
        </w:tc>
        <w:tc>
          <w:tcPr>
            <w:tcW w:w="1387" w:type="dxa"/>
            <w:vAlign w:val="center"/>
          </w:tcPr>
          <w:p w:rsidR="00824434" w:rsidRPr="00E27510" w:rsidRDefault="00706131" w:rsidP="008B638E">
            <w:pPr>
              <w:widowControl/>
              <w:adjustRightInd w:val="0"/>
              <w:snapToGrid w:val="0"/>
              <w:jc w:val="left"/>
              <w:rPr>
                <w:rFonts w:ascii="メイリオ" w:eastAsia="メイリオ" w:hAnsi="メイリオ" w:cs="メイリオ"/>
                <w:kern w:val="0"/>
                <w:sz w:val="20"/>
                <w:szCs w:val="20"/>
              </w:rPr>
            </w:pPr>
            <w:r w:rsidRPr="00706131">
              <w:rPr>
                <w:rFonts w:ascii="メイリオ" w:eastAsia="メイリオ" w:hAnsi="メイリオ" w:cs="メイリオ" w:hint="eastAsia"/>
                <w:szCs w:val="21"/>
              </w:rPr>
              <w:t>〒222-0033</w:t>
            </w:r>
          </w:p>
        </w:tc>
        <w:tc>
          <w:tcPr>
            <w:tcW w:w="4081" w:type="dxa"/>
            <w:vAlign w:val="center"/>
          </w:tcPr>
          <w:p w:rsidR="00824434" w:rsidRPr="00706131" w:rsidRDefault="00706131" w:rsidP="008B638E">
            <w:pPr>
              <w:widowControl/>
              <w:adjustRightInd w:val="0"/>
              <w:snapToGrid w:val="0"/>
              <w:spacing w:line="300" w:lineRule="exact"/>
              <w:jc w:val="left"/>
              <w:rPr>
                <w:rFonts w:ascii="メイリオ" w:eastAsia="メイリオ" w:hAnsi="メイリオ" w:cs="メイリオ"/>
                <w:szCs w:val="21"/>
              </w:rPr>
            </w:pPr>
            <w:r w:rsidRPr="00706131">
              <w:rPr>
                <w:rFonts w:ascii="メイリオ" w:eastAsia="メイリオ" w:hAnsi="メイリオ" w:cs="メイリオ" w:hint="eastAsia"/>
                <w:szCs w:val="21"/>
              </w:rPr>
              <w:t>横浜市港北区新横浜3-24-6横浜港北地方合同庁舎3階</w:t>
            </w:r>
          </w:p>
        </w:tc>
        <w:tc>
          <w:tcPr>
            <w:tcW w:w="2506" w:type="dxa"/>
            <w:vAlign w:val="center"/>
          </w:tcPr>
          <w:p w:rsidR="00824434" w:rsidRPr="00E27510" w:rsidRDefault="008B638E" w:rsidP="008B638E">
            <w:pPr>
              <w:widowControl/>
              <w:adjustRightInd w:val="0"/>
              <w:snapToGrid w:val="0"/>
              <w:jc w:val="left"/>
              <w:rPr>
                <w:rFonts w:ascii="メイリオ" w:eastAsia="メイリオ" w:hAnsi="メイリオ" w:cs="メイリオ"/>
                <w:kern w:val="0"/>
                <w:sz w:val="20"/>
                <w:szCs w:val="20"/>
              </w:rPr>
            </w:pPr>
            <w:r w:rsidRPr="00706131">
              <w:rPr>
                <w:rFonts w:ascii="メイリオ" w:eastAsia="メイリオ" w:hAnsi="メイリオ" w:cs="メイリオ" w:hint="eastAsia"/>
                <w:szCs w:val="21"/>
              </w:rPr>
              <w:t>045-474-1254</w:t>
            </w:r>
          </w:p>
        </w:tc>
      </w:tr>
      <w:tr w:rsidR="00824434" w:rsidRPr="0082600F" w:rsidTr="00706131">
        <w:trPr>
          <w:tblCellSpacing w:w="15" w:type="dxa"/>
        </w:trPr>
        <w:tc>
          <w:tcPr>
            <w:tcW w:w="1570" w:type="dxa"/>
            <w:vAlign w:val="center"/>
          </w:tcPr>
          <w:p w:rsidR="00824434" w:rsidRPr="00E27510" w:rsidRDefault="008B638E" w:rsidP="008B638E">
            <w:pPr>
              <w:widowControl/>
              <w:adjustRightInd w:val="0"/>
              <w:snapToGrid w:val="0"/>
              <w:jc w:val="center"/>
              <w:rPr>
                <w:rFonts w:ascii="メイリオ" w:eastAsia="メイリオ" w:hAnsi="メイリオ" w:cs="メイリオ"/>
                <w:kern w:val="0"/>
                <w:sz w:val="20"/>
                <w:szCs w:val="20"/>
              </w:rPr>
            </w:pPr>
            <w:r w:rsidRPr="00706131">
              <w:rPr>
                <w:rFonts w:ascii="メイリオ" w:eastAsia="メイリオ" w:hAnsi="メイリオ" w:cs="メイリオ" w:hint="eastAsia"/>
                <w:szCs w:val="21"/>
              </w:rPr>
              <w:t>平塚</w:t>
            </w:r>
          </w:p>
        </w:tc>
        <w:tc>
          <w:tcPr>
            <w:tcW w:w="1387" w:type="dxa"/>
            <w:vAlign w:val="center"/>
          </w:tcPr>
          <w:p w:rsidR="00824434" w:rsidRPr="00E27510" w:rsidRDefault="008B638E" w:rsidP="008B638E">
            <w:pPr>
              <w:widowControl/>
              <w:adjustRightInd w:val="0"/>
              <w:snapToGrid w:val="0"/>
              <w:jc w:val="left"/>
              <w:rPr>
                <w:rFonts w:ascii="メイリオ" w:eastAsia="メイリオ" w:hAnsi="メイリオ" w:cs="メイリオ"/>
                <w:kern w:val="0"/>
                <w:sz w:val="20"/>
                <w:szCs w:val="20"/>
              </w:rPr>
            </w:pPr>
            <w:r w:rsidRPr="00706131">
              <w:rPr>
                <w:rFonts w:ascii="メイリオ" w:eastAsia="メイリオ" w:hAnsi="メイリオ" w:cs="メイリオ" w:hint="eastAsia"/>
                <w:szCs w:val="21"/>
              </w:rPr>
              <w:t>〒254-0041</w:t>
            </w:r>
          </w:p>
        </w:tc>
        <w:tc>
          <w:tcPr>
            <w:tcW w:w="4081" w:type="dxa"/>
            <w:vAlign w:val="center"/>
          </w:tcPr>
          <w:p w:rsidR="00824434" w:rsidRPr="008B638E" w:rsidRDefault="008B638E" w:rsidP="008B638E">
            <w:pPr>
              <w:widowControl/>
              <w:adjustRightInd w:val="0"/>
              <w:snapToGrid w:val="0"/>
              <w:spacing w:line="300" w:lineRule="exact"/>
              <w:jc w:val="left"/>
              <w:rPr>
                <w:rFonts w:ascii="メイリオ" w:eastAsia="メイリオ" w:hAnsi="メイリオ" w:cs="メイリオ"/>
                <w:szCs w:val="21"/>
              </w:rPr>
            </w:pPr>
            <w:r w:rsidRPr="00706131">
              <w:rPr>
                <w:rFonts w:ascii="メイリオ" w:eastAsia="メイリオ" w:hAnsi="メイリオ" w:cs="メイリオ" w:hint="eastAsia"/>
                <w:szCs w:val="21"/>
              </w:rPr>
              <w:t>平塚市浅間町10-22　平塚地方合同庁舎　3階 監督課・安全衛生課</w:t>
            </w:r>
          </w:p>
        </w:tc>
        <w:tc>
          <w:tcPr>
            <w:tcW w:w="2506" w:type="dxa"/>
            <w:vAlign w:val="center"/>
          </w:tcPr>
          <w:p w:rsidR="00824434" w:rsidRPr="008B638E" w:rsidRDefault="008B638E" w:rsidP="008B638E">
            <w:pPr>
              <w:widowControl/>
              <w:adjustRightInd w:val="0"/>
              <w:snapToGrid w:val="0"/>
              <w:jc w:val="left"/>
              <w:rPr>
                <w:rFonts w:ascii="メイリオ" w:eastAsia="メイリオ" w:hAnsi="メイリオ" w:cs="メイリオ"/>
                <w:szCs w:val="21"/>
              </w:rPr>
            </w:pPr>
            <w:r>
              <w:rPr>
                <w:rFonts w:ascii="メイリオ" w:eastAsia="メイリオ" w:hAnsi="メイリオ" w:cs="メイリオ"/>
                <w:szCs w:val="21"/>
              </w:rPr>
              <w:t>0463-43-8615</w:t>
            </w:r>
          </w:p>
        </w:tc>
      </w:tr>
      <w:tr w:rsidR="00824434" w:rsidRPr="0082600F" w:rsidTr="00706131">
        <w:trPr>
          <w:tblCellSpacing w:w="15" w:type="dxa"/>
        </w:trPr>
        <w:tc>
          <w:tcPr>
            <w:tcW w:w="1570" w:type="dxa"/>
            <w:vAlign w:val="center"/>
          </w:tcPr>
          <w:p w:rsidR="00824434" w:rsidRPr="008B638E" w:rsidRDefault="008B638E" w:rsidP="008B638E">
            <w:pPr>
              <w:widowControl/>
              <w:adjustRightInd w:val="0"/>
              <w:snapToGrid w:val="0"/>
              <w:jc w:val="center"/>
              <w:rPr>
                <w:rFonts w:ascii="メイリオ" w:eastAsia="メイリオ" w:hAnsi="メイリオ" w:cs="メイリオ"/>
                <w:szCs w:val="21"/>
              </w:rPr>
            </w:pPr>
            <w:r w:rsidRPr="00706131">
              <w:rPr>
                <w:rFonts w:ascii="メイリオ" w:eastAsia="メイリオ" w:hAnsi="メイリオ" w:cs="メイリオ" w:hint="eastAsia"/>
                <w:szCs w:val="21"/>
              </w:rPr>
              <w:t>藤沢</w:t>
            </w:r>
          </w:p>
        </w:tc>
        <w:tc>
          <w:tcPr>
            <w:tcW w:w="1387" w:type="dxa"/>
            <w:vAlign w:val="center"/>
          </w:tcPr>
          <w:p w:rsidR="00824434" w:rsidRPr="00E27510" w:rsidRDefault="008B638E" w:rsidP="008B638E">
            <w:pPr>
              <w:widowControl/>
              <w:adjustRightInd w:val="0"/>
              <w:snapToGrid w:val="0"/>
              <w:jc w:val="left"/>
              <w:rPr>
                <w:rFonts w:ascii="メイリオ" w:eastAsia="メイリオ" w:hAnsi="メイリオ" w:cs="メイリオ"/>
                <w:kern w:val="0"/>
                <w:sz w:val="20"/>
                <w:szCs w:val="20"/>
              </w:rPr>
            </w:pPr>
            <w:r w:rsidRPr="00706131">
              <w:rPr>
                <w:rFonts w:ascii="メイリオ" w:eastAsia="メイリオ" w:hAnsi="メイリオ" w:cs="メイリオ" w:hint="eastAsia"/>
                <w:szCs w:val="21"/>
              </w:rPr>
              <w:t>〒251-0054</w:t>
            </w:r>
          </w:p>
        </w:tc>
        <w:tc>
          <w:tcPr>
            <w:tcW w:w="4081" w:type="dxa"/>
            <w:vAlign w:val="center"/>
          </w:tcPr>
          <w:p w:rsidR="00824434" w:rsidRPr="00E27510" w:rsidRDefault="008B638E" w:rsidP="008B638E">
            <w:pPr>
              <w:widowControl/>
              <w:adjustRightInd w:val="0"/>
              <w:snapToGrid w:val="0"/>
              <w:spacing w:line="300" w:lineRule="exact"/>
              <w:jc w:val="left"/>
              <w:rPr>
                <w:rFonts w:ascii="メイリオ" w:eastAsia="メイリオ" w:hAnsi="メイリオ" w:cs="メイリオ"/>
                <w:kern w:val="0"/>
                <w:sz w:val="20"/>
                <w:szCs w:val="20"/>
              </w:rPr>
            </w:pPr>
            <w:r w:rsidRPr="00706131">
              <w:rPr>
                <w:rFonts w:ascii="メイリオ" w:eastAsia="メイリオ" w:hAnsi="メイリオ" w:cs="メイリオ" w:hint="eastAsia"/>
                <w:szCs w:val="21"/>
              </w:rPr>
              <w:t>藤沢市朝日町5-12 藤沢労働総合庁舎3階</w:t>
            </w:r>
          </w:p>
        </w:tc>
        <w:tc>
          <w:tcPr>
            <w:tcW w:w="2506" w:type="dxa"/>
            <w:vAlign w:val="center"/>
          </w:tcPr>
          <w:p w:rsidR="00824434" w:rsidRPr="00E27510" w:rsidRDefault="008B638E" w:rsidP="008B638E">
            <w:pPr>
              <w:widowControl/>
              <w:adjustRightInd w:val="0"/>
              <w:snapToGrid w:val="0"/>
              <w:jc w:val="left"/>
              <w:rPr>
                <w:rFonts w:ascii="メイリオ" w:eastAsia="メイリオ" w:hAnsi="メイリオ" w:cs="メイリオ"/>
                <w:kern w:val="0"/>
                <w:sz w:val="20"/>
                <w:szCs w:val="20"/>
              </w:rPr>
            </w:pPr>
            <w:r w:rsidRPr="00706131">
              <w:rPr>
                <w:rFonts w:ascii="メイリオ" w:eastAsia="メイリオ" w:hAnsi="メイリオ" w:cs="メイリオ" w:hint="eastAsia"/>
                <w:szCs w:val="21"/>
              </w:rPr>
              <w:t>0466-23-6753</w:t>
            </w:r>
          </w:p>
        </w:tc>
      </w:tr>
      <w:tr w:rsidR="00824434" w:rsidRPr="0082600F" w:rsidTr="00706131">
        <w:trPr>
          <w:tblCellSpacing w:w="15" w:type="dxa"/>
        </w:trPr>
        <w:tc>
          <w:tcPr>
            <w:tcW w:w="1570" w:type="dxa"/>
            <w:vAlign w:val="center"/>
          </w:tcPr>
          <w:p w:rsidR="00824434" w:rsidRPr="00E27510" w:rsidRDefault="008B638E" w:rsidP="008B638E">
            <w:pPr>
              <w:widowControl/>
              <w:adjustRightInd w:val="0"/>
              <w:snapToGrid w:val="0"/>
              <w:jc w:val="center"/>
              <w:rPr>
                <w:rFonts w:ascii="メイリオ" w:eastAsia="メイリオ" w:hAnsi="メイリオ" w:cs="メイリオ"/>
                <w:kern w:val="0"/>
                <w:sz w:val="20"/>
                <w:szCs w:val="20"/>
              </w:rPr>
            </w:pPr>
            <w:r w:rsidRPr="00706131">
              <w:rPr>
                <w:rFonts w:ascii="メイリオ" w:eastAsia="メイリオ" w:hAnsi="メイリオ" w:cs="メイリオ" w:hint="eastAsia"/>
                <w:szCs w:val="21"/>
              </w:rPr>
              <w:t>小田原</w:t>
            </w:r>
          </w:p>
        </w:tc>
        <w:tc>
          <w:tcPr>
            <w:tcW w:w="1387" w:type="dxa"/>
            <w:vAlign w:val="center"/>
          </w:tcPr>
          <w:p w:rsidR="00824434" w:rsidRPr="00E27510" w:rsidRDefault="008B638E" w:rsidP="008B638E">
            <w:pPr>
              <w:widowControl/>
              <w:adjustRightInd w:val="0"/>
              <w:snapToGrid w:val="0"/>
              <w:jc w:val="left"/>
              <w:rPr>
                <w:rFonts w:ascii="メイリオ" w:eastAsia="メイリオ" w:hAnsi="メイリオ" w:cs="メイリオ"/>
                <w:kern w:val="0"/>
                <w:sz w:val="20"/>
                <w:szCs w:val="20"/>
              </w:rPr>
            </w:pPr>
            <w:r w:rsidRPr="00706131">
              <w:rPr>
                <w:rFonts w:ascii="メイリオ" w:eastAsia="メイリオ" w:hAnsi="メイリオ" w:cs="メイリオ" w:hint="eastAsia"/>
                <w:szCs w:val="21"/>
              </w:rPr>
              <w:t>〒250-0004</w:t>
            </w:r>
          </w:p>
        </w:tc>
        <w:tc>
          <w:tcPr>
            <w:tcW w:w="4081" w:type="dxa"/>
            <w:vAlign w:val="center"/>
          </w:tcPr>
          <w:p w:rsidR="00824434" w:rsidRPr="008B638E" w:rsidRDefault="008B638E" w:rsidP="008B638E">
            <w:pPr>
              <w:widowControl/>
              <w:adjustRightInd w:val="0"/>
              <w:snapToGrid w:val="0"/>
              <w:spacing w:line="300" w:lineRule="exact"/>
              <w:jc w:val="left"/>
              <w:rPr>
                <w:rFonts w:ascii="メイリオ" w:eastAsia="メイリオ" w:hAnsi="メイリオ" w:cs="メイリオ"/>
                <w:szCs w:val="21"/>
              </w:rPr>
            </w:pPr>
            <w:r w:rsidRPr="00706131">
              <w:rPr>
                <w:rFonts w:ascii="メイリオ" w:eastAsia="メイリオ" w:hAnsi="メイリオ" w:cs="メイリオ" w:hint="eastAsia"/>
                <w:szCs w:val="21"/>
              </w:rPr>
              <w:t>小田原市浜町</w:t>
            </w:r>
            <w:r>
              <w:rPr>
                <w:rFonts w:ascii="メイリオ" w:eastAsia="メイリオ" w:hAnsi="メイリオ" w:cs="メイリオ" w:hint="eastAsia"/>
                <w:szCs w:val="21"/>
              </w:rPr>
              <w:t>1-7-11</w:t>
            </w:r>
          </w:p>
        </w:tc>
        <w:tc>
          <w:tcPr>
            <w:tcW w:w="2506" w:type="dxa"/>
            <w:vAlign w:val="center"/>
          </w:tcPr>
          <w:p w:rsidR="00824434" w:rsidRPr="00E27510" w:rsidRDefault="008B638E" w:rsidP="008B638E">
            <w:pPr>
              <w:widowControl/>
              <w:adjustRightInd w:val="0"/>
              <w:snapToGrid w:val="0"/>
              <w:jc w:val="left"/>
              <w:rPr>
                <w:rFonts w:ascii="メイリオ" w:eastAsia="メイリオ" w:hAnsi="メイリオ" w:cs="メイリオ"/>
                <w:kern w:val="0"/>
                <w:sz w:val="20"/>
                <w:szCs w:val="20"/>
              </w:rPr>
            </w:pPr>
            <w:r w:rsidRPr="00706131">
              <w:rPr>
                <w:rFonts w:ascii="メイリオ" w:eastAsia="メイリオ" w:hAnsi="メイリオ" w:cs="メイリオ" w:hint="eastAsia"/>
                <w:szCs w:val="21"/>
              </w:rPr>
              <w:t>0465-22-7151</w:t>
            </w:r>
          </w:p>
        </w:tc>
      </w:tr>
      <w:tr w:rsidR="00824434" w:rsidRPr="0082600F" w:rsidTr="00706131">
        <w:trPr>
          <w:tblCellSpacing w:w="15" w:type="dxa"/>
        </w:trPr>
        <w:tc>
          <w:tcPr>
            <w:tcW w:w="1570" w:type="dxa"/>
            <w:vAlign w:val="center"/>
          </w:tcPr>
          <w:p w:rsidR="00824434" w:rsidRPr="00E27510" w:rsidRDefault="008B638E" w:rsidP="008B638E">
            <w:pPr>
              <w:widowControl/>
              <w:adjustRightInd w:val="0"/>
              <w:snapToGrid w:val="0"/>
              <w:jc w:val="center"/>
              <w:rPr>
                <w:rFonts w:ascii="メイリオ" w:eastAsia="メイリオ" w:hAnsi="メイリオ" w:cs="メイリオ"/>
                <w:kern w:val="0"/>
                <w:sz w:val="20"/>
                <w:szCs w:val="20"/>
              </w:rPr>
            </w:pPr>
            <w:r w:rsidRPr="00706131">
              <w:rPr>
                <w:rFonts w:ascii="メイリオ" w:eastAsia="メイリオ" w:hAnsi="メイリオ" w:cs="メイリオ" w:hint="eastAsia"/>
                <w:szCs w:val="21"/>
              </w:rPr>
              <w:t>厚木</w:t>
            </w:r>
          </w:p>
        </w:tc>
        <w:tc>
          <w:tcPr>
            <w:tcW w:w="1387" w:type="dxa"/>
            <w:vAlign w:val="center"/>
          </w:tcPr>
          <w:p w:rsidR="00824434" w:rsidRPr="00E27510" w:rsidRDefault="008B638E" w:rsidP="008B638E">
            <w:pPr>
              <w:widowControl/>
              <w:adjustRightInd w:val="0"/>
              <w:snapToGrid w:val="0"/>
              <w:jc w:val="left"/>
              <w:rPr>
                <w:rFonts w:ascii="メイリオ" w:eastAsia="メイリオ" w:hAnsi="メイリオ" w:cs="メイリオ"/>
                <w:kern w:val="0"/>
                <w:sz w:val="20"/>
                <w:szCs w:val="20"/>
              </w:rPr>
            </w:pPr>
            <w:r w:rsidRPr="00706131">
              <w:rPr>
                <w:rFonts w:ascii="メイリオ" w:eastAsia="メイリオ" w:hAnsi="メイリオ" w:cs="メイリオ" w:hint="eastAsia"/>
                <w:szCs w:val="21"/>
              </w:rPr>
              <w:t>〒243-0018</w:t>
            </w:r>
          </w:p>
        </w:tc>
        <w:tc>
          <w:tcPr>
            <w:tcW w:w="4081" w:type="dxa"/>
            <w:vAlign w:val="center"/>
          </w:tcPr>
          <w:p w:rsidR="00824434" w:rsidRPr="008B638E" w:rsidRDefault="008B638E" w:rsidP="008B638E">
            <w:pPr>
              <w:widowControl/>
              <w:adjustRightInd w:val="0"/>
              <w:snapToGrid w:val="0"/>
              <w:spacing w:line="300" w:lineRule="exact"/>
              <w:jc w:val="left"/>
              <w:rPr>
                <w:rFonts w:ascii="メイリオ" w:eastAsia="メイリオ" w:hAnsi="メイリオ" w:cs="メイリオ"/>
                <w:szCs w:val="21"/>
              </w:rPr>
            </w:pPr>
            <w:r w:rsidRPr="00706131">
              <w:rPr>
                <w:rFonts w:ascii="メイリオ" w:eastAsia="メイリオ" w:hAnsi="メイリオ" w:cs="メイリオ" w:hint="eastAsia"/>
                <w:szCs w:val="21"/>
              </w:rPr>
              <w:t xml:space="preserve">厚木市中町3-2-6厚木Ｔビル5階 </w:t>
            </w:r>
          </w:p>
        </w:tc>
        <w:tc>
          <w:tcPr>
            <w:tcW w:w="2506" w:type="dxa"/>
            <w:vAlign w:val="center"/>
          </w:tcPr>
          <w:p w:rsidR="00824434" w:rsidRPr="00E27510" w:rsidRDefault="008B638E" w:rsidP="008B638E">
            <w:pPr>
              <w:widowControl/>
              <w:adjustRightInd w:val="0"/>
              <w:snapToGrid w:val="0"/>
              <w:jc w:val="left"/>
              <w:rPr>
                <w:rFonts w:ascii="メイリオ" w:eastAsia="メイリオ" w:hAnsi="メイリオ" w:cs="メイリオ"/>
                <w:kern w:val="0"/>
                <w:sz w:val="20"/>
                <w:szCs w:val="20"/>
              </w:rPr>
            </w:pPr>
            <w:r w:rsidRPr="00706131">
              <w:rPr>
                <w:rFonts w:ascii="メイリオ" w:eastAsia="メイリオ" w:hAnsi="メイリオ" w:cs="メイリオ" w:hint="eastAsia"/>
                <w:szCs w:val="21"/>
              </w:rPr>
              <w:t>046-401-1640</w:t>
            </w:r>
          </w:p>
        </w:tc>
      </w:tr>
      <w:tr w:rsidR="00824434" w:rsidRPr="0082600F" w:rsidTr="00706131">
        <w:trPr>
          <w:tblCellSpacing w:w="15" w:type="dxa"/>
        </w:trPr>
        <w:tc>
          <w:tcPr>
            <w:tcW w:w="1570" w:type="dxa"/>
            <w:vAlign w:val="center"/>
          </w:tcPr>
          <w:p w:rsidR="00824434" w:rsidRPr="00E27510" w:rsidRDefault="008B638E" w:rsidP="008B638E">
            <w:pPr>
              <w:widowControl/>
              <w:adjustRightInd w:val="0"/>
              <w:snapToGrid w:val="0"/>
              <w:jc w:val="center"/>
              <w:rPr>
                <w:rFonts w:ascii="メイリオ" w:eastAsia="メイリオ" w:hAnsi="メイリオ" w:cs="メイリオ"/>
                <w:kern w:val="0"/>
                <w:sz w:val="20"/>
                <w:szCs w:val="20"/>
              </w:rPr>
            </w:pPr>
            <w:r w:rsidRPr="00706131">
              <w:rPr>
                <w:rFonts w:ascii="メイリオ" w:eastAsia="メイリオ" w:hAnsi="メイリオ" w:cs="メイリオ" w:hint="eastAsia"/>
                <w:szCs w:val="21"/>
              </w:rPr>
              <w:t>相模原</w:t>
            </w:r>
          </w:p>
        </w:tc>
        <w:tc>
          <w:tcPr>
            <w:tcW w:w="1387" w:type="dxa"/>
            <w:vAlign w:val="center"/>
          </w:tcPr>
          <w:p w:rsidR="00824434" w:rsidRPr="00E27510" w:rsidRDefault="008B638E" w:rsidP="008B638E">
            <w:pPr>
              <w:widowControl/>
              <w:adjustRightInd w:val="0"/>
              <w:snapToGrid w:val="0"/>
              <w:jc w:val="left"/>
              <w:rPr>
                <w:rFonts w:ascii="メイリオ" w:eastAsia="メイリオ" w:hAnsi="メイリオ" w:cs="メイリオ"/>
                <w:kern w:val="0"/>
                <w:sz w:val="20"/>
                <w:szCs w:val="20"/>
              </w:rPr>
            </w:pPr>
            <w:r w:rsidRPr="00706131">
              <w:rPr>
                <w:rFonts w:ascii="メイリオ" w:eastAsia="メイリオ" w:hAnsi="メイリオ" w:cs="メイリオ" w:hint="eastAsia"/>
                <w:szCs w:val="21"/>
              </w:rPr>
              <w:t>〒252-0236</w:t>
            </w:r>
          </w:p>
        </w:tc>
        <w:tc>
          <w:tcPr>
            <w:tcW w:w="4081" w:type="dxa"/>
            <w:vAlign w:val="center"/>
          </w:tcPr>
          <w:p w:rsidR="00824434" w:rsidRPr="00E27510" w:rsidRDefault="008B638E" w:rsidP="008B638E">
            <w:pPr>
              <w:widowControl/>
              <w:adjustRightInd w:val="0"/>
              <w:snapToGrid w:val="0"/>
              <w:spacing w:line="300" w:lineRule="exact"/>
              <w:jc w:val="left"/>
              <w:rPr>
                <w:rFonts w:ascii="メイリオ" w:eastAsia="メイリオ" w:hAnsi="メイリオ" w:cs="メイリオ"/>
                <w:kern w:val="0"/>
                <w:sz w:val="20"/>
                <w:szCs w:val="20"/>
              </w:rPr>
            </w:pPr>
            <w:r w:rsidRPr="00706131">
              <w:rPr>
                <w:rFonts w:ascii="メイリオ" w:eastAsia="メイリオ" w:hAnsi="メイリオ" w:cs="メイリオ" w:hint="eastAsia"/>
                <w:szCs w:val="21"/>
              </w:rPr>
              <w:t xml:space="preserve">相模原市中央区富士見6-10-10 相模原地方合同庁舎4階 </w:t>
            </w:r>
          </w:p>
        </w:tc>
        <w:tc>
          <w:tcPr>
            <w:tcW w:w="2506" w:type="dxa"/>
            <w:vAlign w:val="center"/>
          </w:tcPr>
          <w:p w:rsidR="00824434" w:rsidRPr="00E27510" w:rsidRDefault="008B638E" w:rsidP="008B638E">
            <w:pPr>
              <w:widowControl/>
              <w:adjustRightInd w:val="0"/>
              <w:snapToGrid w:val="0"/>
              <w:jc w:val="left"/>
              <w:rPr>
                <w:rFonts w:ascii="メイリオ" w:eastAsia="メイリオ" w:hAnsi="メイリオ" w:cs="メイリオ"/>
                <w:kern w:val="0"/>
                <w:sz w:val="20"/>
                <w:szCs w:val="20"/>
              </w:rPr>
            </w:pPr>
            <w:r w:rsidRPr="00706131">
              <w:rPr>
                <w:rFonts w:ascii="メイリオ" w:eastAsia="メイリオ" w:hAnsi="メイリオ" w:cs="メイリオ" w:hint="eastAsia"/>
                <w:szCs w:val="21"/>
              </w:rPr>
              <w:t>042-752-2051</w:t>
            </w:r>
          </w:p>
        </w:tc>
      </w:tr>
      <w:tr w:rsidR="008B638E" w:rsidRPr="0082600F" w:rsidTr="00706131">
        <w:trPr>
          <w:tblCellSpacing w:w="15" w:type="dxa"/>
        </w:trPr>
        <w:tc>
          <w:tcPr>
            <w:tcW w:w="1570" w:type="dxa"/>
            <w:vAlign w:val="center"/>
          </w:tcPr>
          <w:p w:rsidR="008B638E" w:rsidRPr="00706131" w:rsidRDefault="008B638E" w:rsidP="008B638E">
            <w:pPr>
              <w:widowControl/>
              <w:adjustRightInd w:val="0"/>
              <w:snapToGrid w:val="0"/>
              <w:jc w:val="center"/>
              <w:rPr>
                <w:rFonts w:ascii="メイリオ" w:eastAsia="メイリオ" w:hAnsi="メイリオ" w:cs="メイリオ"/>
                <w:szCs w:val="21"/>
              </w:rPr>
            </w:pPr>
            <w:r w:rsidRPr="00706131">
              <w:rPr>
                <w:rFonts w:ascii="メイリオ" w:eastAsia="メイリオ" w:hAnsi="メイリオ" w:cs="メイリオ" w:hint="eastAsia"/>
                <w:szCs w:val="21"/>
              </w:rPr>
              <w:t>横浜西</w:t>
            </w:r>
          </w:p>
        </w:tc>
        <w:tc>
          <w:tcPr>
            <w:tcW w:w="1387" w:type="dxa"/>
            <w:vAlign w:val="center"/>
          </w:tcPr>
          <w:p w:rsidR="008B638E" w:rsidRPr="00706131" w:rsidRDefault="008B638E" w:rsidP="008B638E">
            <w:pPr>
              <w:widowControl/>
              <w:adjustRightInd w:val="0"/>
              <w:snapToGrid w:val="0"/>
              <w:jc w:val="left"/>
              <w:rPr>
                <w:rFonts w:ascii="メイリオ" w:eastAsia="メイリオ" w:hAnsi="メイリオ" w:cs="メイリオ"/>
                <w:szCs w:val="21"/>
              </w:rPr>
            </w:pPr>
            <w:r w:rsidRPr="00706131">
              <w:rPr>
                <w:rFonts w:ascii="メイリオ" w:eastAsia="メイリオ" w:hAnsi="メイリオ" w:cs="メイリオ" w:hint="eastAsia"/>
                <w:szCs w:val="21"/>
              </w:rPr>
              <w:t>〒240-8612</w:t>
            </w:r>
          </w:p>
        </w:tc>
        <w:tc>
          <w:tcPr>
            <w:tcW w:w="4081" w:type="dxa"/>
            <w:vAlign w:val="center"/>
          </w:tcPr>
          <w:p w:rsidR="008B638E" w:rsidRPr="008B638E" w:rsidRDefault="008B638E" w:rsidP="008B638E">
            <w:pPr>
              <w:widowControl/>
              <w:adjustRightInd w:val="0"/>
              <w:snapToGrid w:val="0"/>
              <w:spacing w:line="300" w:lineRule="exact"/>
              <w:jc w:val="left"/>
              <w:rPr>
                <w:rFonts w:ascii="メイリオ" w:eastAsia="メイリオ" w:hAnsi="メイリオ" w:cs="メイリオ"/>
                <w:szCs w:val="21"/>
              </w:rPr>
            </w:pPr>
            <w:r w:rsidRPr="00706131">
              <w:rPr>
                <w:rFonts w:ascii="メイリオ" w:eastAsia="メイリオ" w:hAnsi="メイリオ" w:cs="メイリオ" w:hint="eastAsia"/>
                <w:szCs w:val="21"/>
              </w:rPr>
              <w:t>横浜市保土ヶ谷区岩井町1-7 保土ヶ谷駅ビル４階</w:t>
            </w:r>
          </w:p>
        </w:tc>
        <w:tc>
          <w:tcPr>
            <w:tcW w:w="2506" w:type="dxa"/>
            <w:vAlign w:val="center"/>
          </w:tcPr>
          <w:p w:rsidR="008B638E" w:rsidRPr="00706131" w:rsidRDefault="008B638E" w:rsidP="008B638E">
            <w:pPr>
              <w:widowControl/>
              <w:adjustRightInd w:val="0"/>
              <w:snapToGrid w:val="0"/>
              <w:jc w:val="left"/>
              <w:rPr>
                <w:rFonts w:ascii="メイリオ" w:eastAsia="メイリオ" w:hAnsi="メイリオ" w:cs="メイリオ"/>
                <w:szCs w:val="21"/>
              </w:rPr>
            </w:pPr>
            <w:r w:rsidRPr="00706131">
              <w:rPr>
                <w:rFonts w:ascii="メイリオ" w:eastAsia="メイリオ" w:hAnsi="メイリオ" w:cs="メイリオ" w:hint="eastAsia"/>
                <w:szCs w:val="21"/>
              </w:rPr>
              <w:t>045-332-9311</w:t>
            </w:r>
          </w:p>
        </w:tc>
      </w:tr>
    </w:tbl>
    <w:p w:rsidR="0015106A" w:rsidRDefault="008531B9">
      <w:pPr>
        <w:widowControl/>
        <w:jc w:val="left"/>
        <w:rPr>
          <w:rFonts w:asciiTheme="majorEastAsia" w:eastAsiaTheme="majorEastAsia" w:hAnsiTheme="majorEastAsia"/>
        </w:rPr>
      </w:pPr>
      <w:r>
        <w:rPr>
          <w:rFonts w:asciiTheme="majorEastAsia" w:eastAsiaTheme="majorEastAsia" w:hAnsiTheme="majorEastAsia"/>
        </w:rPr>
        <w:br w:type="page"/>
      </w:r>
    </w:p>
    <w:p w:rsidR="00CC4C6D" w:rsidRDefault="00CC4C6D" w:rsidP="00CC4C6D">
      <w:pPr>
        <w:widowControl/>
        <w:jc w:val="left"/>
        <w:rPr>
          <w:rFonts w:asciiTheme="majorEastAsia" w:eastAsiaTheme="majorEastAsia" w:hAnsiTheme="majorEastAsia"/>
        </w:rPr>
      </w:pPr>
    </w:p>
    <w:p w:rsidR="00CC4C6D" w:rsidRDefault="00CC4C6D" w:rsidP="00CC4C6D">
      <w:pPr>
        <w:widowControl/>
        <w:jc w:val="left"/>
        <w:rPr>
          <w:rFonts w:asciiTheme="majorEastAsia" w:eastAsiaTheme="majorEastAsia" w:hAnsiTheme="majorEastAsia"/>
        </w:rPr>
      </w:pPr>
    </w:p>
    <w:p w:rsidR="00CC4C6D" w:rsidRDefault="00CC4C6D" w:rsidP="00CC4C6D">
      <w:pPr>
        <w:widowControl/>
        <w:jc w:val="left"/>
        <w:rPr>
          <w:rFonts w:asciiTheme="majorEastAsia" w:eastAsiaTheme="majorEastAsia" w:hAnsiTheme="majorEastAsia"/>
        </w:rPr>
      </w:pPr>
    </w:p>
    <w:p w:rsidR="00CC4C6D" w:rsidRDefault="00CC4C6D" w:rsidP="00CC4C6D">
      <w:pPr>
        <w:widowControl/>
        <w:jc w:val="left"/>
        <w:rPr>
          <w:rFonts w:asciiTheme="majorEastAsia" w:eastAsiaTheme="majorEastAsia" w:hAnsiTheme="majorEastAsia"/>
        </w:rPr>
      </w:pPr>
    </w:p>
    <w:p w:rsidR="00CC4C6D" w:rsidRDefault="00CC4C6D" w:rsidP="00CC4C6D">
      <w:pPr>
        <w:widowControl/>
        <w:jc w:val="left"/>
        <w:rPr>
          <w:rFonts w:asciiTheme="majorEastAsia" w:eastAsiaTheme="majorEastAsia" w:hAnsiTheme="majorEastAsia"/>
        </w:rPr>
      </w:pPr>
    </w:p>
    <w:p w:rsidR="00CC4C6D" w:rsidRDefault="00CC4C6D" w:rsidP="00CC4C6D">
      <w:pPr>
        <w:widowControl/>
        <w:jc w:val="left"/>
        <w:rPr>
          <w:rFonts w:asciiTheme="majorEastAsia" w:eastAsiaTheme="majorEastAsia" w:hAnsiTheme="majorEastAsia"/>
        </w:rPr>
      </w:pPr>
    </w:p>
    <w:p w:rsidR="00CC4C6D" w:rsidRDefault="00CC4C6D" w:rsidP="00CC4C6D">
      <w:pPr>
        <w:widowControl/>
        <w:jc w:val="left"/>
        <w:rPr>
          <w:rFonts w:asciiTheme="majorEastAsia" w:eastAsiaTheme="majorEastAsia" w:hAnsiTheme="majorEastAsia"/>
        </w:rPr>
      </w:pPr>
    </w:p>
    <w:p w:rsidR="00CC4C6D" w:rsidRDefault="00CC4C6D" w:rsidP="00CC4C6D">
      <w:pPr>
        <w:widowControl/>
        <w:jc w:val="left"/>
        <w:rPr>
          <w:rFonts w:asciiTheme="majorEastAsia" w:eastAsiaTheme="majorEastAsia" w:hAnsiTheme="majorEastAsia"/>
        </w:rPr>
      </w:pPr>
    </w:p>
    <w:p w:rsidR="00CC4C6D" w:rsidRDefault="00CC4C6D" w:rsidP="00CC4C6D">
      <w:pPr>
        <w:widowControl/>
        <w:jc w:val="left"/>
        <w:rPr>
          <w:rFonts w:asciiTheme="majorEastAsia" w:eastAsiaTheme="majorEastAsia" w:hAnsiTheme="majorEastAsia"/>
        </w:rPr>
      </w:pPr>
    </w:p>
    <w:p w:rsidR="00CC4C6D" w:rsidRDefault="00CC4C6D" w:rsidP="00CC4C6D">
      <w:pPr>
        <w:widowControl/>
        <w:jc w:val="left"/>
        <w:rPr>
          <w:rFonts w:asciiTheme="majorEastAsia" w:eastAsiaTheme="majorEastAsia" w:hAnsiTheme="majorEastAsia"/>
        </w:rPr>
      </w:pPr>
    </w:p>
    <w:p w:rsidR="00CC4C6D" w:rsidRDefault="00CC4C6D" w:rsidP="00CC4C6D">
      <w:pPr>
        <w:widowControl/>
        <w:jc w:val="left"/>
        <w:rPr>
          <w:rFonts w:asciiTheme="majorEastAsia" w:eastAsiaTheme="majorEastAsia" w:hAnsiTheme="majorEastAsia"/>
        </w:rPr>
      </w:pPr>
    </w:p>
    <w:p w:rsidR="00CC4C6D" w:rsidRDefault="00CC4C6D" w:rsidP="00CC4C6D">
      <w:pPr>
        <w:widowControl/>
        <w:jc w:val="left"/>
        <w:rPr>
          <w:rFonts w:asciiTheme="majorEastAsia" w:eastAsiaTheme="majorEastAsia" w:hAnsiTheme="majorEastAsia"/>
        </w:rPr>
      </w:pPr>
    </w:p>
    <w:p w:rsidR="00CC4C6D" w:rsidRDefault="00CC4C6D" w:rsidP="00CC4C6D">
      <w:pPr>
        <w:widowControl/>
        <w:jc w:val="left"/>
        <w:rPr>
          <w:rFonts w:asciiTheme="majorEastAsia" w:eastAsiaTheme="majorEastAsia" w:hAnsiTheme="majorEastAsia"/>
        </w:rPr>
      </w:pPr>
    </w:p>
    <w:p w:rsidR="00CC4C6D" w:rsidRDefault="00CC4C6D" w:rsidP="00CC4C6D">
      <w:pPr>
        <w:widowControl/>
        <w:jc w:val="left"/>
        <w:rPr>
          <w:rFonts w:asciiTheme="majorEastAsia" w:eastAsiaTheme="majorEastAsia" w:hAnsiTheme="majorEastAsia"/>
        </w:rPr>
      </w:pPr>
    </w:p>
    <w:p w:rsidR="00CC4C6D" w:rsidRDefault="00CC4C6D" w:rsidP="00CC4C6D">
      <w:pPr>
        <w:widowControl/>
        <w:jc w:val="left"/>
        <w:rPr>
          <w:rFonts w:asciiTheme="majorEastAsia" w:eastAsiaTheme="majorEastAsia" w:hAnsiTheme="majorEastAsia"/>
        </w:rPr>
      </w:pPr>
    </w:p>
    <w:p w:rsidR="00CC4C6D" w:rsidRDefault="00CC4C6D" w:rsidP="00CC4C6D">
      <w:pPr>
        <w:widowControl/>
        <w:jc w:val="left"/>
        <w:rPr>
          <w:rFonts w:asciiTheme="majorEastAsia" w:eastAsiaTheme="majorEastAsia" w:hAnsiTheme="majorEastAsia"/>
        </w:rPr>
      </w:pPr>
    </w:p>
    <w:p w:rsidR="00CC4C6D" w:rsidRDefault="00CC4C6D" w:rsidP="00CC4C6D">
      <w:pPr>
        <w:widowControl/>
        <w:jc w:val="left"/>
        <w:rPr>
          <w:rFonts w:asciiTheme="majorEastAsia" w:eastAsiaTheme="majorEastAsia" w:hAnsiTheme="majorEastAsia"/>
        </w:rPr>
      </w:pPr>
    </w:p>
    <w:p w:rsidR="00CC4C6D" w:rsidRDefault="00CC4C6D" w:rsidP="00CC4C6D">
      <w:pPr>
        <w:widowControl/>
        <w:jc w:val="left"/>
        <w:rPr>
          <w:rFonts w:asciiTheme="majorEastAsia" w:eastAsiaTheme="majorEastAsia" w:hAnsiTheme="majorEastAsia"/>
        </w:rPr>
      </w:pPr>
    </w:p>
    <w:p w:rsidR="00CC4C6D" w:rsidRDefault="00CC4C6D" w:rsidP="00CC4C6D">
      <w:pPr>
        <w:widowControl/>
        <w:jc w:val="left"/>
        <w:rPr>
          <w:rFonts w:asciiTheme="majorEastAsia" w:eastAsiaTheme="majorEastAsia" w:hAnsiTheme="majorEastAsia"/>
        </w:rPr>
      </w:pPr>
    </w:p>
    <w:p w:rsidR="008B638E" w:rsidRDefault="008B638E" w:rsidP="00CC4C6D">
      <w:pPr>
        <w:widowControl/>
        <w:jc w:val="left"/>
        <w:rPr>
          <w:rFonts w:asciiTheme="majorEastAsia" w:eastAsiaTheme="majorEastAsia" w:hAnsiTheme="majorEastAsia"/>
        </w:rPr>
      </w:pPr>
    </w:p>
    <w:p w:rsidR="00CC4C6D" w:rsidRDefault="00CC4C6D" w:rsidP="00CC4C6D">
      <w:pPr>
        <w:widowControl/>
        <w:jc w:val="left"/>
        <w:rPr>
          <w:rFonts w:asciiTheme="majorEastAsia" w:eastAsiaTheme="majorEastAsia" w:hAnsiTheme="majorEastAsia"/>
        </w:rPr>
      </w:pPr>
    </w:p>
    <w:p w:rsidR="00CC4C6D" w:rsidRDefault="00CC4C6D" w:rsidP="00CC4C6D">
      <w:pPr>
        <w:widowControl/>
        <w:jc w:val="left"/>
        <w:rPr>
          <w:rFonts w:asciiTheme="majorEastAsia" w:eastAsiaTheme="majorEastAsia" w:hAnsiTheme="majorEastAsia"/>
        </w:rPr>
      </w:pPr>
    </w:p>
    <w:p w:rsidR="00CC4C6D" w:rsidRPr="005E3AA8" w:rsidRDefault="00CC4C6D" w:rsidP="00CC4C6D">
      <w:pPr>
        <w:pStyle w:val="aa"/>
        <w:ind w:leftChars="0" w:left="420"/>
        <w:rPr>
          <w:rFonts w:asciiTheme="majorEastAsia" w:eastAsiaTheme="majorEastAsia" w:hAnsiTheme="majorEastAsia"/>
        </w:rPr>
      </w:pPr>
    </w:p>
    <w:p w:rsidR="00CC4C6D" w:rsidRDefault="00CC4C6D" w:rsidP="00CC4C6D">
      <w:pPr>
        <w:widowControl/>
        <w:jc w:val="left"/>
        <w:rPr>
          <w:rFonts w:asciiTheme="majorEastAsia" w:eastAsiaTheme="majorEastAsia" w:hAnsiTheme="majorEastAsia"/>
        </w:rPr>
      </w:pPr>
    </w:p>
    <w:p w:rsidR="00CC4C6D" w:rsidRPr="00CC4C6D" w:rsidRDefault="00CC4C6D" w:rsidP="00CC4C6D">
      <w:pPr>
        <w:widowControl/>
        <w:adjustRightInd w:val="0"/>
        <w:snapToGrid w:val="0"/>
        <w:ind w:firstLineChars="100" w:firstLine="210"/>
        <w:jc w:val="left"/>
        <w:rPr>
          <w:rFonts w:ascii="メイリオ" w:eastAsia="メイリオ" w:hAnsi="メイリオ"/>
        </w:rPr>
      </w:pPr>
      <w:r w:rsidRPr="00CC4C6D">
        <w:rPr>
          <w:rFonts w:ascii="メイリオ" w:eastAsia="メイリオ" w:hAnsi="メイリオ" w:hint="eastAsia"/>
        </w:rPr>
        <w:t>このマニュアルは、公益財団法人産業雇用安定センター（</w:t>
      </w:r>
      <w:r w:rsidRPr="00CC4C6D">
        <w:rPr>
          <w:rFonts w:ascii="メイリオ" w:eastAsia="メイリオ" w:hAnsi="メイリオ"/>
        </w:rPr>
        <w:t>http://www.sangyokoyo.or.jp/</w:t>
      </w:r>
      <w:r w:rsidRPr="00CC4C6D">
        <w:rPr>
          <w:rFonts w:ascii="メイリオ" w:eastAsia="メイリオ" w:hAnsi="メイリオ" w:hint="eastAsia"/>
        </w:rPr>
        <w:t>）が国（厚生労働省）から受託し実施した、「平成27年度業界別生涯現役システム構築事業」に当組合が応募し、下記検討委員会のメンバーで議論し、実情・特色を踏まえ策定したものです。</w:t>
      </w:r>
    </w:p>
    <w:p w:rsidR="00CC4C6D" w:rsidRPr="00CC4C6D" w:rsidRDefault="00CC4C6D" w:rsidP="00CC4C6D">
      <w:pPr>
        <w:widowControl/>
        <w:adjustRightInd w:val="0"/>
        <w:snapToGrid w:val="0"/>
        <w:ind w:firstLineChars="100" w:firstLine="210"/>
        <w:jc w:val="left"/>
        <w:rPr>
          <w:rFonts w:ascii="メイリオ" w:eastAsia="メイリオ" w:hAnsi="メイリオ"/>
        </w:rPr>
      </w:pPr>
    </w:p>
    <w:p w:rsidR="00CC4C6D" w:rsidRPr="00CC4C6D" w:rsidRDefault="00575F4B" w:rsidP="00CC4C6D">
      <w:pPr>
        <w:widowControl/>
        <w:adjustRightInd w:val="0"/>
        <w:snapToGrid w:val="0"/>
        <w:ind w:firstLineChars="100" w:firstLine="210"/>
        <w:jc w:val="left"/>
        <w:rPr>
          <w:rFonts w:ascii="メイリオ" w:eastAsia="メイリオ" w:hAnsi="メイリオ"/>
          <w:b/>
          <w:sz w:val="28"/>
          <w:szCs w:val="28"/>
        </w:rPr>
      </w:pPr>
      <w:r>
        <w:rPr>
          <w:rFonts w:ascii="メイリオ" w:eastAsia="メイリオ" w:hAnsi="メイリオ"/>
          <w:noProof/>
        </w:rPr>
        <mc:AlternateContent>
          <mc:Choice Requires="wps">
            <w:drawing>
              <wp:anchor distT="0" distB="0" distL="114300" distR="114300" simplePos="0" relativeHeight="251701760" behindDoc="0" locked="0" layoutInCell="1" allowOverlap="1">
                <wp:simplePos x="0" y="0"/>
                <wp:positionH relativeFrom="column">
                  <wp:posOffset>5210175</wp:posOffset>
                </wp:positionH>
                <wp:positionV relativeFrom="paragraph">
                  <wp:posOffset>434340</wp:posOffset>
                </wp:positionV>
                <wp:extent cx="824230" cy="236220"/>
                <wp:effectExtent l="0" t="3810" r="0" b="0"/>
                <wp:wrapNone/>
                <wp:docPr id="1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23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0A7" w:rsidRDefault="000210A7" w:rsidP="00CC4C6D">
                            <w:r>
                              <w:rPr>
                                <w:rFonts w:hint="eastAsia"/>
                              </w:rPr>
                              <w:t>（敬称略）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69" type="#_x0000_t202" style="position:absolute;left:0;text-align:left;margin-left:410.25pt;margin-top:34.2pt;width:64.9pt;height:18.6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" filled="f" stroked="f">
                <v:textbox inset="5.85pt,.7pt,5.85pt,.7pt">
                  <w:txbxContent>
                    <w:p w:rsidR="000210A7" w:rsidRDefault="000210A7" w:rsidP="00CC4C6D">
                      <w:r>
                        <w:rPr>
                          <w:rFonts w:hint="eastAsia"/>
                        </w:rPr>
                        <w:t>（敬称略）</w:t>
                      </w:r>
                    </w:p>
                  </w:txbxContent>
                </v:textbox>
              </v:shape>
            </w:pict>
          </mc:Fallback>
        </mc:AlternateContent>
      </w:r>
      <w:r>
        <w:rPr>
          <w:rFonts w:ascii="メイリオ" w:eastAsia="メイリオ" w:hAnsi="メイリオ"/>
          <w:noProof/>
        </w:rPr>
        <mc:AlternateContent>
          <mc:Choice Requires="wpg">
            <w:drawing>
              <wp:anchor distT="0" distB="0" distL="114300" distR="114300" simplePos="0" relativeHeight="251699712" behindDoc="0" locked="0" layoutInCell="1" allowOverlap="1">
                <wp:simplePos x="0" y="0"/>
                <wp:positionH relativeFrom="column">
                  <wp:posOffset>71120</wp:posOffset>
                </wp:positionH>
                <wp:positionV relativeFrom="paragraph">
                  <wp:posOffset>381000</wp:posOffset>
                </wp:positionV>
                <wp:extent cx="5796280" cy="53340"/>
                <wp:effectExtent l="10160" t="7620" r="13335" b="15240"/>
                <wp:wrapNone/>
                <wp:docPr id="12"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6280" cy="53340"/>
                          <a:chOff x="1530" y="11589"/>
                          <a:chExt cx="9128" cy="84"/>
                        </a:xfrm>
                      </wpg:grpSpPr>
                      <wps:wsp>
                        <wps:cNvPr id="14" name="AutoShape 66"/>
                        <wps:cNvCnPr>
                          <a:cxnSpLocks noChangeShapeType="1"/>
                        </wps:cNvCnPr>
                        <wps:spPr bwMode="auto">
                          <a:xfrm>
                            <a:off x="1530" y="11673"/>
                            <a:ext cx="9128"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5" name="AutoShape 67"/>
                        <wps:cNvCnPr>
                          <a:cxnSpLocks noChangeShapeType="1"/>
                        </wps:cNvCnPr>
                        <wps:spPr bwMode="auto">
                          <a:xfrm>
                            <a:off x="1530" y="11589"/>
                            <a:ext cx="912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3D2EDA" id="Group 65" o:spid="_x0000_s1026" style="position:absolute;left:0;text-align:left;margin-left:5.6pt;margin-top:30pt;width:456.4pt;height:4.2pt;z-index:251699712" coordorigin="1530,11589" coordsize="912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">
                <v:shape id="AutoShape 66" o:spid="_x0000_s1027" type="#_x0000_t32" style="position:absolute;left:1530;top:11673;width:91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mtnr8AAADbAAAADwAAAGRycy9kb3ducmV2LnhtbERPTWuDQBC9F/Iflin0VtcWScVkE0Kg&#10;4FUTeh7ciUrcWeOucfPvs4VCb/N4n7PdBzOIO02ut6zgI0lBEDdW99wqOJ++33MQziNrHCyTggc5&#10;2O9WL1sstF24onvtWxFD2BWooPN+LKR0TUcGXWJH4shd7GTQRzi1Uk+4xHAzyM80XUuDPceGDkc6&#10;dtRc69koqKpb+zO7sBzyS/jKzjoz6Vwq9fYaDhsQnoL/F/+5Sx3nZ/D7SzxA7p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Amtnr8AAADbAAAADwAAAAAAAAAAAAAAAACh&#10;AgAAZHJzL2Rvd25yZXYueG1sUEsFBgAAAAAEAAQA+QAAAI0DAAAAAA==&#10;" strokeweight="1.25pt"/>
                <v:shape id="AutoShape 67" o:spid="_x0000_s1028" type="#_x0000_t32" style="position:absolute;left:1530;top:11589;width:91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4pJcIAAADbAAAADwAAAGRycy9kb3ducmV2LnhtbERPTWsCMRC9F/wPYQQvpWYVlLIaZVsQ&#10;quBBbe/jZroJ3Uy2m6jrvzeC4G0e73Pmy87V4kxtsJ4VjIYZCOLSa8uVgu/D6u0dRIjIGmvPpOBK&#10;AZaL3sscc+0vvKPzPlYihXDIUYGJscmlDKUhh2HoG+LE/frWYUywraRu8ZLCXS3HWTaVDi2nBoMN&#10;fRoq//Ynp2C7Hn0UR2PXm92/3U5WRX2qXn+UGvS7YgYiUhef4of7S6f5E7j/kg6Qi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34pJcIAAADbAAAADwAAAAAAAAAAAAAA&#10;AAChAgAAZHJzL2Rvd25yZXYueG1sUEsFBgAAAAAEAAQA+QAAAJADAAAAAA==&#10;"/>
              </v:group>
            </w:pict>
          </mc:Fallback>
        </mc:AlternateContent>
      </w:r>
      <w:r w:rsidR="00CC4C6D" w:rsidRPr="00CC4C6D">
        <w:rPr>
          <w:rFonts w:ascii="メイリオ" w:eastAsia="メイリオ" w:hAnsi="メイリオ" w:hint="eastAsia"/>
          <w:b/>
          <w:sz w:val="28"/>
          <w:szCs w:val="28"/>
        </w:rPr>
        <w:t>業界別生涯現役システム構築事業　生涯現役雇用制度導入マニュアル</w:t>
      </w:r>
    </w:p>
    <w:p w:rsidR="00CC4C6D" w:rsidRPr="00CC4C6D" w:rsidRDefault="00575F4B" w:rsidP="00CC4C6D">
      <w:pPr>
        <w:widowControl/>
        <w:adjustRightInd w:val="0"/>
        <w:snapToGrid w:val="0"/>
        <w:jc w:val="left"/>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698688" behindDoc="0" locked="0" layoutInCell="1" allowOverlap="1">
                <wp:simplePos x="0" y="0"/>
                <wp:positionH relativeFrom="column">
                  <wp:posOffset>166370</wp:posOffset>
                </wp:positionH>
                <wp:positionV relativeFrom="paragraph">
                  <wp:posOffset>80010</wp:posOffset>
                </wp:positionV>
                <wp:extent cx="5981065" cy="1784985"/>
                <wp:effectExtent l="635" t="0" r="0" b="0"/>
                <wp:wrapNone/>
                <wp:docPr id="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1784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0A7" w:rsidRPr="00CC4C6D" w:rsidRDefault="000210A7" w:rsidP="00CC4C6D">
                            <w:pPr>
                              <w:adjustRightInd w:val="0"/>
                              <w:snapToGrid w:val="0"/>
                              <w:rPr>
                                <w:rFonts w:ascii="メイリオ" w:eastAsia="メイリオ" w:hAnsi="メイリオ"/>
                                <w:sz w:val="22"/>
                              </w:rPr>
                            </w:pPr>
                            <w:r w:rsidRPr="00CC4C6D">
                              <w:rPr>
                                <w:rFonts w:ascii="メイリオ" w:eastAsia="メイリオ" w:hAnsi="メイリオ" w:hint="eastAsia"/>
                                <w:sz w:val="22"/>
                              </w:rPr>
                              <w:t>神奈川県塗装工業協同組合　　検討委員会</w:t>
                            </w:r>
                          </w:p>
                          <w:p w:rsidR="000210A7" w:rsidRPr="00CC4C6D" w:rsidRDefault="000210A7" w:rsidP="00CC4C6D">
                            <w:pPr>
                              <w:adjustRightInd w:val="0"/>
                              <w:snapToGrid w:val="0"/>
                              <w:rPr>
                                <w:rFonts w:ascii="メイリオ" w:eastAsia="メイリオ" w:hAnsi="メイリオ"/>
                                <w:sz w:val="22"/>
                              </w:rPr>
                            </w:pPr>
                            <w:r w:rsidRPr="00CC4C6D">
                              <w:rPr>
                                <w:rFonts w:ascii="メイリオ" w:eastAsia="メイリオ" w:hAnsi="メイリオ" w:hint="eastAsia"/>
                                <w:sz w:val="22"/>
                              </w:rPr>
                              <w:t>【委　　員】</w:t>
                            </w:r>
                          </w:p>
                          <w:p w:rsidR="000210A7" w:rsidRPr="00CC4C6D" w:rsidRDefault="000210A7" w:rsidP="00CC4C6D">
                            <w:pPr>
                              <w:adjustRightInd w:val="0"/>
                              <w:snapToGrid w:val="0"/>
                              <w:rPr>
                                <w:rFonts w:ascii="メイリオ" w:eastAsia="メイリオ" w:hAnsi="メイリオ"/>
                                <w:sz w:val="22"/>
                              </w:rPr>
                            </w:pPr>
                            <w:r w:rsidRPr="00CC4C6D">
                              <w:rPr>
                                <w:rFonts w:ascii="メイリオ" w:eastAsia="メイリオ" w:hAnsi="メイリオ" w:hint="eastAsia"/>
                                <w:sz w:val="22"/>
                              </w:rPr>
                              <w:t xml:space="preserve">　中村　俊之（座長）　 中村社会保険労務パートナーズ代表  特定社会保険労務士</w:t>
                            </w:r>
                          </w:p>
                          <w:p w:rsidR="000210A7" w:rsidRPr="00CC4C6D" w:rsidRDefault="000210A7" w:rsidP="00CC4C6D">
                            <w:pPr>
                              <w:adjustRightInd w:val="0"/>
                              <w:snapToGrid w:val="0"/>
                              <w:rPr>
                                <w:rFonts w:ascii="メイリオ" w:eastAsia="メイリオ" w:hAnsi="メイリオ"/>
                                <w:sz w:val="22"/>
                              </w:rPr>
                            </w:pPr>
                            <w:r w:rsidRPr="00CC4C6D">
                              <w:rPr>
                                <w:rFonts w:ascii="メイリオ" w:eastAsia="メイリオ" w:hAnsi="メイリオ" w:hint="eastAsia"/>
                                <w:sz w:val="22"/>
                              </w:rPr>
                              <w:t xml:space="preserve">　杉山　俊徳</w:t>
                            </w:r>
                            <w:r w:rsidRPr="00CC4C6D">
                              <w:rPr>
                                <w:rFonts w:ascii="メイリオ" w:eastAsia="メイリオ" w:hAnsi="メイリオ" w:hint="eastAsia"/>
                                <w:sz w:val="22"/>
                              </w:rPr>
                              <w:tab/>
                            </w:r>
                            <w:r w:rsidRPr="00CC4C6D">
                              <w:rPr>
                                <w:rFonts w:ascii="メイリオ" w:eastAsia="メイリオ" w:hAnsi="メイリオ" w:hint="eastAsia"/>
                                <w:sz w:val="22"/>
                              </w:rPr>
                              <w:tab/>
                              <w:t>株式会社日刊建設通信新聞社　横浜支局　支局長</w:t>
                            </w:r>
                          </w:p>
                          <w:p w:rsidR="000210A7" w:rsidRPr="00CC4C6D" w:rsidRDefault="000210A7" w:rsidP="00CC4C6D">
                            <w:pPr>
                              <w:adjustRightInd w:val="0"/>
                              <w:snapToGrid w:val="0"/>
                              <w:rPr>
                                <w:rFonts w:ascii="メイリオ" w:eastAsia="メイリオ" w:hAnsi="メイリオ"/>
                                <w:sz w:val="22"/>
                              </w:rPr>
                            </w:pPr>
                            <w:r w:rsidRPr="00CC4C6D">
                              <w:rPr>
                                <w:rFonts w:ascii="メイリオ" w:eastAsia="メイリオ" w:hAnsi="メイリオ" w:hint="eastAsia"/>
                                <w:sz w:val="22"/>
                              </w:rPr>
                              <w:t xml:space="preserve">　山田　晴通</w:t>
                            </w:r>
                            <w:r w:rsidRPr="00CC4C6D">
                              <w:rPr>
                                <w:rFonts w:ascii="メイリオ" w:eastAsia="メイリオ" w:hAnsi="メイリオ" w:hint="eastAsia"/>
                                <w:sz w:val="22"/>
                              </w:rPr>
                              <w:tab/>
                            </w:r>
                            <w:r w:rsidRPr="00CC4C6D">
                              <w:rPr>
                                <w:rFonts w:ascii="メイリオ" w:eastAsia="メイリオ" w:hAnsi="メイリオ" w:hint="eastAsia"/>
                                <w:sz w:val="22"/>
                              </w:rPr>
                              <w:tab/>
                              <w:t xml:space="preserve">山田塗装工業株式会社　取締役会長 </w:t>
                            </w:r>
                          </w:p>
                          <w:p w:rsidR="000210A7" w:rsidRPr="00CC4C6D" w:rsidRDefault="000210A7" w:rsidP="00CC4C6D">
                            <w:pPr>
                              <w:adjustRightInd w:val="0"/>
                              <w:snapToGrid w:val="0"/>
                              <w:rPr>
                                <w:rFonts w:ascii="メイリオ" w:eastAsia="メイリオ" w:hAnsi="メイリオ"/>
                                <w:sz w:val="22"/>
                              </w:rPr>
                            </w:pPr>
                            <w:r w:rsidRPr="00CC4C6D">
                              <w:rPr>
                                <w:rFonts w:ascii="メイリオ" w:eastAsia="メイリオ" w:hAnsi="メイリオ" w:hint="eastAsia"/>
                                <w:sz w:val="22"/>
                              </w:rPr>
                              <w:t xml:space="preserve">　菅野　克義</w:t>
                            </w:r>
                            <w:r w:rsidRPr="00CC4C6D">
                              <w:rPr>
                                <w:rFonts w:ascii="メイリオ" w:eastAsia="メイリオ" w:hAnsi="メイリオ" w:hint="eastAsia"/>
                                <w:sz w:val="22"/>
                              </w:rPr>
                              <w:tab/>
                            </w:r>
                            <w:r w:rsidRPr="00CC4C6D">
                              <w:rPr>
                                <w:rFonts w:ascii="メイリオ" w:eastAsia="メイリオ" w:hAnsi="メイリオ" w:hint="eastAsia"/>
                                <w:sz w:val="22"/>
                              </w:rPr>
                              <w:tab/>
                              <w:t>株式会社塗装アサヒ 代表取締役</w:t>
                            </w:r>
                          </w:p>
                          <w:p w:rsidR="000210A7" w:rsidRPr="00CC4C6D" w:rsidRDefault="000210A7" w:rsidP="00CC4C6D">
                            <w:pPr>
                              <w:adjustRightInd w:val="0"/>
                              <w:snapToGrid w:val="0"/>
                              <w:rPr>
                                <w:rFonts w:ascii="メイリオ" w:eastAsia="メイリオ" w:hAnsi="メイリオ"/>
                                <w:sz w:val="22"/>
                              </w:rPr>
                            </w:pPr>
                            <w:r w:rsidRPr="00CC4C6D">
                              <w:rPr>
                                <w:rFonts w:ascii="メイリオ" w:eastAsia="メイリオ" w:hAnsi="メイリオ" w:hint="eastAsia"/>
                                <w:sz w:val="22"/>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70" type="#_x0000_t202" style="position:absolute;margin-left:13.1pt;margin-top:6.3pt;width:470.95pt;height:140.5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" filled="f" stroked="f">
                <v:textbox inset="5.85pt,.7pt,5.85pt,.7pt">
                  <w:txbxContent>
                    <w:p w:rsidR="000210A7" w:rsidRPr="00CC4C6D" w:rsidRDefault="000210A7" w:rsidP="00CC4C6D">
                      <w:pPr>
                        <w:adjustRightInd w:val="0"/>
                        <w:snapToGrid w:val="0"/>
                        <w:rPr>
                          <w:rFonts w:ascii="メイリオ" w:eastAsia="メイリオ" w:hAnsi="メイリオ"/>
                          <w:sz w:val="22"/>
                        </w:rPr>
                      </w:pPr>
                      <w:r w:rsidRPr="00CC4C6D">
                        <w:rPr>
                          <w:rFonts w:ascii="メイリオ" w:eastAsia="メイリオ" w:hAnsi="メイリオ" w:hint="eastAsia"/>
                          <w:sz w:val="22"/>
                        </w:rPr>
                        <w:t>神奈川県塗装工業協同組合　　検討委員会</w:t>
                      </w:r>
                    </w:p>
                    <w:p w:rsidR="000210A7" w:rsidRPr="00CC4C6D" w:rsidRDefault="000210A7" w:rsidP="00CC4C6D">
                      <w:pPr>
                        <w:adjustRightInd w:val="0"/>
                        <w:snapToGrid w:val="0"/>
                        <w:rPr>
                          <w:rFonts w:ascii="メイリオ" w:eastAsia="メイリオ" w:hAnsi="メイリオ"/>
                          <w:sz w:val="22"/>
                        </w:rPr>
                      </w:pPr>
                      <w:r w:rsidRPr="00CC4C6D">
                        <w:rPr>
                          <w:rFonts w:ascii="メイリオ" w:eastAsia="メイリオ" w:hAnsi="メイリオ" w:hint="eastAsia"/>
                          <w:sz w:val="22"/>
                        </w:rPr>
                        <w:t>【委　　員】</w:t>
                      </w:r>
                    </w:p>
                    <w:p w:rsidR="000210A7" w:rsidRPr="00CC4C6D" w:rsidRDefault="000210A7" w:rsidP="00CC4C6D">
                      <w:pPr>
                        <w:adjustRightInd w:val="0"/>
                        <w:snapToGrid w:val="0"/>
                        <w:rPr>
                          <w:rFonts w:ascii="メイリオ" w:eastAsia="メイリオ" w:hAnsi="メイリオ"/>
                          <w:sz w:val="22"/>
                        </w:rPr>
                      </w:pPr>
                      <w:r w:rsidRPr="00CC4C6D">
                        <w:rPr>
                          <w:rFonts w:ascii="メイリオ" w:eastAsia="メイリオ" w:hAnsi="メイリオ" w:hint="eastAsia"/>
                          <w:sz w:val="22"/>
                        </w:rPr>
                        <w:t xml:space="preserve">　中村　俊之（座長）　 中村社会保険労務パートナーズ代表  特定社会保険労務士</w:t>
                      </w:r>
                    </w:p>
                    <w:p w:rsidR="000210A7" w:rsidRPr="00CC4C6D" w:rsidRDefault="000210A7" w:rsidP="00CC4C6D">
                      <w:pPr>
                        <w:adjustRightInd w:val="0"/>
                        <w:snapToGrid w:val="0"/>
                        <w:rPr>
                          <w:rFonts w:ascii="メイリオ" w:eastAsia="メイリオ" w:hAnsi="メイリオ"/>
                          <w:sz w:val="22"/>
                        </w:rPr>
                      </w:pPr>
                      <w:r w:rsidRPr="00CC4C6D">
                        <w:rPr>
                          <w:rFonts w:ascii="メイリオ" w:eastAsia="メイリオ" w:hAnsi="メイリオ" w:hint="eastAsia"/>
                          <w:sz w:val="22"/>
                        </w:rPr>
                        <w:t xml:space="preserve">　杉山　俊徳</w:t>
                      </w:r>
                      <w:r w:rsidRPr="00CC4C6D">
                        <w:rPr>
                          <w:rFonts w:ascii="メイリオ" w:eastAsia="メイリオ" w:hAnsi="メイリオ" w:hint="eastAsia"/>
                          <w:sz w:val="22"/>
                        </w:rPr>
                        <w:tab/>
                      </w:r>
                      <w:r w:rsidRPr="00CC4C6D">
                        <w:rPr>
                          <w:rFonts w:ascii="メイリオ" w:eastAsia="メイリオ" w:hAnsi="メイリオ" w:hint="eastAsia"/>
                          <w:sz w:val="22"/>
                        </w:rPr>
                        <w:tab/>
                        <w:t>株式会社日刊建設通信新聞社　横浜支局　支局長</w:t>
                      </w:r>
                    </w:p>
                    <w:p w:rsidR="000210A7" w:rsidRPr="00CC4C6D" w:rsidRDefault="000210A7" w:rsidP="00CC4C6D">
                      <w:pPr>
                        <w:adjustRightInd w:val="0"/>
                        <w:snapToGrid w:val="0"/>
                        <w:rPr>
                          <w:rFonts w:ascii="メイリオ" w:eastAsia="メイリオ" w:hAnsi="メイリオ"/>
                          <w:sz w:val="22"/>
                        </w:rPr>
                      </w:pPr>
                      <w:r w:rsidRPr="00CC4C6D">
                        <w:rPr>
                          <w:rFonts w:ascii="メイリオ" w:eastAsia="メイリオ" w:hAnsi="メイリオ" w:hint="eastAsia"/>
                          <w:sz w:val="22"/>
                        </w:rPr>
                        <w:t xml:space="preserve">　山田　晴通</w:t>
                      </w:r>
                      <w:r w:rsidRPr="00CC4C6D">
                        <w:rPr>
                          <w:rFonts w:ascii="メイリオ" w:eastAsia="メイリオ" w:hAnsi="メイリオ" w:hint="eastAsia"/>
                          <w:sz w:val="22"/>
                        </w:rPr>
                        <w:tab/>
                      </w:r>
                      <w:r w:rsidRPr="00CC4C6D">
                        <w:rPr>
                          <w:rFonts w:ascii="メイリオ" w:eastAsia="メイリオ" w:hAnsi="メイリオ" w:hint="eastAsia"/>
                          <w:sz w:val="22"/>
                        </w:rPr>
                        <w:tab/>
                        <w:t xml:space="preserve">山田塗装工業株式会社　取締役会長 </w:t>
                      </w:r>
                    </w:p>
                    <w:p w:rsidR="000210A7" w:rsidRPr="00CC4C6D" w:rsidRDefault="000210A7" w:rsidP="00CC4C6D">
                      <w:pPr>
                        <w:adjustRightInd w:val="0"/>
                        <w:snapToGrid w:val="0"/>
                        <w:rPr>
                          <w:rFonts w:ascii="メイリオ" w:eastAsia="メイリオ" w:hAnsi="メイリオ"/>
                          <w:sz w:val="22"/>
                        </w:rPr>
                      </w:pPr>
                      <w:r w:rsidRPr="00CC4C6D">
                        <w:rPr>
                          <w:rFonts w:ascii="メイリオ" w:eastAsia="メイリオ" w:hAnsi="メイリオ" w:hint="eastAsia"/>
                          <w:sz w:val="22"/>
                        </w:rPr>
                        <w:t xml:space="preserve">　菅野　克義</w:t>
                      </w:r>
                      <w:r w:rsidRPr="00CC4C6D">
                        <w:rPr>
                          <w:rFonts w:ascii="メイリオ" w:eastAsia="メイリオ" w:hAnsi="メイリオ" w:hint="eastAsia"/>
                          <w:sz w:val="22"/>
                        </w:rPr>
                        <w:tab/>
                      </w:r>
                      <w:r w:rsidRPr="00CC4C6D">
                        <w:rPr>
                          <w:rFonts w:ascii="メイリオ" w:eastAsia="メイリオ" w:hAnsi="メイリオ" w:hint="eastAsia"/>
                          <w:sz w:val="22"/>
                        </w:rPr>
                        <w:tab/>
                        <w:t>株式会社塗装アサヒ 代表取締役</w:t>
                      </w:r>
                    </w:p>
                    <w:p w:rsidR="000210A7" w:rsidRPr="00CC4C6D" w:rsidRDefault="000210A7" w:rsidP="00CC4C6D">
                      <w:pPr>
                        <w:adjustRightInd w:val="0"/>
                        <w:snapToGrid w:val="0"/>
                        <w:rPr>
                          <w:rFonts w:ascii="メイリオ" w:eastAsia="メイリオ" w:hAnsi="メイリオ"/>
                          <w:sz w:val="22"/>
                        </w:rPr>
                      </w:pPr>
                      <w:r w:rsidRPr="00CC4C6D">
                        <w:rPr>
                          <w:rFonts w:ascii="メイリオ" w:eastAsia="メイリオ" w:hAnsi="メイリオ" w:hint="eastAsia"/>
                          <w:sz w:val="22"/>
                        </w:rPr>
                        <w:t xml:space="preserve">　</w:t>
                      </w:r>
                    </w:p>
                  </w:txbxContent>
                </v:textbox>
              </v:shape>
            </w:pict>
          </mc:Fallback>
        </mc:AlternateContent>
      </w:r>
    </w:p>
    <w:p w:rsidR="00CC4C6D" w:rsidRPr="00CC4C6D" w:rsidRDefault="00CC4C6D" w:rsidP="00CC4C6D">
      <w:pPr>
        <w:widowControl/>
        <w:adjustRightInd w:val="0"/>
        <w:snapToGrid w:val="0"/>
        <w:jc w:val="left"/>
        <w:rPr>
          <w:rFonts w:ascii="メイリオ" w:eastAsia="メイリオ" w:hAnsi="メイリオ"/>
        </w:rPr>
      </w:pPr>
    </w:p>
    <w:p w:rsidR="00CC4C6D" w:rsidRPr="00CC4C6D" w:rsidRDefault="00CC4C6D" w:rsidP="00CC4C6D">
      <w:pPr>
        <w:widowControl/>
        <w:adjustRightInd w:val="0"/>
        <w:snapToGrid w:val="0"/>
        <w:jc w:val="left"/>
        <w:rPr>
          <w:rFonts w:ascii="メイリオ" w:eastAsia="メイリオ" w:hAnsi="メイリオ"/>
        </w:rPr>
      </w:pPr>
    </w:p>
    <w:p w:rsidR="00CC4C6D" w:rsidRPr="00CC4C6D" w:rsidRDefault="00CC4C6D" w:rsidP="00CC4C6D">
      <w:pPr>
        <w:widowControl/>
        <w:adjustRightInd w:val="0"/>
        <w:snapToGrid w:val="0"/>
        <w:jc w:val="left"/>
        <w:rPr>
          <w:rFonts w:ascii="メイリオ" w:eastAsia="メイリオ" w:hAnsi="メイリオ"/>
        </w:rPr>
      </w:pPr>
    </w:p>
    <w:p w:rsidR="00CC4C6D" w:rsidRPr="00CC4C6D" w:rsidRDefault="00CC4C6D" w:rsidP="00CC4C6D">
      <w:pPr>
        <w:widowControl/>
        <w:adjustRightInd w:val="0"/>
        <w:snapToGrid w:val="0"/>
        <w:jc w:val="left"/>
        <w:rPr>
          <w:rFonts w:ascii="メイリオ" w:eastAsia="メイリオ" w:hAnsi="メイリオ"/>
        </w:rPr>
      </w:pPr>
    </w:p>
    <w:p w:rsidR="00CC4C6D" w:rsidRPr="00CC4C6D" w:rsidRDefault="00CC4C6D" w:rsidP="00CC4C6D">
      <w:pPr>
        <w:widowControl/>
        <w:adjustRightInd w:val="0"/>
        <w:snapToGrid w:val="0"/>
        <w:jc w:val="left"/>
        <w:rPr>
          <w:rFonts w:ascii="メイリオ" w:eastAsia="メイリオ" w:hAnsi="メイリオ"/>
        </w:rPr>
      </w:pPr>
    </w:p>
    <w:p w:rsidR="009D387A" w:rsidRPr="00CC4C6D" w:rsidRDefault="00575F4B" w:rsidP="00CC4C6D">
      <w:pPr>
        <w:widowControl/>
        <w:adjustRightInd w:val="0"/>
        <w:snapToGrid w:val="0"/>
        <w:jc w:val="left"/>
        <w:rPr>
          <w:rFonts w:ascii="メイリオ" w:eastAsia="メイリオ" w:hAnsi="メイリオ"/>
        </w:rPr>
      </w:pPr>
      <w:r>
        <w:rPr>
          <w:rFonts w:ascii="メイリオ" w:eastAsia="メイリオ" w:hAnsi="メイリオ"/>
          <w:noProof/>
          <w:sz w:val="24"/>
          <w:szCs w:val="24"/>
        </w:rPr>
        <mc:AlternateContent>
          <mc:Choice Requires="wps">
            <w:drawing>
              <wp:anchor distT="0" distB="0" distL="114300" distR="114300" simplePos="0" relativeHeight="251700736" behindDoc="0" locked="0" layoutInCell="1" allowOverlap="1">
                <wp:simplePos x="0" y="0"/>
                <wp:positionH relativeFrom="column">
                  <wp:posOffset>-14605</wp:posOffset>
                </wp:positionH>
                <wp:positionV relativeFrom="paragraph">
                  <wp:posOffset>184785</wp:posOffset>
                </wp:positionV>
                <wp:extent cx="5796280" cy="0"/>
                <wp:effectExtent l="10160" t="13335" r="13335" b="5715"/>
                <wp:wrapNone/>
                <wp:docPr id="7"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62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1736E5" id="AutoShape 68" o:spid="_x0000_s1026" type="#_x0000_t32" style="position:absolute;left:0;text-align:left;margin-left:-1.15pt;margin-top:14.55pt;width:456.4pt;height:0;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It8IA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"/>
            </w:pict>
          </mc:Fallback>
        </mc:AlternateContent>
      </w:r>
    </w:p>
    <w:sectPr w:rsidR="009D387A" w:rsidRPr="00CC4C6D" w:rsidSect="004851F0">
      <w:pgSz w:w="11906" w:h="16838" w:code="9"/>
      <w:pgMar w:top="1134" w:right="1134" w:bottom="1134" w:left="1134" w:header="567" w:footer="284"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2060" w:rsidRDefault="00612060" w:rsidP="00273CAF">
      <w:r>
        <w:separator/>
      </w:r>
    </w:p>
  </w:endnote>
  <w:endnote w:type="continuationSeparator" w:id="0">
    <w:p w:rsidR="00612060" w:rsidRDefault="00612060" w:rsidP="00273C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ICDAN N+ T T 39179o 02">
    <w:altName w:val="AR P丸ゴシック体M"/>
    <w:panose1 w:val="00000000000000000000"/>
    <w:charset w:val="80"/>
    <w:family w:val="swiss"/>
    <w:notTrueType/>
    <w:pitch w:val="default"/>
    <w:sig w:usb0="00000001" w:usb1="08070000"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HG教科書体">
    <w:panose1 w:val="02020609000000000000"/>
    <w:charset w:val="80"/>
    <w:family w:val="roman"/>
    <w:pitch w:val="fixed"/>
    <w:sig w:usb0="80000281" w:usb1="28C76CF8" w:usb2="00000010" w:usb3="00000000" w:csb0="00020000" w:csb1="00000000"/>
  </w:font>
  <w:font w:name="ＭＳ明朝">
    <w:altName w:val="Arial Unicode MS"/>
    <w:panose1 w:val="00000000000000000000"/>
    <w:charset w:val="80"/>
    <w:family w:val="auto"/>
    <w:notTrueType/>
    <w:pitch w:val="default"/>
    <w:sig w:usb0="00000001" w:usb1="08070000" w:usb2="00000010" w:usb3="00000000" w:csb0="00020000" w:csb1="00000000"/>
  </w:font>
  <w:font w:name="ICCPE A+ T T 39179o 00">
    <w:altName w:val="AR P丸ゴシック体M"/>
    <w:panose1 w:val="00000000000000000000"/>
    <w:charset w:val="80"/>
    <w:family w:val="swiss"/>
    <w:notTrueType/>
    <w:pitch w:val="default"/>
    <w:sig w:usb0="00000001" w:usb1="08070000" w:usb2="00000010" w:usb3="00000000" w:csb0="00020000" w:csb1="00000000"/>
  </w:font>
  <w:font w:name="ICCPM P+ T T 39179o 01">
    <w:altName w:val="AR P丸ゴシック体M"/>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1826048"/>
      <w:docPartObj>
        <w:docPartGallery w:val="Page Numbers (Bottom of Page)"/>
        <w:docPartUnique/>
      </w:docPartObj>
    </w:sdtPr>
    <w:sdtEndPr/>
    <w:sdtContent>
      <w:p w:rsidR="000210A7" w:rsidRDefault="000210A7" w:rsidP="0097350D">
        <w:pPr>
          <w:pStyle w:val="a6"/>
          <w:jc w:val="center"/>
        </w:pPr>
        <w:r>
          <w:fldChar w:fldCharType="begin"/>
        </w:r>
        <w:r>
          <w:instrText xml:space="preserve"> PAGE   \* MERGEFORMAT </w:instrText>
        </w:r>
        <w:r>
          <w:fldChar w:fldCharType="separate"/>
        </w:r>
        <w:r w:rsidR="00DC739F" w:rsidRPr="00DC739F">
          <w:rPr>
            <w:noProof/>
            <w:lang w:val="ja-JP"/>
          </w:rPr>
          <w:t>10</w:t>
        </w:r>
        <w:r>
          <w:rPr>
            <w:noProof/>
            <w:lang w:val="ja-JP"/>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0A7" w:rsidRDefault="000210A7">
    <w:pPr>
      <w:pStyle w:val="a6"/>
      <w:jc w:val="center"/>
    </w:pPr>
  </w:p>
  <w:p w:rsidR="000210A7" w:rsidRDefault="000210A7">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201613"/>
      <w:docPartObj>
        <w:docPartGallery w:val="Page Numbers (Bottom of Page)"/>
        <w:docPartUnique/>
      </w:docPartObj>
    </w:sdtPr>
    <w:sdtEndPr/>
    <w:sdtContent>
      <w:p w:rsidR="000210A7" w:rsidRDefault="000210A7" w:rsidP="0097350D">
        <w:pPr>
          <w:pStyle w:val="a6"/>
          <w:jc w:val="center"/>
        </w:pPr>
        <w:r>
          <w:fldChar w:fldCharType="begin"/>
        </w:r>
        <w:r>
          <w:instrText xml:space="preserve"> PAGE   \* MERGEFORMAT </w:instrText>
        </w:r>
        <w:r>
          <w:fldChar w:fldCharType="separate"/>
        </w:r>
        <w:r w:rsidRPr="0097350D">
          <w:rPr>
            <w:noProof/>
            <w:lang w:val="ja-JP"/>
          </w:rPr>
          <w:t>29</w:t>
        </w:r>
        <w:r>
          <w:rPr>
            <w:noProof/>
            <w:lang w:val="ja-JP"/>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2060" w:rsidRDefault="00612060" w:rsidP="00273CAF">
      <w:r>
        <w:separator/>
      </w:r>
    </w:p>
  </w:footnote>
  <w:footnote w:type="continuationSeparator" w:id="0">
    <w:p w:rsidR="00612060" w:rsidRDefault="00612060" w:rsidP="00273C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0A7" w:rsidRPr="0097350D" w:rsidRDefault="000210A7" w:rsidP="0097350D">
    <w:pPr>
      <w:jc w:val="right"/>
      <w:rPr>
        <w:rFonts w:ascii="メイリオ" w:eastAsia="メイリオ" w:hAnsi="メイリオ"/>
        <w:sz w:val="16"/>
        <w:szCs w:val="16"/>
      </w:rPr>
    </w:pPr>
    <w:r>
      <w:rPr>
        <w:noProof/>
      </w:rPr>
      <mc:AlternateContent>
        <mc:Choice Requires="wpg">
          <w:drawing>
            <wp:anchor distT="0" distB="0" distL="114300" distR="114300" simplePos="0" relativeHeight="251657216" behindDoc="0" locked="0" layoutInCell="1" allowOverlap="1">
              <wp:simplePos x="0" y="0"/>
              <wp:positionH relativeFrom="column">
                <wp:posOffset>-9525</wp:posOffset>
              </wp:positionH>
              <wp:positionV relativeFrom="paragraph">
                <wp:posOffset>160020</wp:posOffset>
              </wp:positionV>
              <wp:extent cx="6123305" cy="68580"/>
              <wp:effectExtent l="0" t="0" r="10795" b="45720"/>
              <wp:wrapNone/>
              <wp:docPr id="3"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6123305" cy="68580"/>
                        <a:chOff x="1393" y="3547"/>
                        <a:chExt cx="9643" cy="108"/>
                      </a:xfrm>
                    </wpg:grpSpPr>
                    <wps:wsp>
                      <wps:cNvPr id="51" name="AutoShape 50"/>
                      <wps:cNvCnPr>
                        <a:cxnSpLocks noChangeShapeType="1"/>
                      </wps:cNvCnPr>
                      <wps:spPr bwMode="auto">
                        <a:xfrm>
                          <a:off x="1393" y="3547"/>
                          <a:ext cx="9643" cy="1"/>
                        </a:xfrm>
                        <a:prstGeom prst="straightConnector1">
                          <a:avLst/>
                        </a:prstGeom>
                        <a:noFill/>
                        <a:ln w="31750">
                          <a:solidFill>
                            <a:schemeClr val="tx2">
                              <a:lumMod val="60000"/>
                              <a:lumOff val="40000"/>
                            </a:schemeClr>
                          </a:solidFill>
                          <a:round/>
                          <a:headEnd/>
                          <a:tailEnd/>
                        </a:ln>
                        <a:extLst>
                          <a:ext uri="{909E8E84-426E-40DD-AFC4-6F175D3DCCD1}">
                            <a14:hiddenFill xmlns:a14="http://schemas.microsoft.com/office/drawing/2010/main">
                              <a:noFill/>
                            </a14:hiddenFill>
                          </a:ext>
                        </a:extLst>
                      </wps:spPr>
                      <wps:bodyPr/>
                    </wps:wsp>
                    <wps:wsp>
                      <wps:cNvPr id="52" name="AutoShape 51"/>
                      <wps:cNvCnPr>
                        <a:cxnSpLocks noChangeShapeType="1"/>
                      </wps:cNvCnPr>
                      <wps:spPr bwMode="auto">
                        <a:xfrm>
                          <a:off x="1393" y="3654"/>
                          <a:ext cx="9643" cy="1"/>
                        </a:xfrm>
                        <a:prstGeom prst="straightConnector1">
                          <a:avLst/>
                        </a:prstGeom>
                        <a:noFill/>
                        <a:ln w="9525">
                          <a:solidFill>
                            <a:schemeClr val="tx2">
                              <a:lumMod val="60000"/>
                              <a:lumOff val="4000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468A1E" id="Group 49" o:spid="_x0000_s1026" style="position:absolute;left:0;text-align:left;margin-left:-.75pt;margin-top:12.6pt;width:482.15pt;height:5.4pt;rotation:180;z-index:251657216" coordorigin="1393,3547" coordsize="9643,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">
              <v:shapetype id="_x0000_t32" coordsize="21600,21600" o:spt="32" o:oned="t" path="m,l21600,21600e" filled="f">
                <v:path arrowok="t" fillok="f" o:connecttype="none"/>
                <o:lock v:ext="edit" shapetype="t"/>
              </v:shapetype>
              <v:shape id="AutoShape 50" o:spid="_x0000_s1027" type="#_x0000_t32" style="position:absolute;left:1393;top:3547;width:964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dsfMMAAADbAAAADwAAAGRycy9kb3ducmV2LnhtbESPT4vCMBTE78J+h/AWvGmqoEjXKCKs&#10;LOvJPwje3jbPpti8dJvY1m9vBMHjMDO/YebLzpaiodoXjhWMhgkI4szpgnMFx8P3YAbCB2SNpWNS&#10;cCcPy8VHb46pdi3vqNmHXEQI+xQVmBCqVEqfGbLoh64ijt7F1RZDlHUudY1thNtSjpNkKi0WHBcM&#10;VrQ2lF33N6sg97f7b7nanI+m6taz0/9f0zZbpfqf3eoLRKAuvMOv9o9WMBnB80v8A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3bHzDAAAA2wAAAA8AAAAAAAAAAAAA&#10;AAAAoQIAAGRycy9kb3ducmV2LnhtbFBLBQYAAAAABAAEAPkAAACRAwAAAAA=&#10;" strokecolor="#548dd4 [1951]" strokeweight="2.5pt"/>
              <v:shape id="AutoShape 51" o:spid="_x0000_s1028" type="#_x0000_t32" style="position:absolute;left:1393;top:3654;width:964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XsdMQAAADbAAAADwAAAGRycy9kb3ducmV2LnhtbESP3WrCQBSE7wt9h+UUvKubCIYSXaXY&#10;FgIixZ8HOGSPSTR7NuyuSezTd4VCL4eZ+YZZrkfTip6cbywrSKcJCOLS6oYrBafj1+sbCB+QNbaW&#10;ScGdPKxXz09LzLUdeE/9IVQiQtjnqKAOocul9GVNBv3UdsTRO1tnMETpKqkdDhFuWjlLkkwabDgu&#10;1NjRpqbyergZBfixccf0p/rO0st2t5ef9oZcKDV5Gd8XIAKN4T/81y60gvkMHl/iD5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lex0xAAAANsAAAAPAAAAAAAAAAAA&#10;AAAAAKECAABkcnMvZG93bnJldi54bWxQSwUGAAAAAAQABAD5AAAAkgMAAAAA&#10;" strokecolor="#548dd4 [1951]"/>
            </v:group>
          </w:pict>
        </mc:Fallback>
      </mc:AlternateContent>
    </w:r>
    <w:r w:rsidRPr="008849BE">
      <w:rPr>
        <w:rFonts w:ascii="メイリオ" w:eastAsia="メイリオ" w:hAnsi="メイリオ" w:hint="eastAsia"/>
        <w:bCs/>
        <w:sz w:val="16"/>
        <w:szCs w:val="16"/>
      </w:rPr>
      <w:t>生涯</w:t>
    </w:r>
    <w:r w:rsidRPr="008849BE">
      <w:rPr>
        <w:rFonts w:ascii="メイリオ" w:eastAsia="メイリオ" w:hAnsi="メイリオ"/>
        <w:bCs/>
        <w:sz w:val="16"/>
        <w:szCs w:val="16"/>
      </w:rPr>
      <w:t>現役雇用制度導入</w:t>
    </w:r>
    <w:r w:rsidRPr="008849BE">
      <w:rPr>
        <w:rFonts w:ascii="メイリオ" w:eastAsia="メイリオ" w:hAnsi="メイリオ" w:hint="eastAsia"/>
        <w:bCs/>
        <w:sz w:val="16"/>
        <w:szCs w:val="16"/>
      </w:rPr>
      <w:t>マニュアル</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0A7" w:rsidRPr="0097350D" w:rsidRDefault="000210A7" w:rsidP="009072B7">
    <w:pPr>
      <w:ind w:right="640"/>
      <w:rPr>
        <w:rFonts w:ascii="メイリオ" w:eastAsia="メイリオ" w:hAnsi="メイリオ"/>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423AA8"/>
    <w:multiLevelType w:val="multilevel"/>
    <w:tmpl w:val="E996E7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E3B2C7B"/>
    <w:multiLevelType w:val="multilevel"/>
    <w:tmpl w:val="5680E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A9E6BEA"/>
    <w:multiLevelType w:val="multilevel"/>
    <w:tmpl w:val="6764F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17B3"/>
    <w:rsid w:val="00002969"/>
    <w:rsid w:val="00007313"/>
    <w:rsid w:val="0001110F"/>
    <w:rsid w:val="00013258"/>
    <w:rsid w:val="00013A8D"/>
    <w:rsid w:val="00014273"/>
    <w:rsid w:val="000142AA"/>
    <w:rsid w:val="000143DD"/>
    <w:rsid w:val="00014A4C"/>
    <w:rsid w:val="00014FC9"/>
    <w:rsid w:val="000210A7"/>
    <w:rsid w:val="00026783"/>
    <w:rsid w:val="00026A80"/>
    <w:rsid w:val="000309E9"/>
    <w:rsid w:val="00032B7B"/>
    <w:rsid w:val="00035737"/>
    <w:rsid w:val="00035871"/>
    <w:rsid w:val="0003649D"/>
    <w:rsid w:val="0004138A"/>
    <w:rsid w:val="00043FDC"/>
    <w:rsid w:val="00044191"/>
    <w:rsid w:val="0004537B"/>
    <w:rsid w:val="00045489"/>
    <w:rsid w:val="000516A7"/>
    <w:rsid w:val="00052649"/>
    <w:rsid w:val="00053CA5"/>
    <w:rsid w:val="00057075"/>
    <w:rsid w:val="00057262"/>
    <w:rsid w:val="00060500"/>
    <w:rsid w:val="000619EF"/>
    <w:rsid w:val="00061D27"/>
    <w:rsid w:val="00062934"/>
    <w:rsid w:val="000636C4"/>
    <w:rsid w:val="00063C57"/>
    <w:rsid w:val="000656A7"/>
    <w:rsid w:val="0006674B"/>
    <w:rsid w:val="000679B4"/>
    <w:rsid w:val="00070DF8"/>
    <w:rsid w:val="00072795"/>
    <w:rsid w:val="000733AF"/>
    <w:rsid w:val="00073952"/>
    <w:rsid w:val="00074558"/>
    <w:rsid w:val="000746B5"/>
    <w:rsid w:val="0007512B"/>
    <w:rsid w:val="00076061"/>
    <w:rsid w:val="00082561"/>
    <w:rsid w:val="000835D3"/>
    <w:rsid w:val="0008749A"/>
    <w:rsid w:val="000879D6"/>
    <w:rsid w:val="00093115"/>
    <w:rsid w:val="00093A09"/>
    <w:rsid w:val="00094855"/>
    <w:rsid w:val="000A22EA"/>
    <w:rsid w:val="000A38BD"/>
    <w:rsid w:val="000A5B97"/>
    <w:rsid w:val="000B049B"/>
    <w:rsid w:val="000B08A9"/>
    <w:rsid w:val="000B1FA2"/>
    <w:rsid w:val="000B40C3"/>
    <w:rsid w:val="000B4695"/>
    <w:rsid w:val="000B6E0C"/>
    <w:rsid w:val="000B6E4D"/>
    <w:rsid w:val="000B709A"/>
    <w:rsid w:val="000C0FA6"/>
    <w:rsid w:val="000C1925"/>
    <w:rsid w:val="000C2981"/>
    <w:rsid w:val="000C3119"/>
    <w:rsid w:val="000C7DA7"/>
    <w:rsid w:val="000D03E0"/>
    <w:rsid w:val="000D4CB4"/>
    <w:rsid w:val="000D5BE1"/>
    <w:rsid w:val="000D674D"/>
    <w:rsid w:val="000E1D93"/>
    <w:rsid w:val="000E4F3A"/>
    <w:rsid w:val="000E574B"/>
    <w:rsid w:val="000E5A52"/>
    <w:rsid w:val="000E614C"/>
    <w:rsid w:val="000E6BCC"/>
    <w:rsid w:val="000E7BF2"/>
    <w:rsid w:val="000F1BA7"/>
    <w:rsid w:val="000F2B67"/>
    <w:rsid w:val="000F3094"/>
    <w:rsid w:val="000F354B"/>
    <w:rsid w:val="000F3B72"/>
    <w:rsid w:val="000F4EE3"/>
    <w:rsid w:val="000F70BA"/>
    <w:rsid w:val="000F74FB"/>
    <w:rsid w:val="000F7AE4"/>
    <w:rsid w:val="00100036"/>
    <w:rsid w:val="00101F88"/>
    <w:rsid w:val="00102959"/>
    <w:rsid w:val="00102DCC"/>
    <w:rsid w:val="001075B4"/>
    <w:rsid w:val="001122FD"/>
    <w:rsid w:val="00117BCC"/>
    <w:rsid w:val="0012022D"/>
    <w:rsid w:val="0012299E"/>
    <w:rsid w:val="00124BF8"/>
    <w:rsid w:val="00131416"/>
    <w:rsid w:val="001319F4"/>
    <w:rsid w:val="00133ECF"/>
    <w:rsid w:val="00135422"/>
    <w:rsid w:val="00137634"/>
    <w:rsid w:val="00143A71"/>
    <w:rsid w:val="00144B9F"/>
    <w:rsid w:val="00144E6D"/>
    <w:rsid w:val="001470C0"/>
    <w:rsid w:val="0015106A"/>
    <w:rsid w:val="001511BD"/>
    <w:rsid w:val="001550D8"/>
    <w:rsid w:val="0015543A"/>
    <w:rsid w:val="00155AD9"/>
    <w:rsid w:val="00155F3A"/>
    <w:rsid w:val="00160FC4"/>
    <w:rsid w:val="0016248D"/>
    <w:rsid w:val="00162D14"/>
    <w:rsid w:val="00164FA0"/>
    <w:rsid w:val="00165E40"/>
    <w:rsid w:val="00167157"/>
    <w:rsid w:val="0017015D"/>
    <w:rsid w:val="001703C1"/>
    <w:rsid w:val="001715B7"/>
    <w:rsid w:val="00176033"/>
    <w:rsid w:val="0017640A"/>
    <w:rsid w:val="0017791A"/>
    <w:rsid w:val="00184EF6"/>
    <w:rsid w:val="0018744B"/>
    <w:rsid w:val="001940BC"/>
    <w:rsid w:val="0019519B"/>
    <w:rsid w:val="001954BE"/>
    <w:rsid w:val="00196D44"/>
    <w:rsid w:val="001A01F2"/>
    <w:rsid w:val="001B2536"/>
    <w:rsid w:val="001B2E53"/>
    <w:rsid w:val="001B48B0"/>
    <w:rsid w:val="001B5C6D"/>
    <w:rsid w:val="001B6683"/>
    <w:rsid w:val="001B6894"/>
    <w:rsid w:val="001B7302"/>
    <w:rsid w:val="001B7DB0"/>
    <w:rsid w:val="001C02CD"/>
    <w:rsid w:val="001C2463"/>
    <w:rsid w:val="001C53F5"/>
    <w:rsid w:val="001C60A7"/>
    <w:rsid w:val="001D40E8"/>
    <w:rsid w:val="001D5A35"/>
    <w:rsid w:val="001D7B2D"/>
    <w:rsid w:val="001E01C7"/>
    <w:rsid w:val="001E0BF1"/>
    <w:rsid w:val="001E4A48"/>
    <w:rsid w:val="001E5ED5"/>
    <w:rsid w:val="001F20E1"/>
    <w:rsid w:val="001F23A5"/>
    <w:rsid w:val="001F2D08"/>
    <w:rsid w:val="001F436D"/>
    <w:rsid w:val="00200786"/>
    <w:rsid w:val="002077F3"/>
    <w:rsid w:val="0021042F"/>
    <w:rsid w:val="0021062D"/>
    <w:rsid w:val="00212E39"/>
    <w:rsid w:val="002156B6"/>
    <w:rsid w:val="00220EDC"/>
    <w:rsid w:val="00221081"/>
    <w:rsid w:val="00225A31"/>
    <w:rsid w:val="00225E1F"/>
    <w:rsid w:val="0022666C"/>
    <w:rsid w:val="00230F77"/>
    <w:rsid w:val="0023366B"/>
    <w:rsid w:val="00233684"/>
    <w:rsid w:val="00236A6A"/>
    <w:rsid w:val="002371FB"/>
    <w:rsid w:val="002414C0"/>
    <w:rsid w:val="00241E09"/>
    <w:rsid w:val="002420AF"/>
    <w:rsid w:val="00244DA3"/>
    <w:rsid w:val="00254188"/>
    <w:rsid w:val="00254DAD"/>
    <w:rsid w:val="00261F84"/>
    <w:rsid w:val="00262F05"/>
    <w:rsid w:val="002642A7"/>
    <w:rsid w:val="002655C8"/>
    <w:rsid w:val="0026666A"/>
    <w:rsid w:val="00273CAF"/>
    <w:rsid w:val="00273D8F"/>
    <w:rsid w:val="00274330"/>
    <w:rsid w:val="002748E1"/>
    <w:rsid w:val="0027660C"/>
    <w:rsid w:val="00276884"/>
    <w:rsid w:val="00284369"/>
    <w:rsid w:val="00284820"/>
    <w:rsid w:val="00287C49"/>
    <w:rsid w:val="00290D14"/>
    <w:rsid w:val="00291660"/>
    <w:rsid w:val="00291924"/>
    <w:rsid w:val="002926E6"/>
    <w:rsid w:val="002927D6"/>
    <w:rsid w:val="00293EB1"/>
    <w:rsid w:val="00294832"/>
    <w:rsid w:val="00295344"/>
    <w:rsid w:val="00296C60"/>
    <w:rsid w:val="002977CB"/>
    <w:rsid w:val="002A18A9"/>
    <w:rsid w:val="002A1979"/>
    <w:rsid w:val="002A2368"/>
    <w:rsid w:val="002A3A58"/>
    <w:rsid w:val="002A3EFA"/>
    <w:rsid w:val="002A50BC"/>
    <w:rsid w:val="002A7693"/>
    <w:rsid w:val="002A7CCD"/>
    <w:rsid w:val="002B0931"/>
    <w:rsid w:val="002B2B74"/>
    <w:rsid w:val="002B34E1"/>
    <w:rsid w:val="002B4994"/>
    <w:rsid w:val="002C001F"/>
    <w:rsid w:val="002C0529"/>
    <w:rsid w:val="002C6E7A"/>
    <w:rsid w:val="002C7B71"/>
    <w:rsid w:val="002C7FE4"/>
    <w:rsid w:val="002D49BA"/>
    <w:rsid w:val="002D525C"/>
    <w:rsid w:val="002E011E"/>
    <w:rsid w:val="002E074E"/>
    <w:rsid w:val="002E3659"/>
    <w:rsid w:val="002E593E"/>
    <w:rsid w:val="002E718A"/>
    <w:rsid w:val="002E7A1D"/>
    <w:rsid w:val="002E7CD4"/>
    <w:rsid w:val="002F04F0"/>
    <w:rsid w:val="002F1949"/>
    <w:rsid w:val="002F2D69"/>
    <w:rsid w:val="00302C2E"/>
    <w:rsid w:val="003073EF"/>
    <w:rsid w:val="003103C4"/>
    <w:rsid w:val="00314952"/>
    <w:rsid w:val="00321240"/>
    <w:rsid w:val="00321CBD"/>
    <w:rsid w:val="00322B25"/>
    <w:rsid w:val="00323FA1"/>
    <w:rsid w:val="00327D31"/>
    <w:rsid w:val="00332402"/>
    <w:rsid w:val="00335AD1"/>
    <w:rsid w:val="003367F8"/>
    <w:rsid w:val="0033745D"/>
    <w:rsid w:val="0034319B"/>
    <w:rsid w:val="00344667"/>
    <w:rsid w:val="0034690C"/>
    <w:rsid w:val="00361852"/>
    <w:rsid w:val="00363A61"/>
    <w:rsid w:val="00363CF0"/>
    <w:rsid w:val="00366098"/>
    <w:rsid w:val="0037379D"/>
    <w:rsid w:val="003773F6"/>
    <w:rsid w:val="003808FD"/>
    <w:rsid w:val="003834CF"/>
    <w:rsid w:val="003907CF"/>
    <w:rsid w:val="00392A79"/>
    <w:rsid w:val="00393AD1"/>
    <w:rsid w:val="003950B8"/>
    <w:rsid w:val="003951D5"/>
    <w:rsid w:val="00395397"/>
    <w:rsid w:val="00395497"/>
    <w:rsid w:val="00395797"/>
    <w:rsid w:val="003A07F7"/>
    <w:rsid w:val="003A0F35"/>
    <w:rsid w:val="003A2F2B"/>
    <w:rsid w:val="003A5142"/>
    <w:rsid w:val="003A60C1"/>
    <w:rsid w:val="003A74B2"/>
    <w:rsid w:val="003A774C"/>
    <w:rsid w:val="003B2333"/>
    <w:rsid w:val="003B79F1"/>
    <w:rsid w:val="003C1253"/>
    <w:rsid w:val="003C412A"/>
    <w:rsid w:val="003C4A8F"/>
    <w:rsid w:val="003C72AA"/>
    <w:rsid w:val="003D0878"/>
    <w:rsid w:val="003E2645"/>
    <w:rsid w:val="003E5D21"/>
    <w:rsid w:val="003E64AB"/>
    <w:rsid w:val="003E70FD"/>
    <w:rsid w:val="003E7E64"/>
    <w:rsid w:val="003F2C08"/>
    <w:rsid w:val="003F421D"/>
    <w:rsid w:val="003F4768"/>
    <w:rsid w:val="003F5CAE"/>
    <w:rsid w:val="003F6861"/>
    <w:rsid w:val="00400F03"/>
    <w:rsid w:val="00401B81"/>
    <w:rsid w:val="004025FB"/>
    <w:rsid w:val="00405006"/>
    <w:rsid w:val="004057ED"/>
    <w:rsid w:val="0041178A"/>
    <w:rsid w:val="004117F7"/>
    <w:rsid w:val="00411910"/>
    <w:rsid w:val="00412554"/>
    <w:rsid w:val="00412D04"/>
    <w:rsid w:val="00414A97"/>
    <w:rsid w:val="00417910"/>
    <w:rsid w:val="00420DEB"/>
    <w:rsid w:val="00421690"/>
    <w:rsid w:val="00423E19"/>
    <w:rsid w:val="0043087C"/>
    <w:rsid w:val="00433990"/>
    <w:rsid w:val="00443F31"/>
    <w:rsid w:val="0044454B"/>
    <w:rsid w:val="00450316"/>
    <w:rsid w:val="00453226"/>
    <w:rsid w:val="004561E2"/>
    <w:rsid w:val="00457832"/>
    <w:rsid w:val="004604F1"/>
    <w:rsid w:val="004624F7"/>
    <w:rsid w:val="00462758"/>
    <w:rsid w:val="00462F78"/>
    <w:rsid w:val="00465DC9"/>
    <w:rsid w:val="004717B3"/>
    <w:rsid w:val="00471B28"/>
    <w:rsid w:val="004729F5"/>
    <w:rsid w:val="00475995"/>
    <w:rsid w:val="00481F31"/>
    <w:rsid w:val="0048328D"/>
    <w:rsid w:val="00483419"/>
    <w:rsid w:val="00484744"/>
    <w:rsid w:val="004851F0"/>
    <w:rsid w:val="00490232"/>
    <w:rsid w:val="00490DAF"/>
    <w:rsid w:val="00495AFF"/>
    <w:rsid w:val="00496472"/>
    <w:rsid w:val="004A042D"/>
    <w:rsid w:val="004A2306"/>
    <w:rsid w:val="004A49F2"/>
    <w:rsid w:val="004A533B"/>
    <w:rsid w:val="004A5B49"/>
    <w:rsid w:val="004B2A01"/>
    <w:rsid w:val="004B35F1"/>
    <w:rsid w:val="004B4ED6"/>
    <w:rsid w:val="004C119D"/>
    <w:rsid w:val="004C1AC4"/>
    <w:rsid w:val="004C32C6"/>
    <w:rsid w:val="004C3DF7"/>
    <w:rsid w:val="004D1743"/>
    <w:rsid w:val="004D2A3C"/>
    <w:rsid w:val="004D4817"/>
    <w:rsid w:val="004D538A"/>
    <w:rsid w:val="004D567C"/>
    <w:rsid w:val="004D678E"/>
    <w:rsid w:val="004E1524"/>
    <w:rsid w:val="004E3334"/>
    <w:rsid w:val="004E78E7"/>
    <w:rsid w:val="00514132"/>
    <w:rsid w:val="0052048A"/>
    <w:rsid w:val="00525D6C"/>
    <w:rsid w:val="00530DCF"/>
    <w:rsid w:val="00532EA2"/>
    <w:rsid w:val="00532FDD"/>
    <w:rsid w:val="0053359D"/>
    <w:rsid w:val="00534F78"/>
    <w:rsid w:val="00535E19"/>
    <w:rsid w:val="0053702D"/>
    <w:rsid w:val="00537B6E"/>
    <w:rsid w:val="00546F00"/>
    <w:rsid w:val="00555C29"/>
    <w:rsid w:val="00561D4B"/>
    <w:rsid w:val="00562FE7"/>
    <w:rsid w:val="005639BD"/>
    <w:rsid w:val="00563EAD"/>
    <w:rsid w:val="0056410A"/>
    <w:rsid w:val="00565BFC"/>
    <w:rsid w:val="00566D71"/>
    <w:rsid w:val="00567532"/>
    <w:rsid w:val="0057424A"/>
    <w:rsid w:val="005757D5"/>
    <w:rsid w:val="00575F4B"/>
    <w:rsid w:val="00576EE5"/>
    <w:rsid w:val="00577D43"/>
    <w:rsid w:val="0058075F"/>
    <w:rsid w:val="00581EF9"/>
    <w:rsid w:val="00584193"/>
    <w:rsid w:val="00584BC1"/>
    <w:rsid w:val="00585E9A"/>
    <w:rsid w:val="0058753E"/>
    <w:rsid w:val="00590765"/>
    <w:rsid w:val="00591A48"/>
    <w:rsid w:val="005926C1"/>
    <w:rsid w:val="00592CC5"/>
    <w:rsid w:val="005959AB"/>
    <w:rsid w:val="005968E6"/>
    <w:rsid w:val="005974FC"/>
    <w:rsid w:val="005A533C"/>
    <w:rsid w:val="005A55C1"/>
    <w:rsid w:val="005A56AF"/>
    <w:rsid w:val="005A6F3D"/>
    <w:rsid w:val="005A7B5D"/>
    <w:rsid w:val="005B1005"/>
    <w:rsid w:val="005B1DB7"/>
    <w:rsid w:val="005B1FFB"/>
    <w:rsid w:val="005B31B6"/>
    <w:rsid w:val="005B7356"/>
    <w:rsid w:val="005B7C96"/>
    <w:rsid w:val="005B7FD3"/>
    <w:rsid w:val="005C7A1B"/>
    <w:rsid w:val="005C7DCF"/>
    <w:rsid w:val="005D098F"/>
    <w:rsid w:val="005D2109"/>
    <w:rsid w:val="005D521A"/>
    <w:rsid w:val="005D6915"/>
    <w:rsid w:val="005E0149"/>
    <w:rsid w:val="005E2102"/>
    <w:rsid w:val="005E29F8"/>
    <w:rsid w:val="005E4076"/>
    <w:rsid w:val="005E50C5"/>
    <w:rsid w:val="005E64F8"/>
    <w:rsid w:val="005E6F79"/>
    <w:rsid w:val="005F1BB0"/>
    <w:rsid w:val="005F32FC"/>
    <w:rsid w:val="006010A2"/>
    <w:rsid w:val="006039D8"/>
    <w:rsid w:val="00604394"/>
    <w:rsid w:val="00604EB7"/>
    <w:rsid w:val="00607AB3"/>
    <w:rsid w:val="006109CC"/>
    <w:rsid w:val="00612060"/>
    <w:rsid w:val="00614A61"/>
    <w:rsid w:val="00615682"/>
    <w:rsid w:val="00616F1A"/>
    <w:rsid w:val="00617349"/>
    <w:rsid w:val="00622372"/>
    <w:rsid w:val="00623FB1"/>
    <w:rsid w:val="00625E0A"/>
    <w:rsid w:val="0062715C"/>
    <w:rsid w:val="006273CC"/>
    <w:rsid w:val="0062770F"/>
    <w:rsid w:val="00627848"/>
    <w:rsid w:val="00627E1A"/>
    <w:rsid w:val="00630C02"/>
    <w:rsid w:val="00630D60"/>
    <w:rsid w:val="006315DE"/>
    <w:rsid w:val="00634B7E"/>
    <w:rsid w:val="00635B48"/>
    <w:rsid w:val="00635FD1"/>
    <w:rsid w:val="0063725A"/>
    <w:rsid w:val="006408B5"/>
    <w:rsid w:val="006408D7"/>
    <w:rsid w:val="006421DF"/>
    <w:rsid w:val="006442E8"/>
    <w:rsid w:val="00650BC0"/>
    <w:rsid w:val="00657ACF"/>
    <w:rsid w:val="006638D4"/>
    <w:rsid w:val="00665608"/>
    <w:rsid w:val="0066654D"/>
    <w:rsid w:val="00667222"/>
    <w:rsid w:val="00667261"/>
    <w:rsid w:val="00672442"/>
    <w:rsid w:val="00672494"/>
    <w:rsid w:val="006747F8"/>
    <w:rsid w:val="00675669"/>
    <w:rsid w:val="006800F4"/>
    <w:rsid w:val="0068359A"/>
    <w:rsid w:val="00684727"/>
    <w:rsid w:val="00686446"/>
    <w:rsid w:val="00687DF3"/>
    <w:rsid w:val="00690C69"/>
    <w:rsid w:val="00691673"/>
    <w:rsid w:val="0069296B"/>
    <w:rsid w:val="006943E1"/>
    <w:rsid w:val="00694D37"/>
    <w:rsid w:val="00696FDF"/>
    <w:rsid w:val="006A168E"/>
    <w:rsid w:val="006A1915"/>
    <w:rsid w:val="006A23CF"/>
    <w:rsid w:val="006A469F"/>
    <w:rsid w:val="006A46FC"/>
    <w:rsid w:val="006B4A5C"/>
    <w:rsid w:val="006B5AA0"/>
    <w:rsid w:val="006C3D6E"/>
    <w:rsid w:val="006C437E"/>
    <w:rsid w:val="006C45E4"/>
    <w:rsid w:val="006C5085"/>
    <w:rsid w:val="006D4F26"/>
    <w:rsid w:val="006D5C63"/>
    <w:rsid w:val="006D60EB"/>
    <w:rsid w:val="006D6618"/>
    <w:rsid w:val="006E3856"/>
    <w:rsid w:val="006E3A89"/>
    <w:rsid w:val="006E3F75"/>
    <w:rsid w:val="006F2642"/>
    <w:rsid w:val="006F3618"/>
    <w:rsid w:val="006F6409"/>
    <w:rsid w:val="00700045"/>
    <w:rsid w:val="00701FFD"/>
    <w:rsid w:val="007048F8"/>
    <w:rsid w:val="007056DA"/>
    <w:rsid w:val="00706131"/>
    <w:rsid w:val="0070619D"/>
    <w:rsid w:val="00716FAF"/>
    <w:rsid w:val="00717B70"/>
    <w:rsid w:val="00720785"/>
    <w:rsid w:val="00720866"/>
    <w:rsid w:val="00721878"/>
    <w:rsid w:val="00721930"/>
    <w:rsid w:val="00723C7B"/>
    <w:rsid w:val="007251DC"/>
    <w:rsid w:val="007253A5"/>
    <w:rsid w:val="00725A95"/>
    <w:rsid w:val="00725F67"/>
    <w:rsid w:val="00730F40"/>
    <w:rsid w:val="007326F8"/>
    <w:rsid w:val="00732A41"/>
    <w:rsid w:val="00732C56"/>
    <w:rsid w:val="007351CE"/>
    <w:rsid w:val="00737FB5"/>
    <w:rsid w:val="007422B7"/>
    <w:rsid w:val="00743C72"/>
    <w:rsid w:val="00743E8B"/>
    <w:rsid w:val="00744A83"/>
    <w:rsid w:val="00746498"/>
    <w:rsid w:val="00746521"/>
    <w:rsid w:val="00747EC6"/>
    <w:rsid w:val="007501DB"/>
    <w:rsid w:val="00754462"/>
    <w:rsid w:val="00756BDF"/>
    <w:rsid w:val="007608FD"/>
    <w:rsid w:val="00763C6D"/>
    <w:rsid w:val="0076477B"/>
    <w:rsid w:val="00764E03"/>
    <w:rsid w:val="007676C9"/>
    <w:rsid w:val="00770509"/>
    <w:rsid w:val="00771017"/>
    <w:rsid w:val="007719AB"/>
    <w:rsid w:val="0077205C"/>
    <w:rsid w:val="00773D9D"/>
    <w:rsid w:val="00774E3C"/>
    <w:rsid w:val="00774F01"/>
    <w:rsid w:val="00774F05"/>
    <w:rsid w:val="007766AE"/>
    <w:rsid w:val="0077771F"/>
    <w:rsid w:val="00781E48"/>
    <w:rsid w:val="0078264F"/>
    <w:rsid w:val="007831E0"/>
    <w:rsid w:val="0078548C"/>
    <w:rsid w:val="00786E7A"/>
    <w:rsid w:val="00787A3C"/>
    <w:rsid w:val="00790C3B"/>
    <w:rsid w:val="0079424C"/>
    <w:rsid w:val="007970D0"/>
    <w:rsid w:val="007A5317"/>
    <w:rsid w:val="007A555A"/>
    <w:rsid w:val="007A6368"/>
    <w:rsid w:val="007A6FBF"/>
    <w:rsid w:val="007B2BB6"/>
    <w:rsid w:val="007B5E39"/>
    <w:rsid w:val="007C2FF4"/>
    <w:rsid w:val="007C3B92"/>
    <w:rsid w:val="007C440E"/>
    <w:rsid w:val="007C4C3C"/>
    <w:rsid w:val="007C6FA9"/>
    <w:rsid w:val="007C7391"/>
    <w:rsid w:val="007D28BF"/>
    <w:rsid w:val="007E1A03"/>
    <w:rsid w:val="007F11A4"/>
    <w:rsid w:val="007F2BB8"/>
    <w:rsid w:val="007F4954"/>
    <w:rsid w:val="007F5876"/>
    <w:rsid w:val="0080094F"/>
    <w:rsid w:val="00800B0F"/>
    <w:rsid w:val="00803073"/>
    <w:rsid w:val="008032B8"/>
    <w:rsid w:val="00810016"/>
    <w:rsid w:val="008104DB"/>
    <w:rsid w:val="00811CAC"/>
    <w:rsid w:val="008147E0"/>
    <w:rsid w:val="0081536D"/>
    <w:rsid w:val="00816455"/>
    <w:rsid w:val="00820D52"/>
    <w:rsid w:val="00824434"/>
    <w:rsid w:val="0082482B"/>
    <w:rsid w:val="00824AC0"/>
    <w:rsid w:val="0082600F"/>
    <w:rsid w:val="00834795"/>
    <w:rsid w:val="00836981"/>
    <w:rsid w:val="00841BB5"/>
    <w:rsid w:val="008448BD"/>
    <w:rsid w:val="008500BE"/>
    <w:rsid w:val="008531B9"/>
    <w:rsid w:val="0085582A"/>
    <w:rsid w:val="008631C7"/>
    <w:rsid w:val="00870695"/>
    <w:rsid w:val="00870EFF"/>
    <w:rsid w:val="00875316"/>
    <w:rsid w:val="00876F24"/>
    <w:rsid w:val="008801D3"/>
    <w:rsid w:val="008817D0"/>
    <w:rsid w:val="00882683"/>
    <w:rsid w:val="00882F6E"/>
    <w:rsid w:val="008843F6"/>
    <w:rsid w:val="008849BE"/>
    <w:rsid w:val="0089009A"/>
    <w:rsid w:val="008906D3"/>
    <w:rsid w:val="008911F3"/>
    <w:rsid w:val="00893781"/>
    <w:rsid w:val="0089539C"/>
    <w:rsid w:val="00897CE7"/>
    <w:rsid w:val="008A6499"/>
    <w:rsid w:val="008A6A9C"/>
    <w:rsid w:val="008B00CF"/>
    <w:rsid w:val="008B0542"/>
    <w:rsid w:val="008B0674"/>
    <w:rsid w:val="008B2564"/>
    <w:rsid w:val="008B482E"/>
    <w:rsid w:val="008B638E"/>
    <w:rsid w:val="008B6BF8"/>
    <w:rsid w:val="008C2771"/>
    <w:rsid w:val="008D05A4"/>
    <w:rsid w:val="008D05BA"/>
    <w:rsid w:val="008D0A06"/>
    <w:rsid w:val="008D14A2"/>
    <w:rsid w:val="008D30CD"/>
    <w:rsid w:val="008D3438"/>
    <w:rsid w:val="008D3D7A"/>
    <w:rsid w:val="008D4051"/>
    <w:rsid w:val="008D785A"/>
    <w:rsid w:val="008D79CA"/>
    <w:rsid w:val="008E361B"/>
    <w:rsid w:val="008E6755"/>
    <w:rsid w:val="008F0051"/>
    <w:rsid w:val="008F01F9"/>
    <w:rsid w:val="008F035C"/>
    <w:rsid w:val="008F1B97"/>
    <w:rsid w:val="009072B7"/>
    <w:rsid w:val="0091389F"/>
    <w:rsid w:val="0091704E"/>
    <w:rsid w:val="00922358"/>
    <w:rsid w:val="009253FD"/>
    <w:rsid w:val="00927752"/>
    <w:rsid w:val="00932530"/>
    <w:rsid w:val="00934F2A"/>
    <w:rsid w:val="00945479"/>
    <w:rsid w:val="0094737C"/>
    <w:rsid w:val="009504BE"/>
    <w:rsid w:val="0095251A"/>
    <w:rsid w:val="00952C84"/>
    <w:rsid w:val="00954B12"/>
    <w:rsid w:val="00954FE8"/>
    <w:rsid w:val="00957265"/>
    <w:rsid w:val="009610A5"/>
    <w:rsid w:val="00961D12"/>
    <w:rsid w:val="0096366B"/>
    <w:rsid w:val="0096487A"/>
    <w:rsid w:val="009732F8"/>
    <w:rsid w:val="0097350D"/>
    <w:rsid w:val="009740F4"/>
    <w:rsid w:val="0097433A"/>
    <w:rsid w:val="00975287"/>
    <w:rsid w:val="00980C04"/>
    <w:rsid w:val="00980F5A"/>
    <w:rsid w:val="00982343"/>
    <w:rsid w:val="0098421B"/>
    <w:rsid w:val="00986534"/>
    <w:rsid w:val="00986894"/>
    <w:rsid w:val="00987A9C"/>
    <w:rsid w:val="00993162"/>
    <w:rsid w:val="00996E0F"/>
    <w:rsid w:val="00996FD1"/>
    <w:rsid w:val="009974B3"/>
    <w:rsid w:val="009A1562"/>
    <w:rsid w:val="009A3A8C"/>
    <w:rsid w:val="009A774C"/>
    <w:rsid w:val="009B2F52"/>
    <w:rsid w:val="009B37E0"/>
    <w:rsid w:val="009B6030"/>
    <w:rsid w:val="009B6951"/>
    <w:rsid w:val="009C1C62"/>
    <w:rsid w:val="009C56A1"/>
    <w:rsid w:val="009D04F4"/>
    <w:rsid w:val="009D0A11"/>
    <w:rsid w:val="009D134A"/>
    <w:rsid w:val="009D387A"/>
    <w:rsid w:val="009D44CA"/>
    <w:rsid w:val="009D6D2C"/>
    <w:rsid w:val="009E1AB0"/>
    <w:rsid w:val="009E6834"/>
    <w:rsid w:val="009F0827"/>
    <w:rsid w:val="009F1F1D"/>
    <w:rsid w:val="009F2982"/>
    <w:rsid w:val="009F3198"/>
    <w:rsid w:val="009F33EA"/>
    <w:rsid w:val="009F3D84"/>
    <w:rsid w:val="00A0033D"/>
    <w:rsid w:val="00A01B63"/>
    <w:rsid w:val="00A0634C"/>
    <w:rsid w:val="00A07DE4"/>
    <w:rsid w:val="00A12736"/>
    <w:rsid w:val="00A15C98"/>
    <w:rsid w:val="00A276A5"/>
    <w:rsid w:val="00A346C1"/>
    <w:rsid w:val="00A35C51"/>
    <w:rsid w:val="00A403B0"/>
    <w:rsid w:val="00A430B7"/>
    <w:rsid w:val="00A437EA"/>
    <w:rsid w:val="00A4580B"/>
    <w:rsid w:val="00A467E4"/>
    <w:rsid w:val="00A47712"/>
    <w:rsid w:val="00A47B72"/>
    <w:rsid w:val="00A50006"/>
    <w:rsid w:val="00A519D4"/>
    <w:rsid w:val="00A53381"/>
    <w:rsid w:val="00A53534"/>
    <w:rsid w:val="00A5361C"/>
    <w:rsid w:val="00A53F75"/>
    <w:rsid w:val="00A572EE"/>
    <w:rsid w:val="00A57FC7"/>
    <w:rsid w:val="00A604AA"/>
    <w:rsid w:val="00A620C4"/>
    <w:rsid w:val="00A65B2D"/>
    <w:rsid w:val="00A70BE6"/>
    <w:rsid w:val="00A734F6"/>
    <w:rsid w:val="00A82568"/>
    <w:rsid w:val="00A835CD"/>
    <w:rsid w:val="00A84461"/>
    <w:rsid w:val="00A846F5"/>
    <w:rsid w:val="00A84C59"/>
    <w:rsid w:val="00A85DDB"/>
    <w:rsid w:val="00A862BB"/>
    <w:rsid w:val="00A91A7E"/>
    <w:rsid w:val="00A93073"/>
    <w:rsid w:val="00A96C19"/>
    <w:rsid w:val="00A96DE2"/>
    <w:rsid w:val="00A9733D"/>
    <w:rsid w:val="00A97901"/>
    <w:rsid w:val="00AB0E7D"/>
    <w:rsid w:val="00AB5153"/>
    <w:rsid w:val="00AB6D2C"/>
    <w:rsid w:val="00AC012D"/>
    <w:rsid w:val="00AC0194"/>
    <w:rsid w:val="00AC098D"/>
    <w:rsid w:val="00AC2648"/>
    <w:rsid w:val="00AD12A1"/>
    <w:rsid w:val="00AD3ED5"/>
    <w:rsid w:val="00AD55E1"/>
    <w:rsid w:val="00AD6487"/>
    <w:rsid w:val="00AD6605"/>
    <w:rsid w:val="00AE197F"/>
    <w:rsid w:val="00AE3D6F"/>
    <w:rsid w:val="00AE57AE"/>
    <w:rsid w:val="00AE7F58"/>
    <w:rsid w:val="00AF00BB"/>
    <w:rsid w:val="00AF1126"/>
    <w:rsid w:val="00AF2BE1"/>
    <w:rsid w:val="00AF2C6E"/>
    <w:rsid w:val="00AF4981"/>
    <w:rsid w:val="00AF4CD7"/>
    <w:rsid w:val="00AF7532"/>
    <w:rsid w:val="00AF75A7"/>
    <w:rsid w:val="00AF7DF3"/>
    <w:rsid w:val="00B0040D"/>
    <w:rsid w:val="00B00579"/>
    <w:rsid w:val="00B06906"/>
    <w:rsid w:val="00B06BED"/>
    <w:rsid w:val="00B071BF"/>
    <w:rsid w:val="00B10205"/>
    <w:rsid w:val="00B1351D"/>
    <w:rsid w:val="00B139BC"/>
    <w:rsid w:val="00B1458C"/>
    <w:rsid w:val="00B161D5"/>
    <w:rsid w:val="00B16994"/>
    <w:rsid w:val="00B203F4"/>
    <w:rsid w:val="00B20781"/>
    <w:rsid w:val="00B2164F"/>
    <w:rsid w:val="00B27F1D"/>
    <w:rsid w:val="00B30B62"/>
    <w:rsid w:val="00B32E9C"/>
    <w:rsid w:val="00B41A92"/>
    <w:rsid w:val="00B42833"/>
    <w:rsid w:val="00B467B1"/>
    <w:rsid w:val="00B468BA"/>
    <w:rsid w:val="00B568FB"/>
    <w:rsid w:val="00B56C04"/>
    <w:rsid w:val="00B56D4F"/>
    <w:rsid w:val="00B56F8D"/>
    <w:rsid w:val="00B57098"/>
    <w:rsid w:val="00B60695"/>
    <w:rsid w:val="00B60B23"/>
    <w:rsid w:val="00B62C83"/>
    <w:rsid w:val="00B62F69"/>
    <w:rsid w:val="00B7196B"/>
    <w:rsid w:val="00B71E01"/>
    <w:rsid w:val="00B73670"/>
    <w:rsid w:val="00B75368"/>
    <w:rsid w:val="00B760CB"/>
    <w:rsid w:val="00B82018"/>
    <w:rsid w:val="00B82362"/>
    <w:rsid w:val="00B8610E"/>
    <w:rsid w:val="00B90F83"/>
    <w:rsid w:val="00B94226"/>
    <w:rsid w:val="00B95519"/>
    <w:rsid w:val="00B969F5"/>
    <w:rsid w:val="00BA3F90"/>
    <w:rsid w:val="00BA4227"/>
    <w:rsid w:val="00BA4252"/>
    <w:rsid w:val="00BA6500"/>
    <w:rsid w:val="00BB0FBC"/>
    <w:rsid w:val="00BB587F"/>
    <w:rsid w:val="00BB5D51"/>
    <w:rsid w:val="00BB6963"/>
    <w:rsid w:val="00BB7EC2"/>
    <w:rsid w:val="00BC030F"/>
    <w:rsid w:val="00BC22CF"/>
    <w:rsid w:val="00BC6704"/>
    <w:rsid w:val="00BC7953"/>
    <w:rsid w:val="00BD0255"/>
    <w:rsid w:val="00BD05E3"/>
    <w:rsid w:val="00BD0A19"/>
    <w:rsid w:val="00BD5847"/>
    <w:rsid w:val="00BD7BCA"/>
    <w:rsid w:val="00BD7FEE"/>
    <w:rsid w:val="00BE7AC4"/>
    <w:rsid w:val="00BF2B31"/>
    <w:rsid w:val="00BF5043"/>
    <w:rsid w:val="00BF5316"/>
    <w:rsid w:val="00BF685D"/>
    <w:rsid w:val="00C03250"/>
    <w:rsid w:val="00C04DB4"/>
    <w:rsid w:val="00C06EF2"/>
    <w:rsid w:val="00C07489"/>
    <w:rsid w:val="00C10EFC"/>
    <w:rsid w:val="00C1260D"/>
    <w:rsid w:val="00C1456F"/>
    <w:rsid w:val="00C147F2"/>
    <w:rsid w:val="00C1501B"/>
    <w:rsid w:val="00C15B86"/>
    <w:rsid w:val="00C17258"/>
    <w:rsid w:val="00C3210D"/>
    <w:rsid w:val="00C33C3A"/>
    <w:rsid w:val="00C359A3"/>
    <w:rsid w:val="00C36CA2"/>
    <w:rsid w:val="00C37680"/>
    <w:rsid w:val="00C40C2A"/>
    <w:rsid w:val="00C40FF2"/>
    <w:rsid w:val="00C44724"/>
    <w:rsid w:val="00C46579"/>
    <w:rsid w:val="00C4683F"/>
    <w:rsid w:val="00C470E6"/>
    <w:rsid w:val="00C567D9"/>
    <w:rsid w:val="00C57BF1"/>
    <w:rsid w:val="00C604E1"/>
    <w:rsid w:val="00C609B8"/>
    <w:rsid w:val="00C62C04"/>
    <w:rsid w:val="00C64D86"/>
    <w:rsid w:val="00C70636"/>
    <w:rsid w:val="00C7094F"/>
    <w:rsid w:val="00C70ED0"/>
    <w:rsid w:val="00C72813"/>
    <w:rsid w:val="00C75008"/>
    <w:rsid w:val="00C7547D"/>
    <w:rsid w:val="00C76CCC"/>
    <w:rsid w:val="00C82243"/>
    <w:rsid w:val="00C83BF9"/>
    <w:rsid w:val="00C857D9"/>
    <w:rsid w:val="00C9060B"/>
    <w:rsid w:val="00C9201E"/>
    <w:rsid w:val="00C9227F"/>
    <w:rsid w:val="00C94830"/>
    <w:rsid w:val="00C95928"/>
    <w:rsid w:val="00C95B24"/>
    <w:rsid w:val="00C97018"/>
    <w:rsid w:val="00CA4AA8"/>
    <w:rsid w:val="00CA4BC8"/>
    <w:rsid w:val="00CA613E"/>
    <w:rsid w:val="00CB3B86"/>
    <w:rsid w:val="00CB4919"/>
    <w:rsid w:val="00CC1786"/>
    <w:rsid w:val="00CC19EC"/>
    <w:rsid w:val="00CC3FEA"/>
    <w:rsid w:val="00CC4C6D"/>
    <w:rsid w:val="00CC5620"/>
    <w:rsid w:val="00CD367E"/>
    <w:rsid w:val="00CD409D"/>
    <w:rsid w:val="00CD479B"/>
    <w:rsid w:val="00CD709F"/>
    <w:rsid w:val="00CD7BE0"/>
    <w:rsid w:val="00CE1F43"/>
    <w:rsid w:val="00CE1FCA"/>
    <w:rsid w:val="00CE35D3"/>
    <w:rsid w:val="00CE6B07"/>
    <w:rsid w:val="00CF0F55"/>
    <w:rsid w:val="00CF13DC"/>
    <w:rsid w:val="00CF26AA"/>
    <w:rsid w:val="00CF4CE5"/>
    <w:rsid w:val="00D04381"/>
    <w:rsid w:val="00D0503C"/>
    <w:rsid w:val="00D1204B"/>
    <w:rsid w:val="00D12467"/>
    <w:rsid w:val="00D13863"/>
    <w:rsid w:val="00D13A86"/>
    <w:rsid w:val="00D152E8"/>
    <w:rsid w:val="00D15B6D"/>
    <w:rsid w:val="00D1763F"/>
    <w:rsid w:val="00D17841"/>
    <w:rsid w:val="00D21B1B"/>
    <w:rsid w:val="00D22EC3"/>
    <w:rsid w:val="00D3010D"/>
    <w:rsid w:val="00D301EC"/>
    <w:rsid w:val="00D3230D"/>
    <w:rsid w:val="00D343DF"/>
    <w:rsid w:val="00D370B1"/>
    <w:rsid w:val="00D37762"/>
    <w:rsid w:val="00D37C64"/>
    <w:rsid w:val="00D400D2"/>
    <w:rsid w:val="00D402B7"/>
    <w:rsid w:val="00D403C5"/>
    <w:rsid w:val="00D42170"/>
    <w:rsid w:val="00D42921"/>
    <w:rsid w:val="00D4408A"/>
    <w:rsid w:val="00D51C79"/>
    <w:rsid w:val="00D52909"/>
    <w:rsid w:val="00D53AD6"/>
    <w:rsid w:val="00D554D8"/>
    <w:rsid w:val="00D55F9E"/>
    <w:rsid w:val="00D5751A"/>
    <w:rsid w:val="00D579A8"/>
    <w:rsid w:val="00D61A01"/>
    <w:rsid w:val="00D65EDA"/>
    <w:rsid w:val="00D71880"/>
    <w:rsid w:val="00D7750C"/>
    <w:rsid w:val="00D80162"/>
    <w:rsid w:val="00D80984"/>
    <w:rsid w:val="00D8585D"/>
    <w:rsid w:val="00D85DC8"/>
    <w:rsid w:val="00D8629B"/>
    <w:rsid w:val="00D92363"/>
    <w:rsid w:val="00D92D87"/>
    <w:rsid w:val="00D9314D"/>
    <w:rsid w:val="00D931B2"/>
    <w:rsid w:val="00D962A7"/>
    <w:rsid w:val="00D978DA"/>
    <w:rsid w:val="00DA227D"/>
    <w:rsid w:val="00DA2D8C"/>
    <w:rsid w:val="00DB0B7B"/>
    <w:rsid w:val="00DB1332"/>
    <w:rsid w:val="00DB40D2"/>
    <w:rsid w:val="00DB4E3A"/>
    <w:rsid w:val="00DB4E52"/>
    <w:rsid w:val="00DB599D"/>
    <w:rsid w:val="00DB6E3B"/>
    <w:rsid w:val="00DB758D"/>
    <w:rsid w:val="00DB7ADA"/>
    <w:rsid w:val="00DC0AF9"/>
    <w:rsid w:val="00DC33AD"/>
    <w:rsid w:val="00DC3978"/>
    <w:rsid w:val="00DC5ADE"/>
    <w:rsid w:val="00DC739F"/>
    <w:rsid w:val="00DD1C97"/>
    <w:rsid w:val="00DD29E9"/>
    <w:rsid w:val="00DD30E8"/>
    <w:rsid w:val="00DD62BF"/>
    <w:rsid w:val="00DD6A30"/>
    <w:rsid w:val="00DD71BA"/>
    <w:rsid w:val="00DD7EC9"/>
    <w:rsid w:val="00DE35E0"/>
    <w:rsid w:val="00DF6AE6"/>
    <w:rsid w:val="00E00547"/>
    <w:rsid w:val="00E00810"/>
    <w:rsid w:val="00E06C37"/>
    <w:rsid w:val="00E11289"/>
    <w:rsid w:val="00E1328B"/>
    <w:rsid w:val="00E14276"/>
    <w:rsid w:val="00E16B67"/>
    <w:rsid w:val="00E22313"/>
    <w:rsid w:val="00E2302C"/>
    <w:rsid w:val="00E23858"/>
    <w:rsid w:val="00E25D2F"/>
    <w:rsid w:val="00E27510"/>
    <w:rsid w:val="00E30DD2"/>
    <w:rsid w:val="00E3324C"/>
    <w:rsid w:val="00E34864"/>
    <w:rsid w:val="00E34ADD"/>
    <w:rsid w:val="00E34DC7"/>
    <w:rsid w:val="00E36A88"/>
    <w:rsid w:val="00E423FC"/>
    <w:rsid w:val="00E42463"/>
    <w:rsid w:val="00E462FA"/>
    <w:rsid w:val="00E51DB3"/>
    <w:rsid w:val="00E526A8"/>
    <w:rsid w:val="00E532DC"/>
    <w:rsid w:val="00E60C0D"/>
    <w:rsid w:val="00E62F09"/>
    <w:rsid w:val="00E639CF"/>
    <w:rsid w:val="00E65F60"/>
    <w:rsid w:val="00E6632A"/>
    <w:rsid w:val="00E7105F"/>
    <w:rsid w:val="00E720B9"/>
    <w:rsid w:val="00E72D62"/>
    <w:rsid w:val="00E75729"/>
    <w:rsid w:val="00E76384"/>
    <w:rsid w:val="00E763A0"/>
    <w:rsid w:val="00E76510"/>
    <w:rsid w:val="00E76ACF"/>
    <w:rsid w:val="00E76DA1"/>
    <w:rsid w:val="00E77C76"/>
    <w:rsid w:val="00E81D3A"/>
    <w:rsid w:val="00E84362"/>
    <w:rsid w:val="00E84726"/>
    <w:rsid w:val="00E944F2"/>
    <w:rsid w:val="00E945A0"/>
    <w:rsid w:val="00E96670"/>
    <w:rsid w:val="00E96AE7"/>
    <w:rsid w:val="00E96D91"/>
    <w:rsid w:val="00EA17F7"/>
    <w:rsid w:val="00EA2B47"/>
    <w:rsid w:val="00EA4C75"/>
    <w:rsid w:val="00EA75A0"/>
    <w:rsid w:val="00EB3A0F"/>
    <w:rsid w:val="00EB5F4D"/>
    <w:rsid w:val="00EB608D"/>
    <w:rsid w:val="00EB638B"/>
    <w:rsid w:val="00EB7D8E"/>
    <w:rsid w:val="00EC0E4C"/>
    <w:rsid w:val="00EC1529"/>
    <w:rsid w:val="00EC20C4"/>
    <w:rsid w:val="00EC27B3"/>
    <w:rsid w:val="00EC28CA"/>
    <w:rsid w:val="00EC6E99"/>
    <w:rsid w:val="00EC7A0C"/>
    <w:rsid w:val="00ED0537"/>
    <w:rsid w:val="00ED15C0"/>
    <w:rsid w:val="00ED3C6B"/>
    <w:rsid w:val="00ED576F"/>
    <w:rsid w:val="00ED707F"/>
    <w:rsid w:val="00EE3664"/>
    <w:rsid w:val="00EE5DA9"/>
    <w:rsid w:val="00EF0577"/>
    <w:rsid w:val="00EF4670"/>
    <w:rsid w:val="00EF74F8"/>
    <w:rsid w:val="00F004F0"/>
    <w:rsid w:val="00F043DC"/>
    <w:rsid w:val="00F044C5"/>
    <w:rsid w:val="00F10151"/>
    <w:rsid w:val="00F10262"/>
    <w:rsid w:val="00F12456"/>
    <w:rsid w:val="00F1593F"/>
    <w:rsid w:val="00F15EDC"/>
    <w:rsid w:val="00F17F49"/>
    <w:rsid w:val="00F202BD"/>
    <w:rsid w:val="00F24C12"/>
    <w:rsid w:val="00F24EC9"/>
    <w:rsid w:val="00F26CD3"/>
    <w:rsid w:val="00F278D7"/>
    <w:rsid w:val="00F324B8"/>
    <w:rsid w:val="00F3308D"/>
    <w:rsid w:val="00F3403B"/>
    <w:rsid w:val="00F35D6F"/>
    <w:rsid w:val="00F374A2"/>
    <w:rsid w:val="00F40B55"/>
    <w:rsid w:val="00F42B8B"/>
    <w:rsid w:val="00F43013"/>
    <w:rsid w:val="00F45107"/>
    <w:rsid w:val="00F45456"/>
    <w:rsid w:val="00F47698"/>
    <w:rsid w:val="00F51E12"/>
    <w:rsid w:val="00F51F93"/>
    <w:rsid w:val="00F52A62"/>
    <w:rsid w:val="00F53A8F"/>
    <w:rsid w:val="00F53DA3"/>
    <w:rsid w:val="00F5733D"/>
    <w:rsid w:val="00F621CF"/>
    <w:rsid w:val="00F63EED"/>
    <w:rsid w:val="00F646FF"/>
    <w:rsid w:val="00F64A4B"/>
    <w:rsid w:val="00F71763"/>
    <w:rsid w:val="00F7229B"/>
    <w:rsid w:val="00F7651A"/>
    <w:rsid w:val="00F808F1"/>
    <w:rsid w:val="00F80E70"/>
    <w:rsid w:val="00F84D7E"/>
    <w:rsid w:val="00F856AC"/>
    <w:rsid w:val="00F876F6"/>
    <w:rsid w:val="00F902A1"/>
    <w:rsid w:val="00F919F6"/>
    <w:rsid w:val="00F91AEA"/>
    <w:rsid w:val="00F93F0F"/>
    <w:rsid w:val="00F94FCD"/>
    <w:rsid w:val="00FA3F07"/>
    <w:rsid w:val="00FA62DA"/>
    <w:rsid w:val="00FB059C"/>
    <w:rsid w:val="00FB075D"/>
    <w:rsid w:val="00FB231D"/>
    <w:rsid w:val="00FB3F27"/>
    <w:rsid w:val="00FC4412"/>
    <w:rsid w:val="00FC5868"/>
    <w:rsid w:val="00FC7E3E"/>
    <w:rsid w:val="00FC7F4C"/>
    <w:rsid w:val="00FD05A0"/>
    <w:rsid w:val="00FD0D19"/>
    <w:rsid w:val="00FD3CD9"/>
    <w:rsid w:val="00FD4CA2"/>
    <w:rsid w:val="00FE390B"/>
    <w:rsid w:val="00FE51AE"/>
    <w:rsid w:val="00FE7D46"/>
    <w:rsid w:val="00FF00D7"/>
    <w:rsid w:val="00FF53F7"/>
    <w:rsid w:val="00FF576C"/>
    <w:rsid w:val="00FF6B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396C4A23-F09D-4291-AE82-948210573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CA4BC8"/>
    <w:rPr>
      <w:b/>
      <w:bCs/>
    </w:rPr>
  </w:style>
  <w:style w:type="paragraph" w:styleId="a4">
    <w:name w:val="header"/>
    <w:basedOn w:val="a"/>
    <w:link w:val="a5"/>
    <w:uiPriority w:val="99"/>
    <w:unhideWhenUsed/>
    <w:rsid w:val="00273CAF"/>
    <w:pPr>
      <w:tabs>
        <w:tab w:val="center" w:pos="4252"/>
        <w:tab w:val="right" w:pos="8504"/>
      </w:tabs>
      <w:snapToGrid w:val="0"/>
    </w:pPr>
  </w:style>
  <w:style w:type="character" w:customStyle="1" w:styleId="a5">
    <w:name w:val="ヘッダー (文字)"/>
    <w:basedOn w:val="a0"/>
    <w:link w:val="a4"/>
    <w:uiPriority w:val="99"/>
    <w:rsid w:val="00273CAF"/>
  </w:style>
  <w:style w:type="paragraph" w:styleId="a6">
    <w:name w:val="footer"/>
    <w:basedOn w:val="a"/>
    <w:link w:val="a7"/>
    <w:uiPriority w:val="99"/>
    <w:unhideWhenUsed/>
    <w:rsid w:val="00273CAF"/>
    <w:pPr>
      <w:tabs>
        <w:tab w:val="center" w:pos="4252"/>
        <w:tab w:val="right" w:pos="8504"/>
      </w:tabs>
      <w:snapToGrid w:val="0"/>
    </w:pPr>
  </w:style>
  <w:style w:type="character" w:customStyle="1" w:styleId="a7">
    <w:name w:val="フッター (文字)"/>
    <w:basedOn w:val="a0"/>
    <w:link w:val="a6"/>
    <w:uiPriority w:val="99"/>
    <w:rsid w:val="00273CAF"/>
  </w:style>
  <w:style w:type="paragraph" w:customStyle="1" w:styleId="a8">
    <w:name w:val="一太郎"/>
    <w:rsid w:val="00273CAF"/>
    <w:pPr>
      <w:widowControl w:val="0"/>
      <w:wordWrap w:val="0"/>
      <w:autoSpaceDE w:val="0"/>
      <w:autoSpaceDN w:val="0"/>
      <w:adjustRightInd w:val="0"/>
      <w:spacing w:line="291" w:lineRule="exact"/>
      <w:jc w:val="both"/>
    </w:pPr>
    <w:rPr>
      <w:rFonts w:ascii="Century" w:eastAsia="ＭＳ 明朝" w:hAnsi="Century" w:cs="ＭＳ 明朝"/>
      <w:spacing w:val="5"/>
      <w:kern w:val="0"/>
      <w:sz w:val="24"/>
      <w:szCs w:val="24"/>
    </w:rPr>
  </w:style>
  <w:style w:type="table" w:styleId="a9">
    <w:name w:val="Table Grid"/>
    <w:basedOn w:val="a1"/>
    <w:uiPriority w:val="59"/>
    <w:rsid w:val="009A3A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4A2306"/>
    <w:pPr>
      <w:widowControl/>
      <w:ind w:leftChars="400" w:left="840"/>
      <w:jc w:val="left"/>
    </w:pPr>
    <w:rPr>
      <w:rFonts w:ascii="Times New Roman" w:eastAsia="ＭＳ 明朝" w:hAnsi="Times New Roman" w:cs="Times New Roman"/>
      <w:kern w:val="0"/>
      <w:sz w:val="24"/>
      <w:szCs w:val="24"/>
    </w:rPr>
  </w:style>
  <w:style w:type="paragraph" w:styleId="ab">
    <w:name w:val="Plain Text"/>
    <w:basedOn w:val="a"/>
    <w:link w:val="ac"/>
    <w:rsid w:val="004A2306"/>
    <w:rPr>
      <w:rFonts w:ascii="ＭＳ 明朝" w:eastAsia="ＭＳ 明朝" w:hAnsi="Courier New" w:cs="Courier New"/>
      <w:szCs w:val="21"/>
    </w:rPr>
  </w:style>
  <w:style w:type="character" w:customStyle="1" w:styleId="ac">
    <w:name w:val="書式なし (文字)"/>
    <w:basedOn w:val="a0"/>
    <w:link w:val="ab"/>
    <w:rsid w:val="004A2306"/>
    <w:rPr>
      <w:rFonts w:ascii="ＭＳ 明朝" w:eastAsia="ＭＳ 明朝" w:hAnsi="Courier New" w:cs="Courier New"/>
      <w:szCs w:val="21"/>
    </w:rPr>
  </w:style>
  <w:style w:type="paragraph" w:styleId="ad">
    <w:name w:val="Balloon Text"/>
    <w:basedOn w:val="a"/>
    <w:link w:val="ae"/>
    <w:uiPriority w:val="99"/>
    <w:semiHidden/>
    <w:unhideWhenUsed/>
    <w:rsid w:val="004A2306"/>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4A2306"/>
    <w:rPr>
      <w:rFonts w:asciiTheme="majorHAnsi" w:eastAsiaTheme="majorEastAsia" w:hAnsiTheme="majorHAnsi" w:cstheme="majorBidi"/>
      <w:sz w:val="18"/>
      <w:szCs w:val="18"/>
    </w:rPr>
  </w:style>
  <w:style w:type="character" w:styleId="af">
    <w:name w:val="Hyperlink"/>
    <w:basedOn w:val="a0"/>
    <w:uiPriority w:val="99"/>
    <w:unhideWhenUsed/>
    <w:rsid w:val="001075B4"/>
    <w:rPr>
      <w:color w:val="003399"/>
      <w:u w:val="single"/>
    </w:rPr>
  </w:style>
  <w:style w:type="paragraph" w:customStyle="1" w:styleId="qs">
    <w:name w:val="qs"/>
    <w:basedOn w:val="a"/>
    <w:rsid w:val="0070619D"/>
    <w:pPr>
      <w:widowControl/>
      <w:spacing w:before="100" w:beforeAutospacing="1" w:after="360"/>
      <w:jc w:val="left"/>
    </w:pPr>
    <w:rPr>
      <w:rFonts w:ascii="ＭＳ Ｐゴシック" w:eastAsia="ＭＳ Ｐゴシック" w:hAnsi="ＭＳ Ｐゴシック" w:cs="ＭＳ Ｐゴシック"/>
      <w:b/>
      <w:bCs/>
      <w:kern w:val="0"/>
      <w:sz w:val="24"/>
      <w:szCs w:val="24"/>
    </w:rPr>
  </w:style>
  <w:style w:type="paragraph" w:customStyle="1" w:styleId="as">
    <w:name w:val="as"/>
    <w:basedOn w:val="a"/>
    <w:rsid w:val="0070619D"/>
    <w:pPr>
      <w:widowControl/>
      <w:spacing w:before="100" w:beforeAutospacing="1" w:after="360"/>
      <w:jc w:val="left"/>
    </w:pPr>
    <w:rPr>
      <w:rFonts w:ascii="ＭＳ Ｐゴシック" w:eastAsia="ＭＳ Ｐゴシック" w:hAnsi="ＭＳ Ｐゴシック" w:cs="ＭＳ Ｐゴシック"/>
      <w:kern w:val="0"/>
      <w:sz w:val="24"/>
      <w:szCs w:val="24"/>
    </w:rPr>
  </w:style>
  <w:style w:type="character" w:styleId="HTML">
    <w:name w:val="HTML Typewriter"/>
    <w:basedOn w:val="a0"/>
    <w:uiPriority w:val="99"/>
    <w:unhideWhenUsed/>
    <w:rsid w:val="00A12736"/>
    <w:rPr>
      <w:rFonts w:ascii="ＭＳ ゴシック" w:eastAsia="ＭＳ ゴシック" w:hAnsi="ＭＳ ゴシック" w:cs="ＭＳ ゴシック"/>
      <w:sz w:val="24"/>
      <w:szCs w:val="24"/>
    </w:rPr>
  </w:style>
  <w:style w:type="paragraph" w:customStyle="1" w:styleId="headline1">
    <w:name w:val="headline1"/>
    <w:basedOn w:val="a"/>
    <w:rsid w:val="00013258"/>
    <w:pPr>
      <w:widowControl/>
      <w:spacing w:line="336" w:lineRule="atLeast"/>
      <w:jc w:val="left"/>
      <w:textAlignment w:val="baseline"/>
    </w:pPr>
    <w:rPr>
      <w:rFonts w:ascii="ＭＳ Ｐゴシック" w:eastAsia="ＭＳ Ｐゴシック" w:hAnsi="ＭＳ Ｐゴシック" w:cs="ＭＳ Ｐゴシック"/>
      <w:b/>
      <w:bCs/>
      <w:kern w:val="0"/>
      <w:sz w:val="28"/>
      <w:szCs w:val="28"/>
    </w:rPr>
  </w:style>
  <w:style w:type="character" w:customStyle="1" w:styleId="st1">
    <w:name w:val="st1"/>
    <w:basedOn w:val="a0"/>
    <w:rsid w:val="00B203F4"/>
  </w:style>
  <w:style w:type="character" w:customStyle="1" w:styleId="fl-left">
    <w:name w:val="fl-left"/>
    <w:basedOn w:val="a0"/>
    <w:rsid w:val="00530DCF"/>
  </w:style>
  <w:style w:type="character" w:customStyle="1" w:styleId="fl-right">
    <w:name w:val="fl-right"/>
    <w:basedOn w:val="a0"/>
    <w:rsid w:val="00E27510"/>
  </w:style>
  <w:style w:type="character" w:styleId="af0">
    <w:name w:val="annotation reference"/>
    <w:basedOn w:val="a0"/>
    <w:uiPriority w:val="99"/>
    <w:semiHidden/>
    <w:unhideWhenUsed/>
    <w:rsid w:val="0027660C"/>
    <w:rPr>
      <w:sz w:val="18"/>
      <w:szCs w:val="18"/>
    </w:rPr>
  </w:style>
  <w:style w:type="paragraph" w:styleId="af1">
    <w:name w:val="annotation text"/>
    <w:basedOn w:val="a"/>
    <w:link w:val="af2"/>
    <w:uiPriority w:val="99"/>
    <w:semiHidden/>
    <w:unhideWhenUsed/>
    <w:rsid w:val="0027660C"/>
    <w:pPr>
      <w:jc w:val="left"/>
    </w:pPr>
  </w:style>
  <w:style w:type="character" w:customStyle="1" w:styleId="af2">
    <w:name w:val="コメント文字列 (文字)"/>
    <w:basedOn w:val="a0"/>
    <w:link w:val="af1"/>
    <w:uiPriority w:val="99"/>
    <w:semiHidden/>
    <w:rsid w:val="0027660C"/>
  </w:style>
  <w:style w:type="paragraph" w:styleId="af3">
    <w:name w:val="annotation subject"/>
    <w:basedOn w:val="af1"/>
    <w:next w:val="af1"/>
    <w:link w:val="af4"/>
    <w:uiPriority w:val="99"/>
    <w:semiHidden/>
    <w:unhideWhenUsed/>
    <w:rsid w:val="0027660C"/>
    <w:rPr>
      <w:b/>
      <w:bCs/>
    </w:rPr>
  </w:style>
  <w:style w:type="character" w:customStyle="1" w:styleId="af4">
    <w:name w:val="コメント内容 (文字)"/>
    <w:basedOn w:val="af2"/>
    <w:link w:val="af3"/>
    <w:uiPriority w:val="99"/>
    <w:semiHidden/>
    <w:rsid w:val="0027660C"/>
    <w:rPr>
      <w:b/>
      <w:bCs/>
    </w:rPr>
  </w:style>
  <w:style w:type="paragraph" w:customStyle="1" w:styleId="Default">
    <w:name w:val="Default"/>
    <w:rsid w:val="006408B5"/>
    <w:pPr>
      <w:widowControl w:val="0"/>
      <w:autoSpaceDE w:val="0"/>
      <w:autoSpaceDN w:val="0"/>
      <w:adjustRightInd w:val="0"/>
    </w:pPr>
    <w:rPr>
      <w:rFonts w:ascii="ICDAN N+ T T 39179o 02" w:eastAsia="ICDAN N+ T T 39179o 02" w:cs="ICDAN N+ T T 39179o 02"/>
      <w:color w:val="000000"/>
      <w:kern w:val="0"/>
      <w:sz w:val="24"/>
      <w:szCs w:val="24"/>
    </w:rPr>
  </w:style>
  <w:style w:type="paragraph" w:styleId="af5">
    <w:name w:val="Date"/>
    <w:basedOn w:val="a"/>
    <w:next w:val="a"/>
    <w:link w:val="af6"/>
    <w:uiPriority w:val="99"/>
    <w:semiHidden/>
    <w:unhideWhenUsed/>
    <w:rsid w:val="00412D04"/>
  </w:style>
  <w:style w:type="character" w:customStyle="1" w:styleId="af6">
    <w:name w:val="日付 (文字)"/>
    <w:basedOn w:val="a0"/>
    <w:link w:val="af5"/>
    <w:uiPriority w:val="99"/>
    <w:semiHidden/>
    <w:rsid w:val="00412D04"/>
  </w:style>
  <w:style w:type="paragraph" w:styleId="Web">
    <w:name w:val="Normal (Web)"/>
    <w:basedOn w:val="a"/>
    <w:uiPriority w:val="99"/>
    <w:semiHidden/>
    <w:unhideWhenUsed/>
    <w:rsid w:val="00B760C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550047">
      <w:bodyDiv w:val="1"/>
      <w:marLeft w:val="0"/>
      <w:marRight w:val="0"/>
      <w:marTop w:val="0"/>
      <w:marBottom w:val="0"/>
      <w:divBdr>
        <w:top w:val="none" w:sz="0" w:space="0" w:color="auto"/>
        <w:left w:val="none" w:sz="0" w:space="0" w:color="auto"/>
        <w:bottom w:val="none" w:sz="0" w:space="0" w:color="auto"/>
        <w:right w:val="none" w:sz="0" w:space="0" w:color="auto"/>
      </w:divBdr>
    </w:div>
    <w:div w:id="186678391">
      <w:bodyDiv w:val="1"/>
      <w:marLeft w:val="0"/>
      <w:marRight w:val="0"/>
      <w:marTop w:val="0"/>
      <w:marBottom w:val="0"/>
      <w:divBdr>
        <w:top w:val="none" w:sz="0" w:space="0" w:color="auto"/>
        <w:left w:val="none" w:sz="0" w:space="0" w:color="auto"/>
        <w:bottom w:val="none" w:sz="0" w:space="0" w:color="auto"/>
        <w:right w:val="none" w:sz="0" w:space="0" w:color="auto"/>
      </w:divBdr>
    </w:div>
    <w:div w:id="281109060">
      <w:bodyDiv w:val="1"/>
      <w:marLeft w:val="0"/>
      <w:marRight w:val="0"/>
      <w:marTop w:val="0"/>
      <w:marBottom w:val="0"/>
      <w:divBdr>
        <w:top w:val="none" w:sz="0" w:space="0" w:color="auto"/>
        <w:left w:val="none" w:sz="0" w:space="0" w:color="auto"/>
        <w:bottom w:val="none" w:sz="0" w:space="0" w:color="auto"/>
        <w:right w:val="none" w:sz="0" w:space="0" w:color="auto"/>
      </w:divBdr>
      <w:divsChild>
        <w:div w:id="1074163513">
          <w:marLeft w:val="0"/>
          <w:marRight w:val="0"/>
          <w:marTop w:val="0"/>
          <w:marBottom w:val="0"/>
          <w:divBdr>
            <w:top w:val="none" w:sz="0" w:space="0" w:color="auto"/>
            <w:left w:val="none" w:sz="0" w:space="0" w:color="auto"/>
            <w:bottom w:val="none" w:sz="0" w:space="0" w:color="auto"/>
            <w:right w:val="none" w:sz="0" w:space="0" w:color="auto"/>
          </w:divBdr>
          <w:divsChild>
            <w:div w:id="1698121628">
              <w:marLeft w:val="0"/>
              <w:marRight w:val="0"/>
              <w:marTop w:val="0"/>
              <w:marBottom w:val="0"/>
              <w:divBdr>
                <w:top w:val="none" w:sz="0" w:space="0" w:color="auto"/>
                <w:left w:val="none" w:sz="0" w:space="0" w:color="auto"/>
                <w:bottom w:val="none" w:sz="0" w:space="0" w:color="auto"/>
                <w:right w:val="none" w:sz="0" w:space="0" w:color="auto"/>
              </w:divBdr>
              <w:divsChild>
                <w:div w:id="1629627213">
                  <w:marLeft w:val="0"/>
                  <w:marRight w:val="0"/>
                  <w:marTop w:val="0"/>
                  <w:marBottom w:val="0"/>
                  <w:divBdr>
                    <w:top w:val="none" w:sz="0" w:space="0" w:color="auto"/>
                    <w:left w:val="none" w:sz="0" w:space="0" w:color="auto"/>
                    <w:bottom w:val="none" w:sz="0" w:space="0" w:color="auto"/>
                    <w:right w:val="none" w:sz="0" w:space="0" w:color="auto"/>
                  </w:divBdr>
                  <w:divsChild>
                    <w:div w:id="2036807202">
                      <w:marLeft w:val="0"/>
                      <w:marRight w:val="-3600"/>
                      <w:marTop w:val="0"/>
                      <w:marBottom w:val="0"/>
                      <w:divBdr>
                        <w:top w:val="none" w:sz="0" w:space="0" w:color="auto"/>
                        <w:left w:val="none" w:sz="0" w:space="0" w:color="auto"/>
                        <w:bottom w:val="none" w:sz="0" w:space="0" w:color="auto"/>
                        <w:right w:val="none" w:sz="0" w:space="0" w:color="auto"/>
                      </w:divBdr>
                      <w:divsChild>
                        <w:div w:id="317197076">
                          <w:marLeft w:val="0"/>
                          <w:marRight w:val="0"/>
                          <w:marTop w:val="0"/>
                          <w:marBottom w:val="0"/>
                          <w:divBdr>
                            <w:top w:val="none" w:sz="0" w:space="0" w:color="auto"/>
                            <w:left w:val="none" w:sz="0" w:space="0" w:color="auto"/>
                            <w:bottom w:val="none" w:sz="0" w:space="0" w:color="auto"/>
                            <w:right w:val="none" w:sz="0" w:space="0" w:color="auto"/>
                          </w:divBdr>
                          <w:divsChild>
                            <w:div w:id="1088308039">
                              <w:marLeft w:val="0"/>
                              <w:marRight w:val="0"/>
                              <w:marTop w:val="0"/>
                              <w:marBottom w:val="0"/>
                              <w:divBdr>
                                <w:top w:val="none" w:sz="0" w:space="0" w:color="auto"/>
                                <w:left w:val="none" w:sz="0" w:space="0" w:color="auto"/>
                                <w:bottom w:val="none" w:sz="0" w:space="0" w:color="auto"/>
                                <w:right w:val="none" w:sz="0" w:space="0" w:color="auto"/>
                              </w:divBdr>
                              <w:divsChild>
                                <w:div w:id="1492595063">
                                  <w:marLeft w:val="0"/>
                                  <w:marRight w:val="0"/>
                                  <w:marTop w:val="0"/>
                                  <w:marBottom w:val="600"/>
                                  <w:divBdr>
                                    <w:top w:val="none" w:sz="0" w:space="0" w:color="auto"/>
                                    <w:left w:val="none" w:sz="0" w:space="0" w:color="auto"/>
                                    <w:bottom w:val="none" w:sz="0" w:space="0" w:color="auto"/>
                                    <w:right w:val="none" w:sz="0" w:space="0" w:color="auto"/>
                                  </w:divBdr>
                                  <w:divsChild>
                                    <w:div w:id="492724126">
                                      <w:marLeft w:val="-150"/>
                                      <w:marRight w:val="-150"/>
                                      <w:marTop w:val="0"/>
                                      <w:marBottom w:val="150"/>
                                      <w:divBdr>
                                        <w:top w:val="none" w:sz="0" w:space="0" w:color="auto"/>
                                        <w:left w:val="none" w:sz="0" w:space="0" w:color="auto"/>
                                        <w:bottom w:val="none" w:sz="0" w:space="0" w:color="auto"/>
                                        <w:right w:val="none" w:sz="0" w:space="0" w:color="auto"/>
                                      </w:divBdr>
                                      <w:divsChild>
                                        <w:div w:id="92461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2752967">
      <w:bodyDiv w:val="1"/>
      <w:marLeft w:val="0"/>
      <w:marRight w:val="0"/>
      <w:marTop w:val="0"/>
      <w:marBottom w:val="0"/>
      <w:divBdr>
        <w:top w:val="none" w:sz="0" w:space="0" w:color="auto"/>
        <w:left w:val="none" w:sz="0" w:space="0" w:color="auto"/>
        <w:bottom w:val="none" w:sz="0" w:space="0" w:color="auto"/>
        <w:right w:val="none" w:sz="0" w:space="0" w:color="auto"/>
      </w:divBdr>
    </w:div>
    <w:div w:id="374621225">
      <w:bodyDiv w:val="1"/>
      <w:marLeft w:val="0"/>
      <w:marRight w:val="0"/>
      <w:marTop w:val="0"/>
      <w:marBottom w:val="0"/>
      <w:divBdr>
        <w:top w:val="none" w:sz="0" w:space="0" w:color="auto"/>
        <w:left w:val="none" w:sz="0" w:space="0" w:color="auto"/>
        <w:bottom w:val="none" w:sz="0" w:space="0" w:color="auto"/>
        <w:right w:val="none" w:sz="0" w:space="0" w:color="auto"/>
      </w:divBdr>
    </w:div>
    <w:div w:id="410783650">
      <w:bodyDiv w:val="1"/>
      <w:marLeft w:val="0"/>
      <w:marRight w:val="0"/>
      <w:marTop w:val="0"/>
      <w:marBottom w:val="0"/>
      <w:divBdr>
        <w:top w:val="none" w:sz="0" w:space="0" w:color="auto"/>
        <w:left w:val="none" w:sz="0" w:space="0" w:color="auto"/>
        <w:bottom w:val="none" w:sz="0" w:space="0" w:color="auto"/>
        <w:right w:val="none" w:sz="0" w:space="0" w:color="auto"/>
      </w:divBdr>
      <w:divsChild>
        <w:div w:id="1846359154">
          <w:marLeft w:val="0"/>
          <w:marRight w:val="0"/>
          <w:marTop w:val="0"/>
          <w:marBottom w:val="0"/>
          <w:divBdr>
            <w:top w:val="none" w:sz="0" w:space="0" w:color="auto"/>
            <w:left w:val="none" w:sz="0" w:space="0" w:color="auto"/>
            <w:bottom w:val="none" w:sz="0" w:space="0" w:color="auto"/>
            <w:right w:val="none" w:sz="0" w:space="0" w:color="auto"/>
          </w:divBdr>
          <w:divsChild>
            <w:div w:id="1675261289">
              <w:marLeft w:val="0"/>
              <w:marRight w:val="0"/>
              <w:marTop w:val="0"/>
              <w:marBottom w:val="0"/>
              <w:divBdr>
                <w:top w:val="none" w:sz="0" w:space="0" w:color="auto"/>
                <w:left w:val="none" w:sz="0" w:space="0" w:color="auto"/>
                <w:bottom w:val="none" w:sz="0" w:space="0" w:color="auto"/>
                <w:right w:val="none" w:sz="0" w:space="0" w:color="auto"/>
              </w:divBdr>
              <w:divsChild>
                <w:div w:id="1068727647">
                  <w:marLeft w:val="0"/>
                  <w:marRight w:val="0"/>
                  <w:marTop w:val="0"/>
                  <w:marBottom w:val="0"/>
                  <w:divBdr>
                    <w:top w:val="none" w:sz="0" w:space="0" w:color="auto"/>
                    <w:left w:val="none" w:sz="0" w:space="0" w:color="auto"/>
                    <w:bottom w:val="none" w:sz="0" w:space="0" w:color="auto"/>
                    <w:right w:val="none" w:sz="0" w:space="0" w:color="auto"/>
                  </w:divBdr>
                  <w:divsChild>
                    <w:div w:id="865867145">
                      <w:marLeft w:val="0"/>
                      <w:marRight w:val="0"/>
                      <w:marTop w:val="0"/>
                      <w:marBottom w:val="230"/>
                      <w:divBdr>
                        <w:top w:val="none" w:sz="0" w:space="0" w:color="auto"/>
                        <w:left w:val="none" w:sz="0" w:space="0" w:color="auto"/>
                        <w:bottom w:val="none" w:sz="0" w:space="0" w:color="auto"/>
                        <w:right w:val="none" w:sz="0" w:space="0" w:color="auto"/>
                      </w:divBdr>
                    </w:div>
                  </w:divsChild>
                </w:div>
              </w:divsChild>
            </w:div>
          </w:divsChild>
        </w:div>
      </w:divsChild>
    </w:div>
    <w:div w:id="689339603">
      <w:bodyDiv w:val="1"/>
      <w:marLeft w:val="0"/>
      <w:marRight w:val="0"/>
      <w:marTop w:val="0"/>
      <w:marBottom w:val="0"/>
      <w:divBdr>
        <w:top w:val="none" w:sz="0" w:space="0" w:color="auto"/>
        <w:left w:val="none" w:sz="0" w:space="0" w:color="auto"/>
        <w:bottom w:val="none" w:sz="0" w:space="0" w:color="auto"/>
        <w:right w:val="none" w:sz="0" w:space="0" w:color="auto"/>
      </w:divBdr>
      <w:divsChild>
        <w:div w:id="589432980">
          <w:marLeft w:val="0"/>
          <w:marRight w:val="0"/>
          <w:marTop w:val="0"/>
          <w:marBottom w:val="0"/>
          <w:divBdr>
            <w:top w:val="none" w:sz="0" w:space="0" w:color="auto"/>
            <w:left w:val="none" w:sz="0" w:space="0" w:color="auto"/>
            <w:bottom w:val="none" w:sz="0" w:space="0" w:color="auto"/>
            <w:right w:val="none" w:sz="0" w:space="0" w:color="auto"/>
          </w:divBdr>
          <w:divsChild>
            <w:div w:id="2054037670">
              <w:marLeft w:val="0"/>
              <w:marRight w:val="0"/>
              <w:marTop w:val="0"/>
              <w:marBottom w:val="0"/>
              <w:divBdr>
                <w:top w:val="none" w:sz="0" w:space="0" w:color="auto"/>
                <w:left w:val="none" w:sz="0" w:space="0" w:color="auto"/>
                <w:bottom w:val="none" w:sz="0" w:space="0" w:color="auto"/>
                <w:right w:val="none" w:sz="0" w:space="0" w:color="auto"/>
              </w:divBdr>
              <w:divsChild>
                <w:div w:id="1937205909">
                  <w:marLeft w:val="0"/>
                  <w:marRight w:val="0"/>
                  <w:marTop w:val="0"/>
                  <w:marBottom w:val="0"/>
                  <w:divBdr>
                    <w:top w:val="none" w:sz="0" w:space="0" w:color="auto"/>
                    <w:left w:val="none" w:sz="0" w:space="0" w:color="auto"/>
                    <w:bottom w:val="none" w:sz="0" w:space="0" w:color="auto"/>
                    <w:right w:val="none" w:sz="0" w:space="0" w:color="auto"/>
                  </w:divBdr>
                  <w:divsChild>
                    <w:div w:id="1048459938">
                      <w:marLeft w:val="0"/>
                      <w:marRight w:val="-3600"/>
                      <w:marTop w:val="0"/>
                      <w:marBottom w:val="0"/>
                      <w:divBdr>
                        <w:top w:val="none" w:sz="0" w:space="0" w:color="auto"/>
                        <w:left w:val="none" w:sz="0" w:space="0" w:color="auto"/>
                        <w:bottom w:val="none" w:sz="0" w:space="0" w:color="auto"/>
                        <w:right w:val="none" w:sz="0" w:space="0" w:color="auto"/>
                      </w:divBdr>
                      <w:divsChild>
                        <w:div w:id="702093335">
                          <w:marLeft w:val="0"/>
                          <w:marRight w:val="0"/>
                          <w:marTop w:val="0"/>
                          <w:marBottom w:val="0"/>
                          <w:divBdr>
                            <w:top w:val="none" w:sz="0" w:space="0" w:color="auto"/>
                            <w:left w:val="none" w:sz="0" w:space="0" w:color="auto"/>
                            <w:bottom w:val="none" w:sz="0" w:space="0" w:color="auto"/>
                            <w:right w:val="none" w:sz="0" w:space="0" w:color="auto"/>
                          </w:divBdr>
                          <w:divsChild>
                            <w:div w:id="1056246329">
                              <w:marLeft w:val="0"/>
                              <w:marRight w:val="0"/>
                              <w:marTop w:val="0"/>
                              <w:marBottom w:val="0"/>
                              <w:divBdr>
                                <w:top w:val="none" w:sz="0" w:space="0" w:color="auto"/>
                                <w:left w:val="none" w:sz="0" w:space="0" w:color="auto"/>
                                <w:bottom w:val="none" w:sz="0" w:space="0" w:color="auto"/>
                                <w:right w:val="none" w:sz="0" w:space="0" w:color="auto"/>
                              </w:divBdr>
                              <w:divsChild>
                                <w:div w:id="1603613474">
                                  <w:marLeft w:val="0"/>
                                  <w:marRight w:val="0"/>
                                  <w:marTop w:val="0"/>
                                  <w:marBottom w:val="600"/>
                                  <w:divBdr>
                                    <w:top w:val="none" w:sz="0" w:space="0" w:color="auto"/>
                                    <w:left w:val="none" w:sz="0" w:space="0" w:color="auto"/>
                                    <w:bottom w:val="none" w:sz="0" w:space="0" w:color="auto"/>
                                    <w:right w:val="none" w:sz="0" w:space="0" w:color="auto"/>
                                  </w:divBdr>
                                  <w:divsChild>
                                    <w:div w:id="617489646">
                                      <w:marLeft w:val="-150"/>
                                      <w:marRight w:val="-150"/>
                                      <w:marTop w:val="0"/>
                                      <w:marBottom w:val="150"/>
                                      <w:divBdr>
                                        <w:top w:val="none" w:sz="0" w:space="0" w:color="auto"/>
                                        <w:left w:val="none" w:sz="0" w:space="0" w:color="auto"/>
                                        <w:bottom w:val="none" w:sz="0" w:space="0" w:color="auto"/>
                                        <w:right w:val="none" w:sz="0" w:space="0" w:color="auto"/>
                                      </w:divBdr>
                                      <w:divsChild>
                                        <w:div w:id="102780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8311671">
      <w:bodyDiv w:val="1"/>
      <w:marLeft w:val="0"/>
      <w:marRight w:val="0"/>
      <w:marTop w:val="0"/>
      <w:marBottom w:val="0"/>
      <w:divBdr>
        <w:top w:val="none" w:sz="0" w:space="0" w:color="auto"/>
        <w:left w:val="none" w:sz="0" w:space="0" w:color="auto"/>
        <w:bottom w:val="none" w:sz="0" w:space="0" w:color="auto"/>
        <w:right w:val="none" w:sz="0" w:space="0" w:color="auto"/>
      </w:divBdr>
    </w:div>
    <w:div w:id="739064328">
      <w:bodyDiv w:val="1"/>
      <w:marLeft w:val="0"/>
      <w:marRight w:val="0"/>
      <w:marTop w:val="0"/>
      <w:marBottom w:val="0"/>
      <w:divBdr>
        <w:top w:val="none" w:sz="0" w:space="0" w:color="auto"/>
        <w:left w:val="none" w:sz="0" w:space="0" w:color="auto"/>
        <w:bottom w:val="none" w:sz="0" w:space="0" w:color="auto"/>
        <w:right w:val="none" w:sz="0" w:space="0" w:color="auto"/>
      </w:divBdr>
      <w:divsChild>
        <w:div w:id="1916549045">
          <w:marLeft w:val="0"/>
          <w:marRight w:val="0"/>
          <w:marTop w:val="0"/>
          <w:marBottom w:val="0"/>
          <w:divBdr>
            <w:top w:val="none" w:sz="0" w:space="0" w:color="auto"/>
            <w:left w:val="none" w:sz="0" w:space="0" w:color="auto"/>
            <w:bottom w:val="none" w:sz="0" w:space="0" w:color="auto"/>
            <w:right w:val="none" w:sz="0" w:space="0" w:color="auto"/>
          </w:divBdr>
          <w:divsChild>
            <w:div w:id="169297494">
              <w:marLeft w:val="0"/>
              <w:marRight w:val="0"/>
              <w:marTop w:val="0"/>
              <w:marBottom w:val="0"/>
              <w:divBdr>
                <w:top w:val="none" w:sz="0" w:space="0" w:color="auto"/>
                <w:left w:val="none" w:sz="0" w:space="0" w:color="auto"/>
                <w:bottom w:val="none" w:sz="0" w:space="0" w:color="auto"/>
                <w:right w:val="none" w:sz="0" w:space="0" w:color="auto"/>
              </w:divBdr>
              <w:divsChild>
                <w:div w:id="1774202977">
                  <w:marLeft w:val="0"/>
                  <w:marRight w:val="0"/>
                  <w:marTop w:val="0"/>
                  <w:marBottom w:val="0"/>
                  <w:divBdr>
                    <w:top w:val="none" w:sz="0" w:space="0" w:color="auto"/>
                    <w:left w:val="none" w:sz="0" w:space="0" w:color="auto"/>
                    <w:bottom w:val="none" w:sz="0" w:space="0" w:color="auto"/>
                    <w:right w:val="none" w:sz="0" w:space="0" w:color="auto"/>
                  </w:divBdr>
                  <w:divsChild>
                    <w:div w:id="940140988">
                      <w:marLeft w:val="0"/>
                      <w:marRight w:val="-3600"/>
                      <w:marTop w:val="0"/>
                      <w:marBottom w:val="0"/>
                      <w:divBdr>
                        <w:top w:val="none" w:sz="0" w:space="0" w:color="auto"/>
                        <w:left w:val="none" w:sz="0" w:space="0" w:color="auto"/>
                        <w:bottom w:val="none" w:sz="0" w:space="0" w:color="auto"/>
                        <w:right w:val="none" w:sz="0" w:space="0" w:color="auto"/>
                      </w:divBdr>
                      <w:divsChild>
                        <w:div w:id="23484463">
                          <w:marLeft w:val="0"/>
                          <w:marRight w:val="0"/>
                          <w:marTop w:val="0"/>
                          <w:marBottom w:val="0"/>
                          <w:divBdr>
                            <w:top w:val="none" w:sz="0" w:space="0" w:color="auto"/>
                            <w:left w:val="none" w:sz="0" w:space="0" w:color="auto"/>
                            <w:bottom w:val="none" w:sz="0" w:space="0" w:color="auto"/>
                            <w:right w:val="none" w:sz="0" w:space="0" w:color="auto"/>
                          </w:divBdr>
                          <w:divsChild>
                            <w:div w:id="890269824">
                              <w:marLeft w:val="0"/>
                              <w:marRight w:val="0"/>
                              <w:marTop w:val="0"/>
                              <w:marBottom w:val="0"/>
                              <w:divBdr>
                                <w:top w:val="none" w:sz="0" w:space="0" w:color="auto"/>
                                <w:left w:val="none" w:sz="0" w:space="0" w:color="auto"/>
                                <w:bottom w:val="none" w:sz="0" w:space="0" w:color="auto"/>
                                <w:right w:val="none" w:sz="0" w:space="0" w:color="auto"/>
                              </w:divBdr>
                              <w:divsChild>
                                <w:div w:id="1072850792">
                                  <w:marLeft w:val="0"/>
                                  <w:marRight w:val="0"/>
                                  <w:marTop w:val="0"/>
                                  <w:marBottom w:val="600"/>
                                  <w:divBdr>
                                    <w:top w:val="none" w:sz="0" w:space="0" w:color="auto"/>
                                    <w:left w:val="none" w:sz="0" w:space="0" w:color="auto"/>
                                    <w:bottom w:val="none" w:sz="0" w:space="0" w:color="auto"/>
                                    <w:right w:val="none" w:sz="0" w:space="0" w:color="auto"/>
                                  </w:divBdr>
                                  <w:divsChild>
                                    <w:div w:id="533231270">
                                      <w:marLeft w:val="-150"/>
                                      <w:marRight w:val="-150"/>
                                      <w:marTop w:val="0"/>
                                      <w:marBottom w:val="150"/>
                                      <w:divBdr>
                                        <w:top w:val="none" w:sz="0" w:space="0" w:color="auto"/>
                                        <w:left w:val="none" w:sz="0" w:space="0" w:color="auto"/>
                                        <w:bottom w:val="none" w:sz="0" w:space="0" w:color="auto"/>
                                        <w:right w:val="none" w:sz="0" w:space="0" w:color="auto"/>
                                      </w:divBdr>
                                      <w:divsChild>
                                        <w:div w:id="118944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502954">
                                  <w:marLeft w:val="0"/>
                                  <w:marRight w:val="0"/>
                                  <w:marTop w:val="0"/>
                                  <w:marBottom w:val="600"/>
                                  <w:divBdr>
                                    <w:top w:val="none" w:sz="0" w:space="0" w:color="auto"/>
                                    <w:left w:val="none" w:sz="0" w:space="0" w:color="auto"/>
                                    <w:bottom w:val="none" w:sz="0" w:space="0" w:color="auto"/>
                                    <w:right w:val="none" w:sz="0" w:space="0" w:color="auto"/>
                                  </w:divBdr>
                                  <w:divsChild>
                                    <w:div w:id="1158034347">
                                      <w:marLeft w:val="-150"/>
                                      <w:marRight w:val="-150"/>
                                      <w:marTop w:val="0"/>
                                      <w:marBottom w:val="150"/>
                                      <w:divBdr>
                                        <w:top w:val="none" w:sz="0" w:space="0" w:color="auto"/>
                                        <w:left w:val="none" w:sz="0" w:space="0" w:color="auto"/>
                                        <w:bottom w:val="none" w:sz="0" w:space="0" w:color="auto"/>
                                        <w:right w:val="none" w:sz="0" w:space="0" w:color="auto"/>
                                      </w:divBdr>
                                      <w:divsChild>
                                        <w:div w:id="98088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8257429">
      <w:bodyDiv w:val="1"/>
      <w:marLeft w:val="0"/>
      <w:marRight w:val="0"/>
      <w:marTop w:val="0"/>
      <w:marBottom w:val="0"/>
      <w:divBdr>
        <w:top w:val="none" w:sz="0" w:space="0" w:color="auto"/>
        <w:left w:val="none" w:sz="0" w:space="0" w:color="auto"/>
        <w:bottom w:val="none" w:sz="0" w:space="0" w:color="auto"/>
        <w:right w:val="none" w:sz="0" w:space="0" w:color="auto"/>
      </w:divBdr>
      <w:divsChild>
        <w:div w:id="1340886039">
          <w:marLeft w:val="0"/>
          <w:marRight w:val="0"/>
          <w:marTop w:val="0"/>
          <w:marBottom w:val="0"/>
          <w:divBdr>
            <w:top w:val="none" w:sz="0" w:space="0" w:color="auto"/>
            <w:left w:val="none" w:sz="0" w:space="0" w:color="auto"/>
            <w:bottom w:val="none" w:sz="0" w:space="0" w:color="auto"/>
            <w:right w:val="none" w:sz="0" w:space="0" w:color="auto"/>
          </w:divBdr>
          <w:divsChild>
            <w:div w:id="279917330">
              <w:marLeft w:val="0"/>
              <w:marRight w:val="0"/>
              <w:marTop w:val="0"/>
              <w:marBottom w:val="0"/>
              <w:divBdr>
                <w:top w:val="none" w:sz="0" w:space="0" w:color="auto"/>
                <w:left w:val="none" w:sz="0" w:space="0" w:color="auto"/>
                <w:bottom w:val="none" w:sz="0" w:space="0" w:color="auto"/>
                <w:right w:val="none" w:sz="0" w:space="0" w:color="auto"/>
              </w:divBdr>
              <w:divsChild>
                <w:div w:id="205026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799810">
      <w:bodyDiv w:val="1"/>
      <w:marLeft w:val="0"/>
      <w:marRight w:val="0"/>
      <w:marTop w:val="0"/>
      <w:marBottom w:val="0"/>
      <w:divBdr>
        <w:top w:val="none" w:sz="0" w:space="0" w:color="auto"/>
        <w:left w:val="none" w:sz="0" w:space="0" w:color="auto"/>
        <w:bottom w:val="none" w:sz="0" w:space="0" w:color="auto"/>
        <w:right w:val="none" w:sz="0" w:space="0" w:color="auto"/>
      </w:divBdr>
    </w:div>
    <w:div w:id="912423982">
      <w:bodyDiv w:val="1"/>
      <w:marLeft w:val="0"/>
      <w:marRight w:val="0"/>
      <w:marTop w:val="0"/>
      <w:marBottom w:val="0"/>
      <w:divBdr>
        <w:top w:val="none" w:sz="0" w:space="0" w:color="auto"/>
        <w:left w:val="none" w:sz="0" w:space="0" w:color="auto"/>
        <w:bottom w:val="none" w:sz="0" w:space="0" w:color="auto"/>
        <w:right w:val="none" w:sz="0" w:space="0" w:color="auto"/>
      </w:divBdr>
    </w:div>
    <w:div w:id="959455332">
      <w:bodyDiv w:val="1"/>
      <w:marLeft w:val="0"/>
      <w:marRight w:val="0"/>
      <w:marTop w:val="0"/>
      <w:marBottom w:val="0"/>
      <w:divBdr>
        <w:top w:val="none" w:sz="0" w:space="0" w:color="auto"/>
        <w:left w:val="none" w:sz="0" w:space="0" w:color="auto"/>
        <w:bottom w:val="none" w:sz="0" w:space="0" w:color="auto"/>
        <w:right w:val="none" w:sz="0" w:space="0" w:color="auto"/>
      </w:divBdr>
    </w:div>
    <w:div w:id="1032878433">
      <w:bodyDiv w:val="1"/>
      <w:marLeft w:val="0"/>
      <w:marRight w:val="0"/>
      <w:marTop w:val="0"/>
      <w:marBottom w:val="0"/>
      <w:divBdr>
        <w:top w:val="none" w:sz="0" w:space="0" w:color="auto"/>
        <w:left w:val="none" w:sz="0" w:space="0" w:color="auto"/>
        <w:bottom w:val="none" w:sz="0" w:space="0" w:color="auto"/>
        <w:right w:val="none" w:sz="0" w:space="0" w:color="auto"/>
      </w:divBdr>
      <w:divsChild>
        <w:div w:id="1234778825">
          <w:marLeft w:val="0"/>
          <w:marRight w:val="0"/>
          <w:marTop w:val="0"/>
          <w:marBottom w:val="0"/>
          <w:divBdr>
            <w:top w:val="none" w:sz="0" w:space="0" w:color="auto"/>
            <w:left w:val="none" w:sz="0" w:space="0" w:color="auto"/>
            <w:bottom w:val="none" w:sz="0" w:space="0" w:color="auto"/>
            <w:right w:val="none" w:sz="0" w:space="0" w:color="auto"/>
          </w:divBdr>
          <w:divsChild>
            <w:div w:id="285893160">
              <w:marLeft w:val="0"/>
              <w:marRight w:val="0"/>
              <w:marTop w:val="0"/>
              <w:marBottom w:val="420"/>
              <w:divBdr>
                <w:top w:val="none" w:sz="0" w:space="0" w:color="auto"/>
                <w:left w:val="none" w:sz="0" w:space="0" w:color="auto"/>
                <w:bottom w:val="none" w:sz="0" w:space="0" w:color="auto"/>
                <w:right w:val="none" w:sz="0" w:space="0" w:color="auto"/>
              </w:divBdr>
              <w:divsChild>
                <w:div w:id="187676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193940">
      <w:bodyDiv w:val="1"/>
      <w:marLeft w:val="0"/>
      <w:marRight w:val="0"/>
      <w:marTop w:val="0"/>
      <w:marBottom w:val="0"/>
      <w:divBdr>
        <w:top w:val="none" w:sz="0" w:space="0" w:color="auto"/>
        <w:left w:val="none" w:sz="0" w:space="0" w:color="auto"/>
        <w:bottom w:val="none" w:sz="0" w:space="0" w:color="auto"/>
        <w:right w:val="none" w:sz="0" w:space="0" w:color="auto"/>
      </w:divBdr>
    </w:div>
    <w:div w:id="1164273591">
      <w:bodyDiv w:val="1"/>
      <w:marLeft w:val="0"/>
      <w:marRight w:val="0"/>
      <w:marTop w:val="0"/>
      <w:marBottom w:val="0"/>
      <w:divBdr>
        <w:top w:val="none" w:sz="0" w:space="0" w:color="auto"/>
        <w:left w:val="none" w:sz="0" w:space="0" w:color="auto"/>
        <w:bottom w:val="none" w:sz="0" w:space="0" w:color="auto"/>
        <w:right w:val="none" w:sz="0" w:space="0" w:color="auto"/>
      </w:divBdr>
    </w:div>
    <w:div w:id="1204711364">
      <w:bodyDiv w:val="1"/>
      <w:marLeft w:val="0"/>
      <w:marRight w:val="0"/>
      <w:marTop w:val="0"/>
      <w:marBottom w:val="0"/>
      <w:divBdr>
        <w:top w:val="none" w:sz="0" w:space="0" w:color="auto"/>
        <w:left w:val="none" w:sz="0" w:space="0" w:color="auto"/>
        <w:bottom w:val="none" w:sz="0" w:space="0" w:color="auto"/>
        <w:right w:val="none" w:sz="0" w:space="0" w:color="auto"/>
      </w:divBdr>
    </w:div>
    <w:div w:id="1227375314">
      <w:bodyDiv w:val="1"/>
      <w:marLeft w:val="0"/>
      <w:marRight w:val="0"/>
      <w:marTop w:val="0"/>
      <w:marBottom w:val="0"/>
      <w:divBdr>
        <w:top w:val="none" w:sz="0" w:space="0" w:color="auto"/>
        <w:left w:val="none" w:sz="0" w:space="0" w:color="auto"/>
        <w:bottom w:val="none" w:sz="0" w:space="0" w:color="auto"/>
        <w:right w:val="none" w:sz="0" w:space="0" w:color="auto"/>
      </w:divBdr>
    </w:div>
    <w:div w:id="1257207139">
      <w:bodyDiv w:val="1"/>
      <w:marLeft w:val="0"/>
      <w:marRight w:val="0"/>
      <w:marTop w:val="0"/>
      <w:marBottom w:val="0"/>
      <w:divBdr>
        <w:top w:val="none" w:sz="0" w:space="0" w:color="auto"/>
        <w:left w:val="none" w:sz="0" w:space="0" w:color="auto"/>
        <w:bottom w:val="none" w:sz="0" w:space="0" w:color="auto"/>
        <w:right w:val="none" w:sz="0" w:space="0" w:color="auto"/>
      </w:divBdr>
    </w:div>
    <w:div w:id="1258368276">
      <w:bodyDiv w:val="1"/>
      <w:marLeft w:val="0"/>
      <w:marRight w:val="0"/>
      <w:marTop w:val="0"/>
      <w:marBottom w:val="0"/>
      <w:divBdr>
        <w:top w:val="none" w:sz="0" w:space="0" w:color="auto"/>
        <w:left w:val="none" w:sz="0" w:space="0" w:color="auto"/>
        <w:bottom w:val="none" w:sz="0" w:space="0" w:color="auto"/>
        <w:right w:val="none" w:sz="0" w:space="0" w:color="auto"/>
      </w:divBdr>
      <w:divsChild>
        <w:div w:id="1302808710">
          <w:marLeft w:val="0"/>
          <w:marRight w:val="0"/>
          <w:marTop w:val="0"/>
          <w:marBottom w:val="0"/>
          <w:divBdr>
            <w:top w:val="none" w:sz="0" w:space="0" w:color="auto"/>
            <w:left w:val="none" w:sz="0" w:space="0" w:color="auto"/>
            <w:bottom w:val="none" w:sz="0" w:space="0" w:color="auto"/>
            <w:right w:val="none" w:sz="0" w:space="0" w:color="auto"/>
          </w:divBdr>
          <w:divsChild>
            <w:div w:id="859010195">
              <w:marLeft w:val="0"/>
              <w:marRight w:val="0"/>
              <w:marTop w:val="0"/>
              <w:marBottom w:val="0"/>
              <w:divBdr>
                <w:top w:val="none" w:sz="0" w:space="0" w:color="auto"/>
                <w:left w:val="none" w:sz="0" w:space="0" w:color="auto"/>
                <w:bottom w:val="none" w:sz="0" w:space="0" w:color="auto"/>
                <w:right w:val="none" w:sz="0" w:space="0" w:color="auto"/>
              </w:divBdr>
              <w:divsChild>
                <w:div w:id="1418016870">
                  <w:marLeft w:val="0"/>
                  <w:marRight w:val="0"/>
                  <w:marTop w:val="0"/>
                  <w:marBottom w:val="0"/>
                  <w:divBdr>
                    <w:top w:val="none" w:sz="0" w:space="0" w:color="auto"/>
                    <w:left w:val="none" w:sz="0" w:space="0" w:color="auto"/>
                    <w:bottom w:val="none" w:sz="0" w:space="0" w:color="auto"/>
                    <w:right w:val="none" w:sz="0" w:space="0" w:color="auto"/>
                  </w:divBdr>
                  <w:divsChild>
                    <w:div w:id="1510754875">
                      <w:marLeft w:val="0"/>
                      <w:marRight w:val="-2765"/>
                      <w:marTop w:val="0"/>
                      <w:marBottom w:val="0"/>
                      <w:divBdr>
                        <w:top w:val="none" w:sz="0" w:space="0" w:color="auto"/>
                        <w:left w:val="none" w:sz="0" w:space="0" w:color="auto"/>
                        <w:bottom w:val="none" w:sz="0" w:space="0" w:color="auto"/>
                        <w:right w:val="none" w:sz="0" w:space="0" w:color="auto"/>
                      </w:divBdr>
                      <w:divsChild>
                        <w:div w:id="1114595884">
                          <w:marLeft w:val="-12"/>
                          <w:marRight w:val="2753"/>
                          <w:marTop w:val="0"/>
                          <w:marBottom w:val="0"/>
                          <w:divBdr>
                            <w:top w:val="none" w:sz="0" w:space="0" w:color="auto"/>
                            <w:left w:val="none" w:sz="0" w:space="0" w:color="auto"/>
                            <w:bottom w:val="none" w:sz="0" w:space="0" w:color="auto"/>
                            <w:right w:val="none" w:sz="0" w:space="0" w:color="auto"/>
                          </w:divBdr>
                          <w:divsChild>
                            <w:div w:id="504397000">
                              <w:marLeft w:val="0"/>
                              <w:marRight w:val="0"/>
                              <w:marTop w:val="0"/>
                              <w:marBottom w:val="461"/>
                              <w:divBdr>
                                <w:top w:val="none" w:sz="0" w:space="0" w:color="auto"/>
                                <w:left w:val="none" w:sz="0" w:space="0" w:color="auto"/>
                                <w:bottom w:val="none" w:sz="0" w:space="0" w:color="auto"/>
                                <w:right w:val="none" w:sz="0" w:space="0" w:color="auto"/>
                              </w:divBdr>
                              <w:divsChild>
                                <w:div w:id="369309510">
                                  <w:marLeft w:val="0"/>
                                  <w:marRight w:val="0"/>
                                  <w:marTop w:val="0"/>
                                  <w:marBottom w:val="2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0799339">
      <w:bodyDiv w:val="1"/>
      <w:marLeft w:val="0"/>
      <w:marRight w:val="0"/>
      <w:marTop w:val="0"/>
      <w:marBottom w:val="0"/>
      <w:divBdr>
        <w:top w:val="none" w:sz="0" w:space="0" w:color="auto"/>
        <w:left w:val="none" w:sz="0" w:space="0" w:color="auto"/>
        <w:bottom w:val="none" w:sz="0" w:space="0" w:color="auto"/>
        <w:right w:val="none" w:sz="0" w:space="0" w:color="auto"/>
      </w:divBdr>
      <w:divsChild>
        <w:div w:id="1315069166">
          <w:marLeft w:val="0"/>
          <w:marRight w:val="0"/>
          <w:marTop w:val="0"/>
          <w:marBottom w:val="0"/>
          <w:divBdr>
            <w:top w:val="none" w:sz="0" w:space="0" w:color="auto"/>
            <w:left w:val="none" w:sz="0" w:space="0" w:color="auto"/>
            <w:bottom w:val="none" w:sz="0" w:space="0" w:color="auto"/>
            <w:right w:val="none" w:sz="0" w:space="0" w:color="auto"/>
          </w:divBdr>
          <w:divsChild>
            <w:div w:id="1440293722">
              <w:marLeft w:val="0"/>
              <w:marRight w:val="0"/>
              <w:marTop w:val="0"/>
              <w:marBottom w:val="300"/>
              <w:divBdr>
                <w:top w:val="none" w:sz="0" w:space="0" w:color="auto"/>
                <w:left w:val="none" w:sz="0" w:space="0" w:color="auto"/>
                <w:bottom w:val="none" w:sz="0" w:space="0" w:color="auto"/>
                <w:right w:val="none" w:sz="0" w:space="0" w:color="auto"/>
              </w:divBdr>
              <w:divsChild>
                <w:div w:id="328487457">
                  <w:marLeft w:val="0"/>
                  <w:marRight w:val="0"/>
                  <w:marTop w:val="0"/>
                  <w:marBottom w:val="0"/>
                  <w:divBdr>
                    <w:top w:val="none" w:sz="0" w:space="0" w:color="auto"/>
                    <w:left w:val="none" w:sz="0" w:space="0" w:color="auto"/>
                    <w:bottom w:val="none" w:sz="0" w:space="0" w:color="auto"/>
                    <w:right w:val="none" w:sz="0" w:space="0" w:color="auto"/>
                  </w:divBdr>
                  <w:divsChild>
                    <w:div w:id="1391688277">
                      <w:marLeft w:val="0"/>
                      <w:marRight w:val="0"/>
                      <w:marTop w:val="0"/>
                      <w:marBottom w:val="0"/>
                      <w:divBdr>
                        <w:top w:val="none" w:sz="0" w:space="0" w:color="auto"/>
                        <w:left w:val="none" w:sz="0" w:space="0" w:color="auto"/>
                        <w:bottom w:val="none" w:sz="0" w:space="0" w:color="auto"/>
                        <w:right w:val="none" w:sz="0" w:space="0" w:color="auto"/>
                      </w:divBdr>
                      <w:divsChild>
                        <w:div w:id="244801090">
                          <w:marLeft w:val="0"/>
                          <w:marRight w:val="0"/>
                          <w:marTop w:val="0"/>
                          <w:marBottom w:val="0"/>
                          <w:divBdr>
                            <w:top w:val="none" w:sz="0" w:space="0" w:color="auto"/>
                            <w:left w:val="none" w:sz="0" w:space="0" w:color="auto"/>
                            <w:bottom w:val="none" w:sz="0" w:space="0" w:color="auto"/>
                            <w:right w:val="none" w:sz="0" w:space="0" w:color="auto"/>
                          </w:divBdr>
                          <w:divsChild>
                            <w:div w:id="131675459">
                              <w:marLeft w:val="0"/>
                              <w:marRight w:val="0"/>
                              <w:marTop w:val="0"/>
                              <w:marBottom w:val="750"/>
                              <w:divBdr>
                                <w:top w:val="none" w:sz="0" w:space="0" w:color="auto"/>
                                <w:left w:val="none" w:sz="0" w:space="0" w:color="auto"/>
                                <w:bottom w:val="none" w:sz="0" w:space="0" w:color="auto"/>
                                <w:right w:val="none" w:sz="0" w:space="0" w:color="auto"/>
                              </w:divBdr>
                            </w:div>
                            <w:div w:id="807207118">
                              <w:marLeft w:val="0"/>
                              <w:marRight w:val="0"/>
                              <w:marTop w:val="0"/>
                              <w:marBottom w:val="0"/>
                              <w:divBdr>
                                <w:top w:val="none" w:sz="0" w:space="0" w:color="auto"/>
                                <w:left w:val="none" w:sz="0" w:space="0" w:color="auto"/>
                                <w:bottom w:val="none" w:sz="0" w:space="0" w:color="auto"/>
                                <w:right w:val="none" w:sz="0" w:space="0" w:color="auto"/>
                              </w:divBdr>
                              <w:divsChild>
                                <w:div w:id="345326301">
                                  <w:marLeft w:val="0"/>
                                  <w:marRight w:val="0"/>
                                  <w:marTop w:val="0"/>
                                  <w:marBottom w:val="300"/>
                                  <w:divBdr>
                                    <w:top w:val="none" w:sz="0" w:space="0" w:color="auto"/>
                                    <w:left w:val="none" w:sz="0" w:space="0" w:color="auto"/>
                                    <w:bottom w:val="none" w:sz="0" w:space="0" w:color="auto"/>
                                    <w:right w:val="none" w:sz="0" w:space="0" w:color="auto"/>
                                  </w:divBdr>
                                </w:div>
                              </w:divsChild>
                            </w:div>
                            <w:div w:id="1411846429">
                              <w:marLeft w:val="0"/>
                              <w:marRight w:val="0"/>
                              <w:marTop w:val="0"/>
                              <w:marBottom w:val="0"/>
                              <w:divBdr>
                                <w:top w:val="none" w:sz="0" w:space="0" w:color="auto"/>
                                <w:left w:val="none" w:sz="0" w:space="0" w:color="auto"/>
                                <w:bottom w:val="none" w:sz="0" w:space="0" w:color="auto"/>
                                <w:right w:val="none" w:sz="0" w:space="0" w:color="auto"/>
                              </w:divBdr>
                              <w:divsChild>
                                <w:div w:id="9991762">
                                  <w:marLeft w:val="0"/>
                                  <w:marRight w:val="0"/>
                                  <w:marTop w:val="0"/>
                                  <w:marBottom w:val="300"/>
                                  <w:divBdr>
                                    <w:top w:val="none" w:sz="0" w:space="0" w:color="auto"/>
                                    <w:left w:val="none" w:sz="0" w:space="0" w:color="auto"/>
                                    <w:bottom w:val="none" w:sz="0" w:space="0" w:color="auto"/>
                                    <w:right w:val="none" w:sz="0" w:space="0" w:color="auto"/>
                                  </w:divBdr>
                                  <w:divsChild>
                                    <w:div w:id="1344817442">
                                      <w:marLeft w:val="0"/>
                                      <w:marRight w:val="0"/>
                                      <w:marTop w:val="0"/>
                                      <w:marBottom w:val="0"/>
                                      <w:divBdr>
                                        <w:top w:val="none" w:sz="0" w:space="0" w:color="auto"/>
                                        <w:left w:val="none" w:sz="0" w:space="0" w:color="auto"/>
                                        <w:bottom w:val="none" w:sz="0" w:space="0" w:color="auto"/>
                                        <w:right w:val="none" w:sz="0" w:space="0" w:color="auto"/>
                                      </w:divBdr>
                                      <w:divsChild>
                                        <w:div w:id="974212223">
                                          <w:marLeft w:val="0"/>
                                          <w:marRight w:val="0"/>
                                          <w:marTop w:val="0"/>
                                          <w:marBottom w:val="0"/>
                                          <w:divBdr>
                                            <w:top w:val="none" w:sz="0" w:space="0" w:color="auto"/>
                                            <w:left w:val="none" w:sz="0" w:space="0" w:color="auto"/>
                                            <w:bottom w:val="none" w:sz="0" w:space="0" w:color="auto"/>
                                            <w:right w:val="none" w:sz="0" w:space="0" w:color="auto"/>
                                          </w:divBdr>
                                        </w:div>
                                        <w:div w:id="1241326476">
                                          <w:marLeft w:val="0"/>
                                          <w:marRight w:val="0"/>
                                          <w:marTop w:val="0"/>
                                          <w:marBottom w:val="0"/>
                                          <w:divBdr>
                                            <w:top w:val="none" w:sz="0" w:space="0" w:color="auto"/>
                                            <w:left w:val="none" w:sz="0" w:space="0" w:color="auto"/>
                                            <w:bottom w:val="none" w:sz="0" w:space="0" w:color="auto"/>
                                            <w:right w:val="none" w:sz="0" w:space="0" w:color="auto"/>
                                          </w:divBdr>
                                        </w:div>
                                      </w:divsChild>
                                    </w:div>
                                    <w:div w:id="201984658">
                                      <w:marLeft w:val="0"/>
                                      <w:marRight w:val="0"/>
                                      <w:marTop w:val="0"/>
                                      <w:marBottom w:val="0"/>
                                      <w:divBdr>
                                        <w:top w:val="none" w:sz="0" w:space="0" w:color="auto"/>
                                        <w:left w:val="none" w:sz="0" w:space="0" w:color="auto"/>
                                        <w:bottom w:val="none" w:sz="0" w:space="0" w:color="auto"/>
                                        <w:right w:val="none" w:sz="0" w:space="0" w:color="auto"/>
                                      </w:divBdr>
                                      <w:divsChild>
                                        <w:div w:id="715394336">
                                          <w:marLeft w:val="0"/>
                                          <w:marRight w:val="0"/>
                                          <w:marTop w:val="0"/>
                                          <w:marBottom w:val="0"/>
                                          <w:divBdr>
                                            <w:top w:val="none" w:sz="0" w:space="0" w:color="auto"/>
                                            <w:left w:val="none" w:sz="0" w:space="0" w:color="auto"/>
                                            <w:bottom w:val="none" w:sz="0" w:space="0" w:color="auto"/>
                                            <w:right w:val="none" w:sz="0" w:space="0" w:color="auto"/>
                                          </w:divBdr>
                                        </w:div>
                                        <w:div w:id="21759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987199">
                              <w:marLeft w:val="0"/>
                              <w:marRight w:val="0"/>
                              <w:marTop w:val="0"/>
                              <w:marBottom w:val="450"/>
                              <w:divBdr>
                                <w:top w:val="none" w:sz="0" w:space="0" w:color="auto"/>
                                <w:left w:val="none" w:sz="0" w:space="0" w:color="auto"/>
                                <w:bottom w:val="none" w:sz="0" w:space="0" w:color="auto"/>
                                <w:right w:val="none" w:sz="0" w:space="0" w:color="auto"/>
                              </w:divBdr>
                              <w:divsChild>
                                <w:div w:id="14898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510480">
                          <w:marLeft w:val="0"/>
                          <w:marRight w:val="0"/>
                          <w:marTop w:val="0"/>
                          <w:marBottom w:val="0"/>
                          <w:divBdr>
                            <w:top w:val="none" w:sz="0" w:space="0" w:color="auto"/>
                            <w:left w:val="none" w:sz="0" w:space="0" w:color="auto"/>
                            <w:bottom w:val="none" w:sz="0" w:space="0" w:color="auto"/>
                            <w:right w:val="none" w:sz="0" w:space="0" w:color="auto"/>
                          </w:divBdr>
                          <w:divsChild>
                            <w:div w:id="357858066">
                              <w:marLeft w:val="0"/>
                              <w:marRight w:val="0"/>
                              <w:marTop w:val="0"/>
                              <w:marBottom w:val="300"/>
                              <w:divBdr>
                                <w:top w:val="none" w:sz="0" w:space="0" w:color="auto"/>
                                <w:left w:val="none" w:sz="0" w:space="0" w:color="auto"/>
                                <w:bottom w:val="none" w:sz="0" w:space="0" w:color="auto"/>
                                <w:right w:val="none" w:sz="0" w:space="0" w:color="auto"/>
                              </w:divBdr>
                              <w:divsChild>
                                <w:div w:id="12920298">
                                  <w:marLeft w:val="0"/>
                                  <w:marRight w:val="0"/>
                                  <w:marTop w:val="0"/>
                                  <w:marBottom w:val="0"/>
                                  <w:divBdr>
                                    <w:top w:val="single" w:sz="18" w:space="0" w:color="EFEFEF"/>
                                    <w:left w:val="single" w:sz="18" w:space="0" w:color="EFEFEF"/>
                                    <w:bottom w:val="single" w:sz="18" w:space="0" w:color="EFEFEF"/>
                                    <w:right w:val="single" w:sz="18" w:space="0" w:color="EFEFEF"/>
                                  </w:divBdr>
                                  <w:divsChild>
                                    <w:div w:id="969362394">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719474684">
                                  <w:marLeft w:val="0"/>
                                  <w:marRight w:val="0"/>
                                  <w:marTop w:val="0"/>
                                  <w:marBottom w:val="0"/>
                                  <w:divBdr>
                                    <w:top w:val="none" w:sz="0" w:space="0" w:color="auto"/>
                                    <w:left w:val="none" w:sz="0" w:space="0" w:color="auto"/>
                                    <w:bottom w:val="none" w:sz="0" w:space="0" w:color="auto"/>
                                    <w:right w:val="none" w:sz="0" w:space="0" w:color="auto"/>
                                  </w:divBdr>
                                </w:div>
                                <w:div w:id="11541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613295">
                          <w:marLeft w:val="0"/>
                          <w:marRight w:val="0"/>
                          <w:marTop w:val="0"/>
                          <w:marBottom w:val="0"/>
                          <w:divBdr>
                            <w:top w:val="none" w:sz="0" w:space="0" w:color="auto"/>
                            <w:left w:val="none" w:sz="0" w:space="0" w:color="auto"/>
                            <w:bottom w:val="none" w:sz="0" w:space="0" w:color="auto"/>
                            <w:right w:val="none" w:sz="0" w:space="0" w:color="auto"/>
                          </w:divBdr>
                          <w:divsChild>
                            <w:div w:id="139277264">
                              <w:marLeft w:val="0"/>
                              <w:marRight w:val="0"/>
                              <w:marTop w:val="0"/>
                              <w:marBottom w:val="0"/>
                              <w:divBdr>
                                <w:top w:val="none" w:sz="0" w:space="0" w:color="auto"/>
                                <w:left w:val="none" w:sz="0" w:space="0" w:color="auto"/>
                                <w:bottom w:val="none" w:sz="0" w:space="0" w:color="auto"/>
                                <w:right w:val="none" w:sz="0" w:space="0" w:color="auto"/>
                              </w:divBdr>
                              <w:divsChild>
                                <w:div w:id="1804499794">
                                  <w:marLeft w:val="0"/>
                                  <w:marRight w:val="0"/>
                                  <w:marTop w:val="0"/>
                                  <w:marBottom w:val="0"/>
                                  <w:divBdr>
                                    <w:top w:val="none" w:sz="0" w:space="0" w:color="auto"/>
                                    <w:left w:val="none" w:sz="0" w:space="0" w:color="auto"/>
                                    <w:bottom w:val="none" w:sz="0" w:space="0" w:color="auto"/>
                                    <w:right w:val="none" w:sz="0" w:space="0" w:color="auto"/>
                                  </w:divBdr>
                                </w:div>
                                <w:div w:id="623577496">
                                  <w:marLeft w:val="0"/>
                                  <w:marRight w:val="0"/>
                                  <w:marTop w:val="0"/>
                                  <w:marBottom w:val="0"/>
                                  <w:divBdr>
                                    <w:top w:val="none" w:sz="0" w:space="0" w:color="auto"/>
                                    <w:left w:val="none" w:sz="0" w:space="0" w:color="auto"/>
                                    <w:bottom w:val="none" w:sz="0" w:space="0" w:color="auto"/>
                                    <w:right w:val="none" w:sz="0" w:space="0" w:color="auto"/>
                                  </w:divBdr>
                                </w:div>
                                <w:div w:id="215818586">
                                  <w:marLeft w:val="0"/>
                                  <w:marRight w:val="0"/>
                                  <w:marTop w:val="0"/>
                                  <w:marBottom w:val="0"/>
                                  <w:divBdr>
                                    <w:top w:val="none" w:sz="0" w:space="0" w:color="auto"/>
                                    <w:left w:val="none" w:sz="0" w:space="0" w:color="auto"/>
                                    <w:bottom w:val="none" w:sz="0" w:space="0" w:color="auto"/>
                                    <w:right w:val="none" w:sz="0" w:space="0" w:color="auto"/>
                                  </w:divBdr>
                                </w:div>
                              </w:divsChild>
                            </w:div>
                            <w:div w:id="935599717">
                              <w:marLeft w:val="0"/>
                              <w:marRight w:val="0"/>
                              <w:marTop w:val="0"/>
                              <w:marBottom w:val="0"/>
                              <w:divBdr>
                                <w:top w:val="none" w:sz="0" w:space="0" w:color="auto"/>
                                <w:left w:val="none" w:sz="0" w:space="0" w:color="auto"/>
                                <w:bottom w:val="none" w:sz="0" w:space="0" w:color="auto"/>
                                <w:right w:val="none" w:sz="0" w:space="0" w:color="auto"/>
                              </w:divBdr>
                              <w:divsChild>
                                <w:div w:id="129370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490328">
                          <w:marLeft w:val="0"/>
                          <w:marRight w:val="0"/>
                          <w:marTop w:val="0"/>
                          <w:marBottom w:val="0"/>
                          <w:divBdr>
                            <w:top w:val="none" w:sz="0" w:space="0" w:color="auto"/>
                            <w:left w:val="none" w:sz="0" w:space="0" w:color="auto"/>
                            <w:bottom w:val="none" w:sz="0" w:space="0" w:color="auto"/>
                            <w:right w:val="none" w:sz="0" w:space="0" w:color="auto"/>
                          </w:divBdr>
                          <w:divsChild>
                            <w:div w:id="408382528">
                              <w:marLeft w:val="0"/>
                              <w:marRight w:val="0"/>
                              <w:marTop w:val="0"/>
                              <w:marBottom w:val="0"/>
                              <w:divBdr>
                                <w:top w:val="none" w:sz="0" w:space="0" w:color="auto"/>
                                <w:left w:val="none" w:sz="0" w:space="0" w:color="auto"/>
                                <w:bottom w:val="none" w:sz="0" w:space="0" w:color="auto"/>
                                <w:right w:val="none" w:sz="0" w:space="0" w:color="auto"/>
                              </w:divBdr>
                              <w:divsChild>
                                <w:div w:id="86888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2246">
                          <w:marLeft w:val="0"/>
                          <w:marRight w:val="0"/>
                          <w:marTop w:val="0"/>
                          <w:marBottom w:val="300"/>
                          <w:divBdr>
                            <w:top w:val="single" w:sz="6" w:space="0" w:color="D6D6D6"/>
                            <w:left w:val="single" w:sz="6" w:space="0" w:color="D6D6D6"/>
                            <w:bottom w:val="single" w:sz="6" w:space="0" w:color="D6D6D6"/>
                            <w:right w:val="single" w:sz="6" w:space="0" w:color="D6D6D6"/>
                          </w:divBdr>
                          <w:divsChild>
                            <w:div w:id="1198548694">
                              <w:marLeft w:val="0"/>
                              <w:marRight w:val="0"/>
                              <w:marTop w:val="0"/>
                              <w:marBottom w:val="0"/>
                              <w:divBdr>
                                <w:top w:val="none" w:sz="0" w:space="0" w:color="auto"/>
                                <w:left w:val="none" w:sz="0" w:space="0" w:color="auto"/>
                                <w:bottom w:val="none" w:sz="0" w:space="0" w:color="auto"/>
                                <w:right w:val="none" w:sz="0" w:space="0" w:color="auto"/>
                              </w:divBdr>
                            </w:div>
                            <w:div w:id="16586517">
                              <w:marLeft w:val="0"/>
                              <w:marRight w:val="0"/>
                              <w:marTop w:val="0"/>
                              <w:marBottom w:val="0"/>
                              <w:divBdr>
                                <w:top w:val="none" w:sz="0" w:space="0" w:color="auto"/>
                                <w:left w:val="none" w:sz="0" w:space="0" w:color="auto"/>
                                <w:bottom w:val="none" w:sz="0" w:space="0" w:color="auto"/>
                                <w:right w:val="none" w:sz="0" w:space="0" w:color="auto"/>
                              </w:divBdr>
                              <w:divsChild>
                                <w:div w:id="2019037589">
                                  <w:marLeft w:val="0"/>
                                  <w:marRight w:val="0"/>
                                  <w:marTop w:val="0"/>
                                  <w:marBottom w:val="0"/>
                                  <w:divBdr>
                                    <w:top w:val="none" w:sz="0" w:space="0" w:color="auto"/>
                                    <w:left w:val="none" w:sz="0" w:space="0" w:color="auto"/>
                                    <w:bottom w:val="none" w:sz="0" w:space="0" w:color="auto"/>
                                    <w:right w:val="none" w:sz="0" w:space="0" w:color="auto"/>
                                  </w:divBdr>
                                  <w:divsChild>
                                    <w:div w:id="1120612453">
                                      <w:marLeft w:val="0"/>
                                      <w:marRight w:val="0"/>
                                      <w:marTop w:val="0"/>
                                      <w:marBottom w:val="0"/>
                                      <w:divBdr>
                                        <w:top w:val="none" w:sz="0" w:space="0" w:color="auto"/>
                                        <w:left w:val="none" w:sz="0" w:space="0" w:color="auto"/>
                                        <w:bottom w:val="none" w:sz="0" w:space="0" w:color="auto"/>
                                        <w:right w:val="none" w:sz="0" w:space="0" w:color="auto"/>
                                      </w:divBdr>
                                      <w:divsChild>
                                        <w:div w:id="1709141390">
                                          <w:marLeft w:val="0"/>
                                          <w:marRight w:val="0"/>
                                          <w:marTop w:val="0"/>
                                          <w:marBottom w:val="0"/>
                                          <w:divBdr>
                                            <w:top w:val="none" w:sz="0" w:space="0" w:color="auto"/>
                                            <w:left w:val="none" w:sz="0" w:space="0" w:color="auto"/>
                                            <w:bottom w:val="none" w:sz="0" w:space="0" w:color="auto"/>
                                            <w:right w:val="none" w:sz="0" w:space="0" w:color="auto"/>
                                          </w:divBdr>
                                        </w:div>
                                        <w:div w:id="2143688384">
                                          <w:marLeft w:val="0"/>
                                          <w:marRight w:val="0"/>
                                          <w:marTop w:val="0"/>
                                          <w:marBottom w:val="0"/>
                                          <w:divBdr>
                                            <w:top w:val="none" w:sz="0" w:space="0" w:color="auto"/>
                                            <w:left w:val="none" w:sz="0" w:space="0" w:color="auto"/>
                                            <w:bottom w:val="none" w:sz="0" w:space="0" w:color="auto"/>
                                            <w:right w:val="none" w:sz="0" w:space="0" w:color="auto"/>
                                          </w:divBdr>
                                        </w:div>
                                      </w:divsChild>
                                    </w:div>
                                    <w:div w:id="738554020">
                                      <w:marLeft w:val="0"/>
                                      <w:marRight w:val="0"/>
                                      <w:marTop w:val="0"/>
                                      <w:marBottom w:val="0"/>
                                      <w:divBdr>
                                        <w:top w:val="none" w:sz="0" w:space="0" w:color="auto"/>
                                        <w:left w:val="none" w:sz="0" w:space="0" w:color="auto"/>
                                        <w:bottom w:val="none" w:sz="0" w:space="0" w:color="auto"/>
                                        <w:right w:val="none" w:sz="0" w:space="0" w:color="auto"/>
                                      </w:divBdr>
                                      <w:divsChild>
                                        <w:div w:id="997654671">
                                          <w:marLeft w:val="0"/>
                                          <w:marRight w:val="0"/>
                                          <w:marTop w:val="0"/>
                                          <w:marBottom w:val="0"/>
                                          <w:divBdr>
                                            <w:top w:val="none" w:sz="0" w:space="0" w:color="auto"/>
                                            <w:left w:val="none" w:sz="0" w:space="0" w:color="auto"/>
                                            <w:bottom w:val="none" w:sz="0" w:space="0" w:color="auto"/>
                                            <w:right w:val="none" w:sz="0" w:space="0" w:color="auto"/>
                                          </w:divBdr>
                                        </w:div>
                                        <w:div w:id="11503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51604">
                              <w:marLeft w:val="0"/>
                              <w:marRight w:val="0"/>
                              <w:marTop w:val="0"/>
                              <w:marBottom w:val="0"/>
                              <w:divBdr>
                                <w:top w:val="none" w:sz="0" w:space="0" w:color="auto"/>
                                <w:left w:val="none" w:sz="0" w:space="0" w:color="auto"/>
                                <w:bottom w:val="none" w:sz="0" w:space="0" w:color="auto"/>
                                <w:right w:val="none" w:sz="0" w:space="0" w:color="auto"/>
                              </w:divBdr>
                            </w:div>
                          </w:divsChild>
                        </w:div>
                        <w:div w:id="845249281">
                          <w:marLeft w:val="0"/>
                          <w:marRight w:val="0"/>
                          <w:marTop w:val="0"/>
                          <w:marBottom w:val="450"/>
                          <w:divBdr>
                            <w:top w:val="none" w:sz="0" w:space="0" w:color="auto"/>
                            <w:left w:val="none" w:sz="0" w:space="0" w:color="auto"/>
                            <w:bottom w:val="none" w:sz="0" w:space="0" w:color="auto"/>
                            <w:right w:val="none" w:sz="0" w:space="0" w:color="auto"/>
                          </w:divBdr>
                          <w:divsChild>
                            <w:div w:id="677317794">
                              <w:marLeft w:val="0"/>
                              <w:marRight w:val="0"/>
                              <w:marTop w:val="0"/>
                              <w:marBottom w:val="0"/>
                              <w:divBdr>
                                <w:top w:val="single" w:sz="18" w:space="0" w:color="EFEFEF"/>
                                <w:left w:val="single" w:sz="18" w:space="0" w:color="EFEFEF"/>
                                <w:bottom w:val="single" w:sz="18" w:space="0" w:color="EFEFEF"/>
                                <w:right w:val="single" w:sz="18" w:space="0" w:color="EFEFEF"/>
                              </w:divBdr>
                              <w:divsChild>
                                <w:div w:id="1053428434">
                                  <w:marLeft w:val="0"/>
                                  <w:marRight w:val="0"/>
                                  <w:marTop w:val="0"/>
                                  <w:marBottom w:val="0"/>
                                  <w:divBdr>
                                    <w:top w:val="none" w:sz="0" w:space="0" w:color="auto"/>
                                    <w:left w:val="none" w:sz="0" w:space="0" w:color="auto"/>
                                    <w:bottom w:val="none" w:sz="0" w:space="0" w:color="auto"/>
                                    <w:right w:val="none" w:sz="0" w:space="0" w:color="auto"/>
                                  </w:divBdr>
                                </w:div>
                              </w:divsChild>
                            </w:div>
                            <w:div w:id="677922639">
                              <w:marLeft w:val="0"/>
                              <w:marRight w:val="0"/>
                              <w:marTop w:val="0"/>
                              <w:marBottom w:val="0"/>
                              <w:divBdr>
                                <w:top w:val="none" w:sz="0" w:space="0" w:color="auto"/>
                                <w:left w:val="none" w:sz="0" w:space="0" w:color="auto"/>
                                <w:bottom w:val="none" w:sz="0" w:space="0" w:color="auto"/>
                                <w:right w:val="none" w:sz="0" w:space="0" w:color="auto"/>
                              </w:divBdr>
                            </w:div>
                          </w:divsChild>
                        </w:div>
                        <w:div w:id="1494179021">
                          <w:marLeft w:val="0"/>
                          <w:marRight w:val="0"/>
                          <w:marTop w:val="0"/>
                          <w:marBottom w:val="0"/>
                          <w:divBdr>
                            <w:top w:val="none" w:sz="0" w:space="0" w:color="auto"/>
                            <w:left w:val="none" w:sz="0" w:space="0" w:color="auto"/>
                            <w:bottom w:val="none" w:sz="0" w:space="0" w:color="auto"/>
                            <w:right w:val="none" w:sz="0" w:space="0" w:color="auto"/>
                          </w:divBdr>
                          <w:divsChild>
                            <w:div w:id="1458597267">
                              <w:marLeft w:val="0"/>
                              <w:marRight w:val="0"/>
                              <w:marTop w:val="0"/>
                              <w:marBottom w:val="300"/>
                              <w:divBdr>
                                <w:top w:val="none" w:sz="0" w:space="0" w:color="auto"/>
                                <w:left w:val="none" w:sz="0" w:space="0" w:color="auto"/>
                                <w:bottom w:val="none" w:sz="0" w:space="0" w:color="auto"/>
                                <w:right w:val="none" w:sz="0" w:space="0" w:color="auto"/>
                              </w:divBdr>
                              <w:divsChild>
                                <w:div w:id="164561040">
                                  <w:marLeft w:val="0"/>
                                  <w:marRight w:val="0"/>
                                  <w:marTop w:val="0"/>
                                  <w:marBottom w:val="0"/>
                                  <w:divBdr>
                                    <w:top w:val="none" w:sz="0" w:space="0" w:color="auto"/>
                                    <w:left w:val="none" w:sz="0" w:space="0" w:color="auto"/>
                                    <w:bottom w:val="none" w:sz="0" w:space="0" w:color="auto"/>
                                    <w:right w:val="none" w:sz="0" w:space="0" w:color="auto"/>
                                  </w:divBdr>
                                  <w:divsChild>
                                    <w:div w:id="2063019064">
                                      <w:marLeft w:val="0"/>
                                      <w:marRight w:val="0"/>
                                      <w:marTop w:val="0"/>
                                      <w:marBottom w:val="0"/>
                                      <w:divBdr>
                                        <w:top w:val="none" w:sz="0" w:space="0" w:color="auto"/>
                                        <w:left w:val="none" w:sz="0" w:space="0" w:color="auto"/>
                                        <w:bottom w:val="none" w:sz="0" w:space="0" w:color="auto"/>
                                        <w:right w:val="none" w:sz="0" w:space="0" w:color="auto"/>
                                      </w:divBdr>
                                      <w:divsChild>
                                        <w:div w:id="452987370">
                                          <w:marLeft w:val="0"/>
                                          <w:marRight w:val="0"/>
                                          <w:marTop w:val="0"/>
                                          <w:marBottom w:val="0"/>
                                          <w:divBdr>
                                            <w:top w:val="none" w:sz="0" w:space="0" w:color="auto"/>
                                            <w:left w:val="none" w:sz="0" w:space="0" w:color="auto"/>
                                            <w:bottom w:val="none" w:sz="0" w:space="0" w:color="auto"/>
                                            <w:right w:val="none" w:sz="0" w:space="0" w:color="auto"/>
                                          </w:divBdr>
                                        </w:div>
                                        <w:div w:id="1866167675">
                                          <w:marLeft w:val="0"/>
                                          <w:marRight w:val="0"/>
                                          <w:marTop w:val="0"/>
                                          <w:marBottom w:val="0"/>
                                          <w:divBdr>
                                            <w:top w:val="none" w:sz="0" w:space="0" w:color="auto"/>
                                            <w:left w:val="none" w:sz="0" w:space="0" w:color="auto"/>
                                            <w:bottom w:val="none" w:sz="0" w:space="0" w:color="auto"/>
                                            <w:right w:val="none" w:sz="0" w:space="0" w:color="auto"/>
                                          </w:divBdr>
                                        </w:div>
                                        <w:div w:id="401609278">
                                          <w:marLeft w:val="0"/>
                                          <w:marRight w:val="0"/>
                                          <w:marTop w:val="0"/>
                                          <w:marBottom w:val="0"/>
                                          <w:divBdr>
                                            <w:top w:val="none" w:sz="0" w:space="0" w:color="auto"/>
                                            <w:left w:val="none" w:sz="0" w:space="0" w:color="auto"/>
                                            <w:bottom w:val="none" w:sz="0" w:space="0" w:color="auto"/>
                                            <w:right w:val="none" w:sz="0" w:space="0" w:color="auto"/>
                                          </w:divBdr>
                                        </w:div>
                                        <w:div w:id="1765111342">
                                          <w:marLeft w:val="0"/>
                                          <w:marRight w:val="0"/>
                                          <w:marTop w:val="0"/>
                                          <w:marBottom w:val="0"/>
                                          <w:divBdr>
                                            <w:top w:val="none" w:sz="0" w:space="0" w:color="auto"/>
                                            <w:left w:val="none" w:sz="0" w:space="0" w:color="auto"/>
                                            <w:bottom w:val="none" w:sz="0" w:space="0" w:color="auto"/>
                                            <w:right w:val="none" w:sz="0" w:space="0" w:color="auto"/>
                                          </w:divBdr>
                                        </w:div>
                                      </w:divsChild>
                                    </w:div>
                                    <w:div w:id="2085177990">
                                      <w:marLeft w:val="0"/>
                                      <w:marRight w:val="0"/>
                                      <w:marTop w:val="0"/>
                                      <w:marBottom w:val="0"/>
                                      <w:divBdr>
                                        <w:top w:val="none" w:sz="0" w:space="0" w:color="auto"/>
                                        <w:left w:val="none" w:sz="0" w:space="0" w:color="auto"/>
                                        <w:bottom w:val="none" w:sz="0" w:space="0" w:color="auto"/>
                                        <w:right w:val="none" w:sz="0" w:space="0" w:color="auto"/>
                                      </w:divBdr>
                                    </w:div>
                                  </w:divsChild>
                                </w:div>
                                <w:div w:id="28142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274484">
                      <w:marLeft w:val="0"/>
                      <w:marRight w:val="0"/>
                      <w:marTop w:val="0"/>
                      <w:marBottom w:val="0"/>
                      <w:divBdr>
                        <w:top w:val="none" w:sz="0" w:space="0" w:color="auto"/>
                        <w:left w:val="none" w:sz="0" w:space="0" w:color="auto"/>
                        <w:bottom w:val="none" w:sz="0" w:space="0" w:color="auto"/>
                        <w:right w:val="none" w:sz="0" w:space="0" w:color="auto"/>
                      </w:divBdr>
                      <w:divsChild>
                        <w:div w:id="1664504546">
                          <w:marLeft w:val="0"/>
                          <w:marRight w:val="0"/>
                          <w:marTop w:val="0"/>
                          <w:marBottom w:val="0"/>
                          <w:divBdr>
                            <w:top w:val="none" w:sz="0" w:space="0" w:color="auto"/>
                            <w:left w:val="none" w:sz="0" w:space="0" w:color="auto"/>
                            <w:bottom w:val="none" w:sz="0" w:space="0" w:color="auto"/>
                            <w:right w:val="none" w:sz="0" w:space="0" w:color="auto"/>
                          </w:divBdr>
                          <w:divsChild>
                            <w:div w:id="993871049">
                              <w:marLeft w:val="0"/>
                              <w:marRight w:val="0"/>
                              <w:marTop w:val="0"/>
                              <w:marBottom w:val="0"/>
                              <w:divBdr>
                                <w:top w:val="none" w:sz="0" w:space="0" w:color="auto"/>
                                <w:left w:val="none" w:sz="0" w:space="0" w:color="auto"/>
                                <w:bottom w:val="none" w:sz="0" w:space="0" w:color="auto"/>
                                <w:right w:val="none" w:sz="0" w:space="0" w:color="auto"/>
                              </w:divBdr>
                            </w:div>
                          </w:divsChild>
                        </w:div>
                        <w:div w:id="1232354509">
                          <w:marLeft w:val="0"/>
                          <w:marRight w:val="0"/>
                          <w:marTop w:val="0"/>
                          <w:marBottom w:val="0"/>
                          <w:divBdr>
                            <w:top w:val="none" w:sz="0" w:space="0" w:color="auto"/>
                            <w:left w:val="none" w:sz="0" w:space="0" w:color="auto"/>
                            <w:bottom w:val="none" w:sz="0" w:space="0" w:color="auto"/>
                            <w:right w:val="none" w:sz="0" w:space="0" w:color="auto"/>
                          </w:divBdr>
                          <w:divsChild>
                            <w:div w:id="944731373">
                              <w:marLeft w:val="0"/>
                              <w:marRight w:val="0"/>
                              <w:marTop w:val="0"/>
                              <w:marBottom w:val="0"/>
                              <w:divBdr>
                                <w:top w:val="none" w:sz="0" w:space="0" w:color="auto"/>
                                <w:left w:val="none" w:sz="0" w:space="0" w:color="auto"/>
                                <w:bottom w:val="none" w:sz="0" w:space="0" w:color="auto"/>
                                <w:right w:val="none" w:sz="0" w:space="0" w:color="auto"/>
                              </w:divBdr>
                              <w:divsChild>
                                <w:div w:id="721247303">
                                  <w:marLeft w:val="0"/>
                                  <w:marRight w:val="0"/>
                                  <w:marTop w:val="0"/>
                                  <w:marBottom w:val="0"/>
                                  <w:divBdr>
                                    <w:top w:val="none" w:sz="0" w:space="0" w:color="auto"/>
                                    <w:left w:val="none" w:sz="0" w:space="0" w:color="auto"/>
                                    <w:bottom w:val="none" w:sz="0" w:space="0" w:color="auto"/>
                                    <w:right w:val="none" w:sz="0" w:space="0" w:color="auto"/>
                                  </w:divBdr>
                                  <w:divsChild>
                                    <w:div w:id="1223515950">
                                      <w:marLeft w:val="0"/>
                                      <w:marRight w:val="0"/>
                                      <w:marTop w:val="0"/>
                                      <w:marBottom w:val="0"/>
                                      <w:divBdr>
                                        <w:top w:val="none" w:sz="0" w:space="0" w:color="auto"/>
                                        <w:left w:val="none" w:sz="0" w:space="0" w:color="auto"/>
                                        <w:bottom w:val="none" w:sz="0" w:space="0" w:color="auto"/>
                                        <w:right w:val="none" w:sz="0" w:space="0" w:color="auto"/>
                                      </w:divBdr>
                                    </w:div>
                                    <w:div w:id="1533110601">
                                      <w:marLeft w:val="0"/>
                                      <w:marRight w:val="0"/>
                                      <w:marTop w:val="0"/>
                                      <w:marBottom w:val="0"/>
                                      <w:divBdr>
                                        <w:top w:val="none" w:sz="0" w:space="0" w:color="auto"/>
                                        <w:left w:val="none" w:sz="0" w:space="0" w:color="auto"/>
                                        <w:bottom w:val="none" w:sz="0" w:space="0" w:color="auto"/>
                                        <w:right w:val="none" w:sz="0" w:space="0" w:color="auto"/>
                                      </w:divBdr>
                                      <w:divsChild>
                                        <w:div w:id="58222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200096">
                          <w:marLeft w:val="0"/>
                          <w:marRight w:val="0"/>
                          <w:marTop w:val="0"/>
                          <w:marBottom w:val="0"/>
                          <w:divBdr>
                            <w:top w:val="single" w:sz="6" w:space="0" w:color="E0E0E0"/>
                            <w:left w:val="single" w:sz="6" w:space="0" w:color="E0E0E0"/>
                            <w:bottom w:val="single" w:sz="6" w:space="0" w:color="E0E0E0"/>
                            <w:right w:val="single" w:sz="6" w:space="0" w:color="E0E0E0"/>
                          </w:divBdr>
                        </w:div>
                        <w:div w:id="775370856">
                          <w:marLeft w:val="0"/>
                          <w:marRight w:val="0"/>
                          <w:marTop w:val="0"/>
                          <w:marBottom w:val="0"/>
                          <w:divBdr>
                            <w:top w:val="single" w:sz="6" w:space="0" w:color="E0E0E0"/>
                            <w:left w:val="single" w:sz="6" w:space="0" w:color="E0E0E0"/>
                            <w:bottom w:val="single" w:sz="6" w:space="0" w:color="E0E0E0"/>
                            <w:right w:val="single" w:sz="6" w:space="0" w:color="E0E0E0"/>
                          </w:divBdr>
                        </w:div>
                        <w:div w:id="244654229">
                          <w:marLeft w:val="0"/>
                          <w:marRight w:val="0"/>
                          <w:marTop w:val="0"/>
                          <w:marBottom w:val="0"/>
                          <w:divBdr>
                            <w:top w:val="none" w:sz="0" w:space="0" w:color="auto"/>
                            <w:left w:val="none" w:sz="0" w:space="0" w:color="auto"/>
                            <w:bottom w:val="none" w:sz="0" w:space="0" w:color="auto"/>
                            <w:right w:val="none" w:sz="0" w:space="0" w:color="auto"/>
                          </w:divBdr>
                          <w:divsChild>
                            <w:div w:id="1725762578">
                              <w:marLeft w:val="0"/>
                              <w:marRight w:val="0"/>
                              <w:marTop w:val="0"/>
                              <w:marBottom w:val="0"/>
                              <w:divBdr>
                                <w:top w:val="none" w:sz="0" w:space="0" w:color="auto"/>
                                <w:left w:val="none" w:sz="0" w:space="0" w:color="auto"/>
                                <w:bottom w:val="none" w:sz="0" w:space="0" w:color="auto"/>
                                <w:right w:val="none" w:sz="0" w:space="0" w:color="auto"/>
                              </w:divBdr>
                            </w:div>
                          </w:divsChild>
                        </w:div>
                        <w:div w:id="1306205493">
                          <w:marLeft w:val="0"/>
                          <w:marRight w:val="0"/>
                          <w:marTop w:val="0"/>
                          <w:marBottom w:val="0"/>
                          <w:divBdr>
                            <w:top w:val="none" w:sz="0" w:space="0" w:color="auto"/>
                            <w:left w:val="none" w:sz="0" w:space="0" w:color="auto"/>
                            <w:bottom w:val="none" w:sz="0" w:space="0" w:color="auto"/>
                            <w:right w:val="none" w:sz="0" w:space="0" w:color="auto"/>
                          </w:divBdr>
                          <w:divsChild>
                            <w:div w:id="427310903">
                              <w:marLeft w:val="0"/>
                              <w:marRight w:val="0"/>
                              <w:marTop w:val="0"/>
                              <w:marBottom w:val="0"/>
                              <w:divBdr>
                                <w:top w:val="none" w:sz="0" w:space="0" w:color="auto"/>
                                <w:left w:val="none" w:sz="0" w:space="0" w:color="auto"/>
                                <w:bottom w:val="none" w:sz="0" w:space="0" w:color="auto"/>
                                <w:right w:val="none" w:sz="0" w:space="0" w:color="auto"/>
                              </w:divBdr>
                              <w:divsChild>
                                <w:div w:id="2115052323">
                                  <w:marLeft w:val="0"/>
                                  <w:marRight w:val="0"/>
                                  <w:marTop w:val="0"/>
                                  <w:marBottom w:val="0"/>
                                  <w:divBdr>
                                    <w:top w:val="none" w:sz="0" w:space="0" w:color="auto"/>
                                    <w:left w:val="none" w:sz="0" w:space="0" w:color="auto"/>
                                    <w:bottom w:val="none" w:sz="0" w:space="0" w:color="auto"/>
                                    <w:right w:val="none" w:sz="0" w:space="0" w:color="auto"/>
                                  </w:divBdr>
                                  <w:divsChild>
                                    <w:div w:id="27822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741638">
                          <w:marLeft w:val="0"/>
                          <w:marRight w:val="0"/>
                          <w:marTop w:val="0"/>
                          <w:marBottom w:val="0"/>
                          <w:divBdr>
                            <w:top w:val="none" w:sz="0" w:space="0" w:color="auto"/>
                            <w:left w:val="none" w:sz="0" w:space="0" w:color="auto"/>
                            <w:bottom w:val="none" w:sz="0" w:space="0" w:color="auto"/>
                            <w:right w:val="none" w:sz="0" w:space="0" w:color="auto"/>
                          </w:divBdr>
                          <w:divsChild>
                            <w:div w:id="1841116353">
                              <w:marLeft w:val="0"/>
                              <w:marRight w:val="0"/>
                              <w:marTop w:val="0"/>
                              <w:marBottom w:val="0"/>
                              <w:divBdr>
                                <w:top w:val="none" w:sz="0" w:space="0" w:color="auto"/>
                                <w:left w:val="none" w:sz="0" w:space="0" w:color="auto"/>
                                <w:bottom w:val="none" w:sz="0" w:space="0" w:color="auto"/>
                                <w:right w:val="none" w:sz="0" w:space="0" w:color="auto"/>
                              </w:divBdr>
                              <w:divsChild>
                                <w:div w:id="1192184999">
                                  <w:marLeft w:val="0"/>
                                  <w:marRight w:val="0"/>
                                  <w:marTop w:val="0"/>
                                  <w:marBottom w:val="0"/>
                                  <w:divBdr>
                                    <w:top w:val="none" w:sz="0" w:space="0" w:color="auto"/>
                                    <w:left w:val="none" w:sz="0" w:space="0" w:color="auto"/>
                                    <w:bottom w:val="none" w:sz="0" w:space="0" w:color="auto"/>
                                    <w:right w:val="none" w:sz="0" w:space="0" w:color="auto"/>
                                  </w:divBdr>
                                  <w:divsChild>
                                    <w:div w:id="1822504655">
                                      <w:marLeft w:val="0"/>
                                      <w:marRight w:val="0"/>
                                      <w:marTop w:val="0"/>
                                      <w:marBottom w:val="0"/>
                                      <w:divBdr>
                                        <w:top w:val="none" w:sz="0" w:space="0" w:color="auto"/>
                                        <w:left w:val="none" w:sz="0" w:space="0" w:color="auto"/>
                                        <w:bottom w:val="none" w:sz="0" w:space="0" w:color="auto"/>
                                        <w:right w:val="none" w:sz="0" w:space="0" w:color="auto"/>
                                      </w:divBdr>
                                      <w:divsChild>
                                        <w:div w:id="26288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881486">
                                  <w:marLeft w:val="0"/>
                                  <w:marRight w:val="0"/>
                                  <w:marTop w:val="0"/>
                                  <w:marBottom w:val="0"/>
                                  <w:divBdr>
                                    <w:top w:val="none" w:sz="0" w:space="0" w:color="auto"/>
                                    <w:left w:val="none" w:sz="0" w:space="0" w:color="auto"/>
                                    <w:bottom w:val="none" w:sz="0" w:space="0" w:color="auto"/>
                                    <w:right w:val="none" w:sz="0" w:space="0" w:color="auto"/>
                                  </w:divBdr>
                                  <w:divsChild>
                                    <w:div w:id="2146465983">
                                      <w:marLeft w:val="0"/>
                                      <w:marRight w:val="0"/>
                                      <w:marTop w:val="0"/>
                                      <w:marBottom w:val="0"/>
                                      <w:divBdr>
                                        <w:top w:val="none" w:sz="0" w:space="0" w:color="auto"/>
                                        <w:left w:val="none" w:sz="0" w:space="0" w:color="auto"/>
                                        <w:bottom w:val="none" w:sz="0" w:space="0" w:color="auto"/>
                                        <w:right w:val="none" w:sz="0" w:space="0" w:color="auto"/>
                                      </w:divBdr>
                                      <w:divsChild>
                                        <w:div w:id="1017544292">
                                          <w:marLeft w:val="0"/>
                                          <w:marRight w:val="0"/>
                                          <w:marTop w:val="0"/>
                                          <w:marBottom w:val="0"/>
                                          <w:divBdr>
                                            <w:top w:val="none" w:sz="0" w:space="0" w:color="auto"/>
                                            <w:left w:val="none" w:sz="0" w:space="0" w:color="auto"/>
                                            <w:bottom w:val="none" w:sz="0" w:space="0" w:color="auto"/>
                                            <w:right w:val="none" w:sz="0" w:space="0" w:color="auto"/>
                                          </w:divBdr>
                                          <w:divsChild>
                                            <w:div w:id="1074887487">
                                              <w:marLeft w:val="0"/>
                                              <w:marRight w:val="0"/>
                                              <w:marTop w:val="0"/>
                                              <w:marBottom w:val="0"/>
                                              <w:divBdr>
                                                <w:top w:val="none" w:sz="0" w:space="0" w:color="auto"/>
                                                <w:left w:val="none" w:sz="0" w:space="0" w:color="auto"/>
                                                <w:bottom w:val="none" w:sz="0" w:space="0" w:color="auto"/>
                                                <w:right w:val="none" w:sz="0" w:space="0" w:color="auto"/>
                                              </w:divBdr>
                                              <w:divsChild>
                                                <w:div w:id="1189414597">
                                                  <w:marLeft w:val="0"/>
                                                  <w:marRight w:val="0"/>
                                                  <w:marTop w:val="0"/>
                                                  <w:marBottom w:val="0"/>
                                                  <w:divBdr>
                                                    <w:top w:val="none" w:sz="0" w:space="0" w:color="auto"/>
                                                    <w:left w:val="none" w:sz="0" w:space="0" w:color="auto"/>
                                                    <w:bottom w:val="none" w:sz="0" w:space="0" w:color="auto"/>
                                                    <w:right w:val="none" w:sz="0" w:space="0" w:color="auto"/>
                                                  </w:divBdr>
                                                  <w:divsChild>
                                                    <w:div w:id="30712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8004022">
                          <w:marLeft w:val="0"/>
                          <w:marRight w:val="0"/>
                          <w:marTop w:val="0"/>
                          <w:marBottom w:val="0"/>
                          <w:divBdr>
                            <w:top w:val="none" w:sz="0" w:space="0" w:color="auto"/>
                            <w:left w:val="none" w:sz="0" w:space="0" w:color="auto"/>
                            <w:bottom w:val="none" w:sz="0" w:space="0" w:color="auto"/>
                            <w:right w:val="none" w:sz="0" w:space="0" w:color="auto"/>
                          </w:divBdr>
                          <w:divsChild>
                            <w:div w:id="122358124">
                              <w:marLeft w:val="0"/>
                              <w:marRight w:val="0"/>
                              <w:marTop w:val="0"/>
                              <w:marBottom w:val="0"/>
                              <w:divBdr>
                                <w:top w:val="none" w:sz="0" w:space="0" w:color="auto"/>
                                <w:left w:val="none" w:sz="0" w:space="0" w:color="auto"/>
                                <w:bottom w:val="none" w:sz="0" w:space="0" w:color="auto"/>
                                <w:right w:val="none" w:sz="0" w:space="0" w:color="auto"/>
                              </w:divBdr>
                              <w:divsChild>
                                <w:div w:id="96700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108238">
                          <w:marLeft w:val="0"/>
                          <w:marRight w:val="0"/>
                          <w:marTop w:val="0"/>
                          <w:marBottom w:val="0"/>
                          <w:divBdr>
                            <w:top w:val="none" w:sz="0" w:space="0" w:color="auto"/>
                            <w:left w:val="none" w:sz="0" w:space="0" w:color="auto"/>
                            <w:bottom w:val="none" w:sz="0" w:space="0" w:color="auto"/>
                            <w:right w:val="none" w:sz="0" w:space="0" w:color="auto"/>
                          </w:divBdr>
                          <w:divsChild>
                            <w:div w:id="2003000373">
                              <w:marLeft w:val="0"/>
                              <w:marRight w:val="0"/>
                              <w:marTop w:val="0"/>
                              <w:marBottom w:val="0"/>
                              <w:divBdr>
                                <w:top w:val="none" w:sz="0" w:space="0" w:color="auto"/>
                                <w:left w:val="none" w:sz="0" w:space="0" w:color="auto"/>
                                <w:bottom w:val="none" w:sz="0" w:space="0" w:color="auto"/>
                                <w:right w:val="none" w:sz="0" w:space="0" w:color="auto"/>
                              </w:divBdr>
                              <w:divsChild>
                                <w:div w:id="810753536">
                                  <w:marLeft w:val="0"/>
                                  <w:marRight w:val="0"/>
                                  <w:marTop w:val="0"/>
                                  <w:marBottom w:val="0"/>
                                  <w:divBdr>
                                    <w:top w:val="none" w:sz="0" w:space="0" w:color="auto"/>
                                    <w:left w:val="none" w:sz="0" w:space="0" w:color="auto"/>
                                    <w:bottom w:val="none" w:sz="0" w:space="0" w:color="auto"/>
                                    <w:right w:val="none" w:sz="0" w:space="0" w:color="auto"/>
                                  </w:divBdr>
                                  <w:divsChild>
                                    <w:div w:id="957562116">
                                      <w:marLeft w:val="0"/>
                                      <w:marRight w:val="0"/>
                                      <w:marTop w:val="0"/>
                                      <w:marBottom w:val="0"/>
                                      <w:divBdr>
                                        <w:top w:val="none" w:sz="0" w:space="0" w:color="auto"/>
                                        <w:left w:val="none" w:sz="0" w:space="0" w:color="auto"/>
                                        <w:bottom w:val="none" w:sz="0" w:space="0" w:color="auto"/>
                                        <w:right w:val="none" w:sz="0" w:space="0" w:color="auto"/>
                                      </w:divBdr>
                                      <w:divsChild>
                                        <w:div w:id="412434958">
                                          <w:marLeft w:val="0"/>
                                          <w:marRight w:val="0"/>
                                          <w:marTop w:val="0"/>
                                          <w:marBottom w:val="0"/>
                                          <w:divBdr>
                                            <w:top w:val="none" w:sz="0" w:space="0" w:color="auto"/>
                                            <w:left w:val="none" w:sz="0" w:space="0" w:color="auto"/>
                                            <w:bottom w:val="none" w:sz="0" w:space="0" w:color="auto"/>
                                            <w:right w:val="none" w:sz="0" w:space="0" w:color="auto"/>
                                          </w:divBdr>
                                          <w:divsChild>
                                            <w:div w:id="8180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2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15706">
                          <w:marLeft w:val="0"/>
                          <w:marRight w:val="0"/>
                          <w:marTop w:val="0"/>
                          <w:marBottom w:val="0"/>
                          <w:divBdr>
                            <w:top w:val="none" w:sz="0" w:space="0" w:color="auto"/>
                            <w:left w:val="none" w:sz="0" w:space="0" w:color="auto"/>
                            <w:bottom w:val="none" w:sz="0" w:space="0" w:color="auto"/>
                            <w:right w:val="none" w:sz="0" w:space="0" w:color="auto"/>
                          </w:divBdr>
                          <w:divsChild>
                            <w:div w:id="170727104">
                              <w:marLeft w:val="0"/>
                              <w:marRight w:val="0"/>
                              <w:marTop w:val="0"/>
                              <w:marBottom w:val="0"/>
                              <w:divBdr>
                                <w:top w:val="none" w:sz="0" w:space="0" w:color="auto"/>
                                <w:left w:val="none" w:sz="0" w:space="0" w:color="auto"/>
                                <w:bottom w:val="none" w:sz="0" w:space="0" w:color="auto"/>
                                <w:right w:val="none" w:sz="0" w:space="0" w:color="auto"/>
                              </w:divBdr>
                              <w:divsChild>
                                <w:div w:id="2019428259">
                                  <w:marLeft w:val="0"/>
                                  <w:marRight w:val="0"/>
                                  <w:marTop w:val="0"/>
                                  <w:marBottom w:val="0"/>
                                  <w:divBdr>
                                    <w:top w:val="none" w:sz="0" w:space="0" w:color="auto"/>
                                    <w:left w:val="none" w:sz="0" w:space="0" w:color="auto"/>
                                    <w:bottom w:val="none" w:sz="0" w:space="0" w:color="auto"/>
                                    <w:right w:val="none" w:sz="0" w:space="0" w:color="auto"/>
                                  </w:divBdr>
                                  <w:divsChild>
                                    <w:div w:id="1034424432">
                                      <w:marLeft w:val="0"/>
                                      <w:marRight w:val="0"/>
                                      <w:marTop w:val="0"/>
                                      <w:marBottom w:val="0"/>
                                      <w:divBdr>
                                        <w:top w:val="none" w:sz="0" w:space="0" w:color="auto"/>
                                        <w:left w:val="none" w:sz="0" w:space="0" w:color="auto"/>
                                        <w:bottom w:val="none" w:sz="0" w:space="0" w:color="auto"/>
                                        <w:right w:val="none" w:sz="0" w:space="0" w:color="auto"/>
                                      </w:divBdr>
                                      <w:divsChild>
                                        <w:div w:id="581449023">
                                          <w:marLeft w:val="0"/>
                                          <w:marRight w:val="0"/>
                                          <w:marTop w:val="0"/>
                                          <w:marBottom w:val="0"/>
                                          <w:divBdr>
                                            <w:top w:val="none" w:sz="0" w:space="0" w:color="auto"/>
                                            <w:left w:val="none" w:sz="0" w:space="0" w:color="auto"/>
                                            <w:bottom w:val="none" w:sz="0" w:space="0" w:color="auto"/>
                                            <w:right w:val="none" w:sz="0" w:space="0" w:color="auto"/>
                                          </w:divBdr>
                                          <w:divsChild>
                                            <w:div w:id="87091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3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7049703">
      <w:bodyDiv w:val="1"/>
      <w:marLeft w:val="0"/>
      <w:marRight w:val="0"/>
      <w:marTop w:val="0"/>
      <w:marBottom w:val="0"/>
      <w:divBdr>
        <w:top w:val="none" w:sz="0" w:space="0" w:color="auto"/>
        <w:left w:val="none" w:sz="0" w:space="0" w:color="auto"/>
        <w:bottom w:val="none" w:sz="0" w:space="0" w:color="auto"/>
        <w:right w:val="none" w:sz="0" w:space="0" w:color="auto"/>
      </w:divBdr>
    </w:div>
    <w:div w:id="1395545223">
      <w:bodyDiv w:val="1"/>
      <w:marLeft w:val="0"/>
      <w:marRight w:val="0"/>
      <w:marTop w:val="0"/>
      <w:marBottom w:val="0"/>
      <w:divBdr>
        <w:top w:val="none" w:sz="0" w:space="0" w:color="auto"/>
        <w:left w:val="none" w:sz="0" w:space="0" w:color="auto"/>
        <w:bottom w:val="none" w:sz="0" w:space="0" w:color="auto"/>
        <w:right w:val="none" w:sz="0" w:space="0" w:color="auto"/>
      </w:divBdr>
      <w:divsChild>
        <w:div w:id="898788348">
          <w:marLeft w:val="0"/>
          <w:marRight w:val="0"/>
          <w:marTop w:val="0"/>
          <w:marBottom w:val="0"/>
          <w:divBdr>
            <w:top w:val="none" w:sz="0" w:space="0" w:color="auto"/>
            <w:left w:val="none" w:sz="0" w:space="0" w:color="auto"/>
            <w:bottom w:val="none" w:sz="0" w:space="0" w:color="auto"/>
            <w:right w:val="none" w:sz="0" w:space="0" w:color="auto"/>
          </w:divBdr>
          <w:divsChild>
            <w:div w:id="878275019">
              <w:marLeft w:val="1"/>
              <w:marRight w:val="1"/>
              <w:marTop w:val="1"/>
              <w:marBottom w:val="1"/>
              <w:divBdr>
                <w:top w:val="none" w:sz="0" w:space="0" w:color="auto"/>
                <w:left w:val="none" w:sz="0" w:space="0" w:color="auto"/>
                <w:bottom w:val="none" w:sz="0" w:space="0" w:color="auto"/>
                <w:right w:val="none" w:sz="0" w:space="0" w:color="auto"/>
              </w:divBdr>
              <w:divsChild>
                <w:div w:id="1865749083">
                  <w:marLeft w:val="2"/>
                  <w:marRight w:val="2"/>
                  <w:marTop w:val="2"/>
                  <w:marBottom w:val="2"/>
                  <w:divBdr>
                    <w:top w:val="none" w:sz="0" w:space="0" w:color="auto"/>
                    <w:left w:val="none" w:sz="0" w:space="0" w:color="auto"/>
                    <w:bottom w:val="single" w:sz="6" w:space="0" w:color="DDDDDD"/>
                    <w:right w:val="none" w:sz="0" w:space="0" w:color="auto"/>
                  </w:divBdr>
                  <w:divsChild>
                    <w:div w:id="83145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896422">
      <w:bodyDiv w:val="1"/>
      <w:marLeft w:val="0"/>
      <w:marRight w:val="0"/>
      <w:marTop w:val="0"/>
      <w:marBottom w:val="0"/>
      <w:divBdr>
        <w:top w:val="none" w:sz="0" w:space="0" w:color="auto"/>
        <w:left w:val="none" w:sz="0" w:space="0" w:color="auto"/>
        <w:bottom w:val="none" w:sz="0" w:space="0" w:color="auto"/>
        <w:right w:val="none" w:sz="0" w:space="0" w:color="auto"/>
      </w:divBdr>
      <w:divsChild>
        <w:div w:id="1846555907">
          <w:marLeft w:val="0"/>
          <w:marRight w:val="0"/>
          <w:marTop w:val="0"/>
          <w:marBottom w:val="0"/>
          <w:divBdr>
            <w:top w:val="none" w:sz="0" w:space="0" w:color="auto"/>
            <w:left w:val="none" w:sz="0" w:space="0" w:color="auto"/>
            <w:bottom w:val="none" w:sz="0" w:space="0" w:color="auto"/>
            <w:right w:val="none" w:sz="0" w:space="0" w:color="auto"/>
          </w:divBdr>
          <w:divsChild>
            <w:div w:id="1238858683">
              <w:marLeft w:val="0"/>
              <w:marRight w:val="0"/>
              <w:marTop w:val="0"/>
              <w:marBottom w:val="0"/>
              <w:divBdr>
                <w:top w:val="none" w:sz="0" w:space="0" w:color="auto"/>
                <w:left w:val="none" w:sz="0" w:space="0" w:color="auto"/>
                <w:bottom w:val="none" w:sz="0" w:space="0" w:color="auto"/>
                <w:right w:val="none" w:sz="0" w:space="0" w:color="auto"/>
              </w:divBdr>
              <w:divsChild>
                <w:div w:id="1234000584">
                  <w:marLeft w:val="0"/>
                  <w:marRight w:val="0"/>
                  <w:marTop w:val="0"/>
                  <w:marBottom w:val="0"/>
                  <w:divBdr>
                    <w:top w:val="none" w:sz="0" w:space="0" w:color="auto"/>
                    <w:left w:val="none" w:sz="0" w:space="0" w:color="auto"/>
                    <w:bottom w:val="none" w:sz="0" w:space="0" w:color="auto"/>
                    <w:right w:val="none" w:sz="0" w:space="0" w:color="auto"/>
                  </w:divBdr>
                  <w:divsChild>
                    <w:div w:id="1595280447">
                      <w:marLeft w:val="0"/>
                      <w:marRight w:val="-3600"/>
                      <w:marTop w:val="0"/>
                      <w:marBottom w:val="0"/>
                      <w:divBdr>
                        <w:top w:val="none" w:sz="0" w:space="0" w:color="auto"/>
                        <w:left w:val="none" w:sz="0" w:space="0" w:color="auto"/>
                        <w:bottom w:val="none" w:sz="0" w:space="0" w:color="auto"/>
                        <w:right w:val="none" w:sz="0" w:space="0" w:color="auto"/>
                      </w:divBdr>
                      <w:divsChild>
                        <w:div w:id="296843568">
                          <w:marLeft w:val="0"/>
                          <w:marRight w:val="0"/>
                          <w:marTop w:val="0"/>
                          <w:marBottom w:val="0"/>
                          <w:divBdr>
                            <w:top w:val="none" w:sz="0" w:space="0" w:color="auto"/>
                            <w:left w:val="none" w:sz="0" w:space="0" w:color="auto"/>
                            <w:bottom w:val="none" w:sz="0" w:space="0" w:color="auto"/>
                            <w:right w:val="none" w:sz="0" w:space="0" w:color="auto"/>
                          </w:divBdr>
                          <w:divsChild>
                            <w:div w:id="828789913">
                              <w:marLeft w:val="0"/>
                              <w:marRight w:val="0"/>
                              <w:marTop w:val="0"/>
                              <w:marBottom w:val="0"/>
                              <w:divBdr>
                                <w:top w:val="none" w:sz="0" w:space="0" w:color="auto"/>
                                <w:left w:val="none" w:sz="0" w:space="0" w:color="auto"/>
                                <w:bottom w:val="none" w:sz="0" w:space="0" w:color="auto"/>
                                <w:right w:val="none" w:sz="0" w:space="0" w:color="auto"/>
                              </w:divBdr>
                              <w:divsChild>
                                <w:div w:id="1410926283">
                                  <w:marLeft w:val="0"/>
                                  <w:marRight w:val="0"/>
                                  <w:marTop w:val="0"/>
                                  <w:marBottom w:val="600"/>
                                  <w:divBdr>
                                    <w:top w:val="none" w:sz="0" w:space="0" w:color="auto"/>
                                    <w:left w:val="none" w:sz="0" w:space="0" w:color="auto"/>
                                    <w:bottom w:val="none" w:sz="0" w:space="0" w:color="auto"/>
                                    <w:right w:val="none" w:sz="0" w:space="0" w:color="auto"/>
                                  </w:divBdr>
                                  <w:divsChild>
                                    <w:div w:id="306708645">
                                      <w:marLeft w:val="-150"/>
                                      <w:marRight w:val="-150"/>
                                      <w:marTop w:val="0"/>
                                      <w:marBottom w:val="150"/>
                                      <w:divBdr>
                                        <w:top w:val="none" w:sz="0" w:space="0" w:color="auto"/>
                                        <w:left w:val="none" w:sz="0" w:space="0" w:color="auto"/>
                                        <w:bottom w:val="none" w:sz="0" w:space="0" w:color="auto"/>
                                        <w:right w:val="none" w:sz="0" w:space="0" w:color="auto"/>
                                      </w:divBdr>
                                      <w:divsChild>
                                        <w:div w:id="78362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4496602">
      <w:bodyDiv w:val="1"/>
      <w:marLeft w:val="0"/>
      <w:marRight w:val="0"/>
      <w:marTop w:val="0"/>
      <w:marBottom w:val="0"/>
      <w:divBdr>
        <w:top w:val="none" w:sz="0" w:space="0" w:color="auto"/>
        <w:left w:val="none" w:sz="0" w:space="0" w:color="auto"/>
        <w:bottom w:val="none" w:sz="0" w:space="0" w:color="auto"/>
        <w:right w:val="none" w:sz="0" w:space="0" w:color="auto"/>
      </w:divBdr>
      <w:divsChild>
        <w:div w:id="1108768552">
          <w:marLeft w:val="0"/>
          <w:marRight w:val="0"/>
          <w:marTop w:val="0"/>
          <w:marBottom w:val="0"/>
          <w:divBdr>
            <w:top w:val="none" w:sz="0" w:space="0" w:color="auto"/>
            <w:left w:val="none" w:sz="0" w:space="0" w:color="auto"/>
            <w:bottom w:val="none" w:sz="0" w:space="0" w:color="auto"/>
            <w:right w:val="none" w:sz="0" w:space="0" w:color="auto"/>
          </w:divBdr>
          <w:divsChild>
            <w:div w:id="387917535">
              <w:marLeft w:val="0"/>
              <w:marRight w:val="0"/>
              <w:marTop w:val="0"/>
              <w:marBottom w:val="420"/>
              <w:divBdr>
                <w:top w:val="none" w:sz="0" w:space="0" w:color="auto"/>
                <w:left w:val="none" w:sz="0" w:space="0" w:color="auto"/>
                <w:bottom w:val="none" w:sz="0" w:space="0" w:color="auto"/>
                <w:right w:val="none" w:sz="0" w:space="0" w:color="auto"/>
              </w:divBdr>
              <w:divsChild>
                <w:div w:id="141027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838958">
      <w:bodyDiv w:val="1"/>
      <w:marLeft w:val="0"/>
      <w:marRight w:val="0"/>
      <w:marTop w:val="0"/>
      <w:marBottom w:val="0"/>
      <w:divBdr>
        <w:top w:val="none" w:sz="0" w:space="0" w:color="auto"/>
        <w:left w:val="none" w:sz="0" w:space="0" w:color="auto"/>
        <w:bottom w:val="none" w:sz="0" w:space="0" w:color="auto"/>
        <w:right w:val="none" w:sz="0" w:space="0" w:color="auto"/>
      </w:divBdr>
      <w:divsChild>
        <w:div w:id="1051734252">
          <w:marLeft w:val="0"/>
          <w:marRight w:val="0"/>
          <w:marTop w:val="0"/>
          <w:marBottom w:val="0"/>
          <w:divBdr>
            <w:top w:val="none" w:sz="0" w:space="0" w:color="auto"/>
            <w:left w:val="none" w:sz="0" w:space="0" w:color="auto"/>
            <w:bottom w:val="none" w:sz="0" w:space="0" w:color="auto"/>
            <w:right w:val="none" w:sz="0" w:space="0" w:color="auto"/>
          </w:divBdr>
          <w:divsChild>
            <w:div w:id="433091223">
              <w:marLeft w:val="1"/>
              <w:marRight w:val="1"/>
              <w:marTop w:val="1"/>
              <w:marBottom w:val="1"/>
              <w:divBdr>
                <w:top w:val="none" w:sz="0" w:space="0" w:color="auto"/>
                <w:left w:val="none" w:sz="0" w:space="0" w:color="auto"/>
                <w:bottom w:val="none" w:sz="0" w:space="0" w:color="auto"/>
                <w:right w:val="none" w:sz="0" w:space="0" w:color="auto"/>
              </w:divBdr>
              <w:divsChild>
                <w:div w:id="810483793">
                  <w:marLeft w:val="2"/>
                  <w:marRight w:val="2"/>
                  <w:marTop w:val="2"/>
                  <w:marBottom w:val="2"/>
                  <w:divBdr>
                    <w:top w:val="none" w:sz="0" w:space="0" w:color="auto"/>
                    <w:left w:val="none" w:sz="0" w:space="0" w:color="auto"/>
                    <w:bottom w:val="single" w:sz="6" w:space="0" w:color="DDDDDD"/>
                    <w:right w:val="none" w:sz="0" w:space="0" w:color="auto"/>
                  </w:divBdr>
                  <w:divsChild>
                    <w:div w:id="131498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535217">
      <w:bodyDiv w:val="1"/>
      <w:marLeft w:val="0"/>
      <w:marRight w:val="0"/>
      <w:marTop w:val="0"/>
      <w:marBottom w:val="0"/>
      <w:divBdr>
        <w:top w:val="none" w:sz="0" w:space="0" w:color="auto"/>
        <w:left w:val="none" w:sz="0" w:space="0" w:color="auto"/>
        <w:bottom w:val="none" w:sz="0" w:space="0" w:color="auto"/>
        <w:right w:val="none" w:sz="0" w:space="0" w:color="auto"/>
      </w:divBdr>
      <w:divsChild>
        <w:div w:id="540019879">
          <w:marLeft w:val="0"/>
          <w:marRight w:val="0"/>
          <w:marTop w:val="0"/>
          <w:marBottom w:val="0"/>
          <w:divBdr>
            <w:top w:val="none" w:sz="0" w:space="0" w:color="auto"/>
            <w:left w:val="none" w:sz="0" w:space="0" w:color="auto"/>
            <w:bottom w:val="none" w:sz="0" w:space="0" w:color="auto"/>
            <w:right w:val="none" w:sz="0" w:space="0" w:color="auto"/>
          </w:divBdr>
          <w:divsChild>
            <w:div w:id="1537083797">
              <w:marLeft w:val="0"/>
              <w:marRight w:val="0"/>
              <w:marTop w:val="0"/>
              <w:marBottom w:val="300"/>
              <w:divBdr>
                <w:top w:val="none" w:sz="0" w:space="0" w:color="auto"/>
                <w:left w:val="none" w:sz="0" w:space="0" w:color="auto"/>
                <w:bottom w:val="none" w:sz="0" w:space="0" w:color="auto"/>
                <w:right w:val="none" w:sz="0" w:space="0" w:color="auto"/>
              </w:divBdr>
              <w:divsChild>
                <w:div w:id="1765878489">
                  <w:marLeft w:val="0"/>
                  <w:marRight w:val="0"/>
                  <w:marTop w:val="0"/>
                  <w:marBottom w:val="0"/>
                  <w:divBdr>
                    <w:top w:val="none" w:sz="0" w:space="0" w:color="auto"/>
                    <w:left w:val="none" w:sz="0" w:space="0" w:color="auto"/>
                    <w:bottom w:val="none" w:sz="0" w:space="0" w:color="auto"/>
                    <w:right w:val="none" w:sz="0" w:space="0" w:color="auto"/>
                  </w:divBdr>
                  <w:divsChild>
                    <w:div w:id="1376810298">
                      <w:marLeft w:val="0"/>
                      <w:marRight w:val="0"/>
                      <w:marTop w:val="0"/>
                      <w:marBottom w:val="0"/>
                      <w:divBdr>
                        <w:top w:val="none" w:sz="0" w:space="0" w:color="auto"/>
                        <w:left w:val="none" w:sz="0" w:space="0" w:color="auto"/>
                        <w:bottom w:val="none" w:sz="0" w:space="0" w:color="auto"/>
                        <w:right w:val="none" w:sz="0" w:space="0" w:color="auto"/>
                      </w:divBdr>
                      <w:divsChild>
                        <w:div w:id="979386968">
                          <w:marLeft w:val="0"/>
                          <w:marRight w:val="0"/>
                          <w:marTop w:val="0"/>
                          <w:marBottom w:val="0"/>
                          <w:divBdr>
                            <w:top w:val="none" w:sz="0" w:space="0" w:color="auto"/>
                            <w:left w:val="none" w:sz="0" w:space="0" w:color="auto"/>
                            <w:bottom w:val="none" w:sz="0" w:space="0" w:color="auto"/>
                            <w:right w:val="none" w:sz="0" w:space="0" w:color="auto"/>
                          </w:divBdr>
                          <w:divsChild>
                            <w:div w:id="296835667">
                              <w:marLeft w:val="0"/>
                              <w:marRight w:val="0"/>
                              <w:marTop w:val="0"/>
                              <w:marBottom w:val="0"/>
                              <w:divBdr>
                                <w:top w:val="none" w:sz="0" w:space="0" w:color="auto"/>
                                <w:left w:val="none" w:sz="0" w:space="0" w:color="auto"/>
                                <w:bottom w:val="none" w:sz="0" w:space="0" w:color="auto"/>
                                <w:right w:val="none" w:sz="0" w:space="0" w:color="auto"/>
                              </w:divBdr>
                              <w:divsChild>
                                <w:div w:id="58132881">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5237125">
      <w:bodyDiv w:val="1"/>
      <w:marLeft w:val="0"/>
      <w:marRight w:val="0"/>
      <w:marTop w:val="0"/>
      <w:marBottom w:val="0"/>
      <w:divBdr>
        <w:top w:val="none" w:sz="0" w:space="0" w:color="auto"/>
        <w:left w:val="none" w:sz="0" w:space="0" w:color="auto"/>
        <w:bottom w:val="none" w:sz="0" w:space="0" w:color="auto"/>
        <w:right w:val="none" w:sz="0" w:space="0" w:color="auto"/>
      </w:divBdr>
      <w:divsChild>
        <w:div w:id="1488666597">
          <w:marLeft w:val="0"/>
          <w:marRight w:val="0"/>
          <w:marTop w:val="0"/>
          <w:marBottom w:val="0"/>
          <w:divBdr>
            <w:top w:val="none" w:sz="0" w:space="0" w:color="auto"/>
            <w:left w:val="none" w:sz="0" w:space="0" w:color="auto"/>
            <w:bottom w:val="none" w:sz="0" w:space="0" w:color="auto"/>
            <w:right w:val="none" w:sz="0" w:space="0" w:color="auto"/>
          </w:divBdr>
          <w:divsChild>
            <w:div w:id="893466700">
              <w:marLeft w:val="0"/>
              <w:marRight w:val="0"/>
              <w:marTop w:val="0"/>
              <w:marBottom w:val="0"/>
              <w:divBdr>
                <w:top w:val="none" w:sz="0" w:space="0" w:color="auto"/>
                <w:left w:val="none" w:sz="0" w:space="0" w:color="auto"/>
                <w:bottom w:val="none" w:sz="0" w:space="0" w:color="auto"/>
                <w:right w:val="none" w:sz="0" w:space="0" w:color="auto"/>
              </w:divBdr>
              <w:divsChild>
                <w:div w:id="1428697630">
                  <w:marLeft w:val="0"/>
                  <w:marRight w:val="0"/>
                  <w:marTop w:val="0"/>
                  <w:marBottom w:val="0"/>
                  <w:divBdr>
                    <w:top w:val="none" w:sz="0" w:space="0" w:color="auto"/>
                    <w:left w:val="none" w:sz="0" w:space="0" w:color="auto"/>
                    <w:bottom w:val="none" w:sz="0" w:space="0" w:color="auto"/>
                    <w:right w:val="none" w:sz="0" w:space="0" w:color="auto"/>
                  </w:divBdr>
                  <w:divsChild>
                    <w:div w:id="1571232815">
                      <w:marLeft w:val="0"/>
                      <w:marRight w:val="-3600"/>
                      <w:marTop w:val="0"/>
                      <w:marBottom w:val="0"/>
                      <w:divBdr>
                        <w:top w:val="none" w:sz="0" w:space="0" w:color="auto"/>
                        <w:left w:val="none" w:sz="0" w:space="0" w:color="auto"/>
                        <w:bottom w:val="none" w:sz="0" w:space="0" w:color="auto"/>
                        <w:right w:val="none" w:sz="0" w:space="0" w:color="auto"/>
                      </w:divBdr>
                      <w:divsChild>
                        <w:div w:id="735201558">
                          <w:marLeft w:val="-15"/>
                          <w:marRight w:val="3585"/>
                          <w:marTop w:val="0"/>
                          <w:marBottom w:val="0"/>
                          <w:divBdr>
                            <w:top w:val="none" w:sz="0" w:space="0" w:color="auto"/>
                            <w:left w:val="none" w:sz="0" w:space="0" w:color="auto"/>
                            <w:bottom w:val="none" w:sz="0" w:space="0" w:color="auto"/>
                            <w:right w:val="none" w:sz="0" w:space="0" w:color="auto"/>
                          </w:divBdr>
                          <w:divsChild>
                            <w:div w:id="1761023335">
                              <w:marLeft w:val="0"/>
                              <w:marRight w:val="0"/>
                              <w:marTop w:val="0"/>
                              <w:marBottom w:val="600"/>
                              <w:divBdr>
                                <w:top w:val="none" w:sz="0" w:space="0" w:color="auto"/>
                                <w:left w:val="none" w:sz="0" w:space="0" w:color="auto"/>
                                <w:bottom w:val="none" w:sz="0" w:space="0" w:color="auto"/>
                                <w:right w:val="none" w:sz="0" w:space="0" w:color="auto"/>
                              </w:divBdr>
                              <w:divsChild>
                                <w:div w:id="5144196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270421">
      <w:bodyDiv w:val="1"/>
      <w:marLeft w:val="0"/>
      <w:marRight w:val="0"/>
      <w:marTop w:val="0"/>
      <w:marBottom w:val="0"/>
      <w:divBdr>
        <w:top w:val="none" w:sz="0" w:space="0" w:color="auto"/>
        <w:left w:val="none" w:sz="0" w:space="0" w:color="auto"/>
        <w:bottom w:val="none" w:sz="0" w:space="0" w:color="auto"/>
        <w:right w:val="none" w:sz="0" w:space="0" w:color="auto"/>
      </w:divBdr>
    </w:div>
    <w:div w:id="1813250071">
      <w:bodyDiv w:val="1"/>
      <w:marLeft w:val="0"/>
      <w:marRight w:val="0"/>
      <w:marTop w:val="0"/>
      <w:marBottom w:val="0"/>
      <w:divBdr>
        <w:top w:val="none" w:sz="0" w:space="0" w:color="auto"/>
        <w:left w:val="none" w:sz="0" w:space="0" w:color="auto"/>
        <w:bottom w:val="none" w:sz="0" w:space="0" w:color="auto"/>
        <w:right w:val="none" w:sz="0" w:space="0" w:color="auto"/>
      </w:divBdr>
    </w:div>
    <w:div w:id="1990402254">
      <w:bodyDiv w:val="1"/>
      <w:marLeft w:val="0"/>
      <w:marRight w:val="0"/>
      <w:marTop w:val="0"/>
      <w:marBottom w:val="0"/>
      <w:divBdr>
        <w:top w:val="none" w:sz="0" w:space="0" w:color="auto"/>
        <w:left w:val="none" w:sz="0" w:space="0" w:color="auto"/>
        <w:bottom w:val="none" w:sz="0" w:space="0" w:color="auto"/>
        <w:right w:val="none" w:sz="0" w:space="0" w:color="auto"/>
      </w:divBdr>
      <w:divsChild>
        <w:div w:id="1959413137">
          <w:marLeft w:val="0"/>
          <w:marRight w:val="0"/>
          <w:marTop w:val="0"/>
          <w:marBottom w:val="0"/>
          <w:divBdr>
            <w:top w:val="none" w:sz="0" w:space="0" w:color="auto"/>
            <w:left w:val="none" w:sz="0" w:space="0" w:color="auto"/>
            <w:bottom w:val="none" w:sz="0" w:space="0" w:color="auto"/>
            <w:right w:val="none" w:sz="0" w:space="0" w:color="auto"/>
          </w:divBdr>
          <w:divsChild>
            <w:div w:id="897935584">
              <w:marLeft w:val="0"/>
              <w:marRight w:val="0"/>
              <w:marTop w:val="0"/>
              <w:marBottom w:val="0"/>
              <w:divBdr>
                <w:top w:val="none" w:sz="0" w:space="0" w:color="auto"/>
                <w:left w:val="none" w:sz="0" w:space="0" w:color="auto"/>
                <w:bottom w:val="none" w:sz="0" w:space="0" w:color="auto"/>
                <w:right w:val="none" w:sz="0" w:space="0" w:color="auto"/>
              </w:divBdr>
              <w:divsChild>
                <w:div w:id="130608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493500">
      <w:bodyDiv w:val="1"/>
      <w:marLeft w:val="0"/>
      <w:marRight w:val="0"/>
      <w:marTop w:val="0"/>
      <w:marBottom w:val="0"/>
      <w:divBdr>
        <w:top w:val="none" w:sz="0" w:space="0" w:color="auto"/>
        <w:left w:val="none" w:sz="0" w:space="0" w:color="auto"/>
        <w:bottom w:val="none" w:sz="0" w:space="0" w:color="auto"/>
        <w:right w:val="none" w:sz="0" w:space="0" w:color="auto"/>
      </w:divBdr>
      <w:divsChild>
        <w:div w:id="646401343">
          <w:marLeft w:val="0"/>
          <w:marRight w:val="0"/>
          <w:marTop w:val="0"/>
          <w:marBottom w:val="0"/>
          <w:divBdr>
            <w:top w:val="none" w:sz="0" w:space="0" w:color="auto"/>
            <w:left w:val="none" w:sz="0" w:space="0" w:color="auto"/>
            <w:bottom w:val="none" w:sz="0" w:space="0" w:color="auto"/>
            <w:right w:val="none" w:sz="0" w:space="0" w:color="auto"/>
          </w:divBdr>
          <w:divsChild>
            <w:div w:id="1693677601">
              <w:marLeft w:val="0"/>
              <w:marRight w:val="0"/>
              <w:marTop w:val="0"/>
              <w:marBottom w:val="420"/>
              <w:divBdr>
                <w:top w:val="none" w:sz="0" w:space="0" w:color="auto"/>
                <w:left w:val="none" w:sz="0" w:space="0" w:color="auto"/>
                <w:bottom w:val="none" w:sz="0" w:space="0" w:color="auto"/>
                <w:right w:val="none" w:sz="0" w:space="0" w:color="auto"/>
              </w:divBdr>
              <w:divsChild>
                <w:div w:id="160368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668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kotobank.jp/word/%E3%83%95%E3%83%AB%E3%82%BF%E3%82%A4%E3%83%A0-1459388" TargetMode="External"/><Relationship Id="rId26" Type="http://schemas.openxmlformats.org/officeDocument/2006/relationships/hyperlink" Target="https://kotobank.jp/word/%E5%87%BA%E6%9D%A5%E9%AB%98%E7%B5%A6-100806" TargetMode="External"/><Relationship Id="rId39" Type="http://schemas.openxmlformats.org/officeDocument/2006/relationships/image" Target="media/image13.png"/><Relationship Id="rId21" Type="http://schemas.openxmlformats.org/officeDocument/2006/relationships/hyperlink" Target="https://kotobank.jp/word/%E7%9F%AD%E6%99%82%E9%96%93-564051" TargetMode="External"/><Relationship Id="rId34" Type="http://schemas.openxmlformats.org/officeDocument/2006/relationships/image" Target="media/image8.png"/><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8.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yperlink" Target="https://kotobank.jp/word/%E6%89%80%E5%AE%9A%E5%8A%B4%E5%83%8D%E6%99%82%E9%96%93-1125578" TargetMode="External"/><Relationship Id="rId29" Type="http://schemas.openxmlformats.org/officeDocument/2006/relationships/hyperlink" Target="http://www.weblio.jp/content/%E6%B1%BA%E3%82%81" TargetMode="External"/><Relationship Id="rId41" Type="http://schemas.openxmlformats.org/officeDocument/2006/relationships/image" Target="media/image14.png"/><Relationship Id="rId54" Type="http://schemas.openxmlformats.org/officeDocument/2006/relationships/image" Target="media/image27.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weblio.jp/content/%E4%BA%A4%E4%BB%A3%E5%88%B6" TargetMode="External"/><Relationship Id="rId32" Type="http://schemas.openxmlformats.org/officeDocument/2006/relationships/hyperlink" Target="https://kotobank.jp/word/%E8%B3%83%E9%87%91%E5%BD%A2%E6%85%8B-1564007" TargetMode="External"/><Relationship Id="rId37" Type="http://schemas.openxmlformats.org/officeDocument/2006/relationships/image" Target="media/image11.png"/><Relationship Id="rId40" Type="http://schemas.openxmlformats.org/officeDocument/2006/relationships/footer" Target="footer3.xml"/><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weblio.jp/content/%E6%97%A5%E5%8B%A4" TargetMode="External"/><Relationship Id="rId28" Type="http://schemas.openxmlformats.org/officeDocument/2006/relationships/hyperlink" Target="http://www.weblio.jp/content/%E8%83%BD%E7%8E%87" TargetMode="External"/><Relationship Id="rId36" Type="http://schemas.openxmlformats.org/officeDocument/2006/relationships/image" Target="media/image10.png"/><Relationship Id="rId49" Type="http://schemas.openxmlformats.org/officeDocument/2006/relationships/image" Target="media/image22.png"/><Relationship Id="rId57" Type="http://schemas.openxmlformats.org/officeDocument/2006/relationships/image" Target="media/image30.png"/><Relationship Id="rId61" Type="http://schemas.openxmlformats.org/officeDocument/2006/relationships/image" Target="media/image34.png"/><Relationship Id="rId10" Type="http://schemas.openxmlformats.org/officeDocument/2006/relationships/header" Target="header1.xml"/><Relationship Id="rId19" Type="http://schemas.openxmlformats.org/officeDocument/2006/relationships/hyperlink" Target="https://kotobank.jp/word/%E4%B8%89%E5%85%AD%E5%8D%94%E5%AE%9A-1540832" TargetMode="External"/><Relationship Id="rId31" Type="http://schemas.openxmlformats.org/officeDocument/2006/relationships/hyperlink" Target="https://kotobank.jp/word/%E5%80%8B%E6%95%B0%E8%B3%83%E9%87%91-1318334" TargetMode="External"/><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hyperlink" Target="https://kotobank.jp/word/%E6%AD%A3%E7%A4%BE%E5%93%A1-545319" TargetMode="External"/><Relationship Id="rId27" Type="http://schemas.openxmlformats.org/officeDocument/2006/relationships/hyperlink" Target="http://www.weblio.jp/content/%E4%BD%9C%E6%A5%AD" TargetMode="External"/><Relationship Id="rId30" Type="http://schemas.openxmlformats.org/officeDocument/2006/relationships/hyperlink" Target="http://www.weblio.jp/content/%E8%83%BD%E7%8E%87%E7%B5%A6" TargetMode="External"/><Relationship Id="rId35" Type="http://schemas.openxmlformats.org/officeDocument/2006/relationships/image" Target="media/image9.png"/><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image" Target="media/image29.png"/><Relationship Id="rId8" Type="http://schemas.openxmlformats.org/officeDocument/2006/relationships/image" Target="media/image1.png"/><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hyperlink" Target="http://www.weblio.jp/content/%E3%81%AA%E3%81%A9%E3%81%AE%E3%82%88%E3%81%86%E3%81%AA"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19.png"/><Relationship Id="rId59" Type="http://schemas.openxmlformats.org/officeDocument/2006/relationships/image" Target="media/image3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C8AB8D-FFCE-49B9-991B-4870D6AEF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57</Pages>
  <Words>5069</Words>
  <Characters>28899</Characters>
  <Application>Microsoft Office Word</Application>
  <DocSecurity>0</DocSecurity>
  <Lines>240</Lines>
  <Paragraphs>67</Paragraphs>
  <ScaleCrop>false</ScaleCrop>
  <HeadingPairs>
    <vt:vector size="2" baseType="variant">
      <vt:variant>
        <vt:lpstr>タイトル</vt:lpstr>
      </vt:variant>
      <vt:variant>
        <vt:i4>1</vt:i4>
      </vt:variant>
    </vt:vector>
  </HeadingPairs>
  <TitlesOfParts>
    <vt:vector size="1" baseType="lpstr">
      <vt:lpstr/>
    </vt:vector>
  </TitlesOfParts>
  <Company>公益財団法人　産業雇用安定センター</Company>
  <LinksUpToDate>false</LinksUpToDate>
  <CharactersWithSpaces>33901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公益財団法人　産業雇用安定センター</dc:creator>
  <cp:lastModifiedBy>中村俊之</cp:lastModifiedBy>
  <cp:revision>8</cp:revision>
  <cp:lastPrinted>2015-12-23T01:22:00Z</cp:lastPrinted>
  <dcterms:created xsi:type="dcterms:W3CDTF">2016-01-30T22:06:00Z</dcterms:created>
  <dcterms:modified xsi:type="dcterms:W3CDTF">2016-02-12T00:54:00Z</dcterms:modified>
</cp:coreProperties>
</file>